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7A" w:rsidRPr="00020496" w:rsidRDefault="00A44790" w:rsidP="00020496">
      <w:pPr>
        <w:pStyle w:val="Heading2"/>
      </w:pPr>
      <w:bookmarkStart w:id="0" w:name="_Toc305453298"/>
      <w:bookmarkStart w:id="1" w:name="_Toc305453297"/>
      <w:r w:rsidRPr="00632D55">
        <w:t xml:space="preserve">8. Διανυσματικοί χώροι και </w:t>
      </w:r>
      <w:proofErr w:type="spellStart"/>
      <w:r w:rsidRPr="00632D55">
        <w:t>υπόχωροι</w:t>
      </w:r>
      <w:bookmarkEnd w:id="0"/>
      <w:proofErr w:type="spellEnd"/>
      <w:r w:rsidRPr="00FF45CB">
        <w:t xml:space="preserve"> </w:t>
      </w:r>
      <w:bookmarkEnd w:id="1"/>
    </w:p>
    <w:p w:rsidR="00020496" w:rsidRDefault="00FB033F" w:rsidP="00A67C94">
      <w:pPr>
        <w:spacing w:before="0" w:after="0" w:line="280" w:lineRule="atLeast"/>
        <w:rPr>
          <w:highlight w:val="lightGray"/>
          <w:lang w:val="el-GR"/>
        </w:rPr>
      </w:pPr>
      <w:r w:rsidRPr="00FB033F">
        <w:rPr>
          <w:highlight w:val="lightGray"/>
          <w:lang w:val="el-GR"/>
        </w:rPr>
        <w:t xml:space="preserve">(Πηγή: </w:t>
      </w:r>
      <w:proofErr w:type="spellStart"/>
      <w:r w:rsidRPr="00FB033F">
        <w:rPr>
          <w:highlight w:val="lightGray"/>
          <w:lang w:val="el-GR"/>
        </w:rPr>
        <w:t>Strang</w:t>
      </w:r>
      <w:proofErr w:type="spellEnd"/>
      <w:r w:rsidRPr="00FB033F">
        <w:rPr>
          <w:highlight w:val="lightGray"/>
          <w:lang w:val="el-GR"/>
        </w:rPr>
        <w:t xml:space="preserve">, Κεφάλαιο </w:t>
      </w:r>
      <w:r w:rsidR="00A44790">
        <w:rPr>
          <w:highlight w:val="lightGray"/>
          <w:lang w:val="el-GR"/>
        </w:rPr>
        <w:t>2.1</w:t>
      </w:r>
      <w:r w:rsidRPr="00FB033F">
        <w:rPr>
          <w:highlight w:val="lightGray"/>
          <w:lang w:val="el-GR"/>
        </w:rPr>
        <w:t>)</w:t>
      </w:r>
    </w:p>
    <w:p w:rsidR="00A44790" w:rsidRPr="004C788C" w:rsidRDefault="00A44790" w:rsidP="00A44790">
      <w:pPr>
        <w:tabs>
          <w:tab w:val="left" w:pos="709"/>
        </w:tabs>
        <w:ind w:left="142"/>
        <w:rPr>
          <w:lang w:val="el-GR"/>
        </w:rPr>
      </w:pPr>
      <w:r w:rsidRPr="004C788C">
        <w:rPr>
          <w:lang w:val="el-GR"/>
        </w:rPr>
        <w:t xml:space="preserve">Οι </w:t>
      </w:r>
      <w:r w:rsidRPr="00696F38">
        <w:rPr>
          <w:position w:val="-4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5pt" o:ole="">
            <v:imagedata r:id="rId9" o:title=""/>
          </v:shape>
          <o:OLEObject Type="Embed" ProgID="Equation.DSMT4" ShapeID="_x0000_i1025" DrawAspect="Content" ObjectID="_1700902296" r:id="rId10"/>
        </w:object>
      </w:r>
      <w:r w:rsidRPr="004C788C">
        <w:rPr>
          <w:lang w:val="el-GR"/>
        </w:rPr>
        <w:t xml:space="preserve"> που γνωρίσαμε είναι σύνολα εφοδιασμένα με πρόσθεση </w:t>
      </w:r>
      <w:r w:rsidRPr="00696F38">
        <w:rPr>
          <w:position w:val="-10"/>
        </w:rPr>
        <w:object w:dxaOrig="2400" w:dyaOrig="360">
          <v:shape id="_x0000_i1026" type="#_x0000_t75" style="width:120pt;height:18pt" o:ole="">
            <v:imagedata r:id="rId11" o:title=""/>
          </v:shape>
          <o:OLEObject Type="Embed" ProgID="Equation.DSMT4" ShapeID="_x0000_i1026" DrawAspect="Content" ObjectID="_1700902297" r:id="rId12"/>
        </w:object>
      </w:r>
      <w:r w:rsidRPr="004C788C">
        <w:rPr>
          <w:lang w:val="el-GR"/>
        </w:rPr>
        <w:t xml:space="preserve"> και πολλαπλασιασμό με πραγματικό αριθμό </w:t>
      </w:r>
      <w:r w:rsidRPr="00696F38">
        <w:rPr>
          <w:position w:val="-10"/>
        </w:rPr>
        <w:object w:dxaOrig="2000" w:dyaOrig="360">
          <v:shape id="_x0000_i1027" type="#_x0000_t75" style="width:100pt;height:18pt" o:ole="">
            <v:imagedata r:id="rId13" o:title=""/>
          </v:shape>
          <o:OLEObject Type="Embed" ProgID="Equation.DSMT4" ShapeID="_x0000_i1027" DrawAspect="Content" ObjectID="_1700902298" r:id="rId14"/>
        </w:object>
      </w:r>
      <w:r w:rsidRPr="004C788C">
        <w:rPr>
          <w:lang w:val="el-GR"/>
        </w:rPr>
        <w:t>.</w:t>
      </w:r>
    </w:p>
    <w:p w:rsidR="00A44790" w:rsidRPr="004C788C" w:rsidRDefault="00A44790" w:rsidP="00A44790">
      <w:pPr>
        <w:tabs>
          <w:tab w:val="left" w:pos="709"/>
        </w:tabs>
        <w:spacing w:after="0"/>
        <w:ind w:left="142"/>
        <w:rPr>
          <w:u w:val="single"/>
          <w:lang w:val="el-GR"/>
        </w:rPr>
      </w:pPr>
      <w:r w:rsidRPr="004C788C">
        <w:rPr>
          <w:lang w:val="el-GR"/>
        </w:rPr>
        <w:t xml:space="preserve">Γι’ αυτές τις πράξεις ισχύει ένα σύνολο </w:t>
      </w:r>
      <w:r w:rsidRPr="004C788C">
        <w:rPr>
          <w:u w:val="single"/>
          <w:lang w:val="el-GR"/>
        </w:rPr>
        <w:t>κανόνων:</w:t>
      </w:r>
    </w:p>
    <w:p w:rsidR="00A44790" w:rsidRPr="004C788C" w:rsidRDefault="00A44790" w:rsidP="00A44790">
      <w:pPr>
        <w:tabs>
          <w:tab w:val="left" w:pos="709"/>
        </w:tabs>
        <w:spacing w:after="0"/>
        <w:ind w:left="142"/>
        <w:rPr>
          <w:u w:val="single"/>
          <w:lang w:val="el-GR"/>
        </w:rPr>
      </w:pPr>
    </w:p>
    <w:p w:rsidR="00A44790" w:rsidRPr="003F0E9E" w:rsidRDefault="003F0E9E" w:rsidP="00A44790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85"/>
          <w:tab w:val="left" w:pos="709"/>
        </w:tabs>
        <w:spacing w:before="0" w:after="200" w:line="276" w:lineRule="auto"/>
        <w:rPr>
          <w:highlight w:val="lightGray"/>
        </w:rPr>
      </w:pPr>
      <w:r w:rsidRPr="003F0E9E">
        <w:rPr>
          <w:position w:val="-10"/>
          <w:highlight w:val="lightGray"/>
        </w:rPr>
        <w:object w:dxaOrig="1260" w:dyaOrig="300">
          <v:shape id="_x0000_i1028" type="#_x0000_t75" style="width:63pt;height:15.05pt" o:ole="">
            <v:imagedata r:id="rId15" o:title=""/>
          </v:shape>
          <o:OLEObject Type="Embed" ProgID="Equation.DSMT4" ShapeID="_x0000_i1028" DrawAspect="Content" ObjectID="_1700902299" r:id="rId16"/>
        </w:object>
      </w:r>
    </w:p>
    <w:p w:rsidR="00A44790" w:rsidRPr="003F0E9E" w:rsidRDefault="003F0E9E" w:rsidP="00A44790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85"/>
          <w:tab w:val="left" w:pos="709"/>
        </w:tabs>
        <w:spacing w:before="0" w:after="200" w:line="276" w:lineRule="auto"/>
        <w:rPr>
          <w:highlight w:val="lightGray"/>
        </w:rPr>
      </w:pPr>
      <w:r w:rsidRPr="003F0E9E">
        <w:rPr>
          <w:position w:val="-10"/>
          <w:highlight w:val="lightGray"/>
        </w:rPr>
        <w:object w:dxaOrig="2220" w:dyaOrig="320">
          <v:shape id="_x0000_i1029" type="#_x0000_t75" style="width:111pt;height:16pt" o:ole="">
            <v:imagedata r:id="rId17" o:title=""/>
          </v:shape>
          <o:OLEObject Type="Embed" ProgID="Equation.DSMT4" ShapeID="_x0000_i1029" DrawAspect="Content" ObjectID="_1700902300" r:id="rId18"/>
        </w:object>
      </w:r>
    </w:p>
    <w:p w:rsidR="00A44790" w:rsidRPr="003F0E9E" w:rsidRDefault="003F0E9E" w:rsidP="00A44790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85"/>
          <w:tab w:val="left" w:pos="709"/>
        </w:tabs>
        <w:spacing w:before="0" w:after="200" w:line="276" w:lineRule="auto"/>
        <w:rPr>
          <w:highlight w:val="lightGray"/>
        </w:rPr>
      </w:pPr>
      <w:r w:rsidRPr="003F0E9E">
        <w:rPr>
          <w:position w:val="-6"/>
          <w:highlight w:val="lightGray"/>
        </w:rPr>
        <w:object w:dxaOrig="320" w:dyaOrig="279">
          <v:shape id="_x0000_i1030" type="#_x0000_t75" style="width:16pt;height:14pt" o:ole="">
            <v:imagedata r:id="rId19" o:title=""/>
          </v:shape>
          <o:OLEObject Type="Embed" ProgID="Equation.DSMT4" ShapeID="_x0000_i1030" DrawAspect="Content" ObjectID="_1700902301" r:id="rId20"/>
        </w:object>
      </w:r>
      <w:r w:rsidR="00A44790" w:rsidRPr="003F0E9E">
        <w:rPr>
          <w:highlight w:val="lightGray"/>
        </w:rPr>
        <w:t xml:space="preserve"> </w:t>
      </w:r>
      <w:proofErr w:type="spellStart"/>
      <w:proofErr w:type="gramStart"/>
      <w:r w:rsidR="00A44790" w:rsidRPr="003F0E9E">
        <w:rPr>
          <w:highlight w:val="lightGray"/>
        </w:rPr>
        <w:t>δηλ</w:t>
      </w:r>
      <w:proofErr w:type="spellEnd"/>
      <w:proofErr w:type="gramEnd"/>
      <w:r w:rsidR="00A44790" w:rsidRPr="003F0E9E">
        <w:rPr>
          <w:highlight w:val="lightGray"/>
        </w:rPr>
        <w:t xml:space="preserve">. </w:t>
      </w:r>
      <w:r w:rsidRPr="003F0E9E">
        <w:rPr>
          <w:position w:val="-6"/>
          <w:highlight w:val="lightGray"/>
        </w:rPr>
        <w:object w:dxaOrig="1600" w:dyaOrig="279">
          <v:shape id="_x0000_i1031" type="#_x0000_t75" style="width:80.1pt;height:14pt" o:ole="">
            <v:imagedata r:id="rId21" o:title=""/>
          </v:shape>
          <o:OLEObject Type="Embed" ProgID="Equation.DSMT4" ShapeID="_x0000_i1031" DrawAspect="Content" ObjectID="_1700902302" r:id="rId22"/>
        </w:object>
      </w:r>
    </w:p>
    <w:p w:rsidR="00A44790" w:rsidRPr="003F0E9E" w:rsidRDefault="003F0E9E" w:rsidP="00A44790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85"/>
          <w:tab w:val="left" w:pos="709"/>
        </w:tabs>
        <w:spacing w:before="0" w:after="200" w:line="276" w:lineRule="auto"/>
        <w:rPr>
          <w:highlight w:val="lightGray"/>
        </w:rPr>
      </w:pPr>
      <w:r w:rsidRPr="003F0E9E">
        <w:rPr>
          <w:position w:val="-4"/>
          <w:highlight w:val="lightGray"/>
        </w:rPr>
        <w:object w:dxaOrig="360" w:dyaOrig="260">
          <v:shape id="_x0000_i1032" type="#_x0000_t75" style="width:18pt;height:13.05pt" o:ole="">
            <v:imagedata r:id="rId23" o:title=""/>
          </v:shape>
          <o:OLEObject Type="Embed" ProgID="Equation.DSMT4" ShapeID="_x0000_i1032" DrawAspect="Content" ObjectID="_1700902303" r:id="rId24"/>
        </w:object>
      </w:r>
      <w:r w:rsidR="00A44790" w:rsidRPr="003F0E9E">
        <w:rPr>
          <w:highlight w:val="lightGray"/>
        </w:rPr>
        <w:t xml:space="preserve"> </w:t>
      </w:r>
      <w:r w:rsidRPr="003F0E9E">
        <w:rPr>
          <w:position w:val="-10"/>
          <w:highlight w:val="lightGray"/>
        </w:rPr>
        <w:object w:dxaOrig="700" w:dyaOrig="320">
          <v:shape id="_x0000_i1033" type="#_x0000_t75" style="width:35pt;height:16pt" o:ole="">
            <v:imagedata r:id="rId25" o:title=""/>
          </v:shape>
          <o:OLEObject Type="Embed" ProgID="Equation.DSMT4" ShapeID="_x0000_i1033" DrawAspect="Content" ObjectID="_1700902304" r:id="rId26"/>
        </w:object>
      </w:r>
      <w:r w:rsidR="00A44790" w:rsidRPr="003F0E9E">
        <w:rPr>
          <w:highlight w:val="lightGray"/>
        </w:rPr>
        <w:t xml:space="preserve"> </w:t>
      </w:r>
      <w:r w:rsidRPr="003F0E9E">
        <w:rPr>
          <w:position w:val="-10"/>
          <w:highlight w:val="lightGray"/>
        </w:rPr>
        <w:object w:dxaOrig="1120" w:dyaOrig="320">
          <v:shape id="_x0000_i1034" type="#_x0000_t75" style="width:56pt;height:16pt" o:ole="">
            <v:imagedata r:id="rId27" o:title=""/>
          </v:shape>
          <o:OLEObject Type="Embed" ProgID="Equation.DSMT4" ShapeID="_x0000_i1034" DrawAspect="Content" ObjectID="_1700902305" r:id="rId28"/>
        </w:object>
      </w:r>
    </w:p>
    <w:p w:rsidR="00A44790" w:rsidRPr="003F0E9E" w:rsidRDefault="003F0E9E" w:rsidP="00A44790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85"/>
          <w:tab w:val="left" w:pos="709"/>
        </w:tabs>
        <w:spacing w:before="0" w:after="200" w:line="276" w:lineRule="auto"/>
        <w:rPr>
          <w:highlight w:val="lightGray"/>
        </w:rPr>
      </w:pPr>
      <w:r w:rsidRPr="003F0E9E">
        <w:rPr>
          <w:position w:val="-4"/>
          <w:highlight w:val="lightGray"/>
        </w:rPr>
        <w:object w:dxaOrig="760" w:dyaOrig="260">
          <v:shape id="_x0000_i1035" type="#_x0000_t75" style="width:38pt;height:13.05pt" o:ole="">
            <v:imagedata r:id="rId29" o:title=""/>
          </v:shape>
          <o:OLEObject Type="Embed" ProgID="Equation.DSMT4" ShapeID="_x0000_i1035" DrawAspect="Content" ObjectID="_1700902306" r:id="rId30"/>
        </w:object>
      </w:r>
    </w:p>
    <w:p w:rsidR="00A44790" w:rsidRPr="003F0E9E" w:rsidRDefault="003F0E9E" w:rsidP="00A44790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85"/>
          <w:tab w:val="left" w:pos="709"/>
        </w:tabs>
        <w:spacing w:before="0" w:after="200" w:line="276" w:lineRule="auto"/>
        <w:rPr>
          <w:highlight w:val="lightGray"/>
        </w:rPr>
      </w:pPr>
      <w:r w:rsidRPr="003F0E9E">
        <w:rPr>
          <w:position w:val="-10"/>
          <w:highlight w:val="lightGray"/>
        </w:rPr>
        <w:object w:dxaOrig="1980" w:dyaOrig="320">
          <v:shape id="_x0000_i1036" type="#_x0000_t75" style="width:99pt;height:16pt" o:ole="">
            <v:imagedata r:id="rId31" o:title=""/>
          </v:shape>
          <o:OLEObject Type="Embed" ProgID="Equation.DSMT4" ShapeID="_x0000_i1036" DrawAspect="Content" ObjectID="_1700902307" r:id="rId32"/>
        </w:object>
      </w:r>
    </w:p>
    <w:p w:rsidR="00A44790" w:rsidRPr="003F0E9E" w:rsidRDefault="003F0E9E" w:rsidP="00A44790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85"/>
          <w:tab w:val="left" w:pos="709"/>
        </w:tabs>
        <w:spacing w:before="0" w:after="200" w:line="276" w:lineRule="auto"/>
        <w:rPr>
          <w:highlight w:val="lightGray"/>
        </w:rPr>
      </w:pPr>
      <w:r w:rsidRPr="003F0E9E">
        <w:rPr>
          <w:position w:val="-10"/>
          <w:highlight w:val="lightGray"/>
        </w:rPr>
        <w:object w:dxaOrig="1860" w:dyaOrig="320">
          <v:shape id="_x0000_i1037" type="#_x0000_t75" style="width:93pt;height:16pt" o:ole="">
            <v:imagedata r:id="rId33" o:title=""/>
          </v:shape>
          <o:OLEObject Type="Embed" ProgID="Equation.DSMT4" ShapeID="_x0000_i1037" DrawAspect="Content" ObjectID="_1700902308" r:id="rId34"/>
        </w:object>
      </w:r>
    </w:p>
    <w:p w:rsidR="00A44790" w:rsidRPr="00483911" w:rsidRDefault="003F0E9E" w:rsidP="00A44790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85"/>
          <w:tab w:val="left" w:pos="709"/>
        </w:tabs>
        <w:spacing w:before="0" w:after="200" w:line="276" w:lineRule="auto"/>
      </w:pPr>
      <w:r w:rsidRPr="003F0E9E">
        <w:rPr>
          <w:position w:val="-10"/>
          <w:highlight w:val="lightGray"/>
        </w:rPr>
        <w:object w:dxaOrig="1880" w:dyaOrig="320">
          <v:shape id="_x0000_i1038" type="#_x0000_t75" style="width:94pt;height:16pt" o:ole="">
            <v:imagedata r:id="rId35" o:title=""/>
          </v:shape>
          <o:OLEObject Type="Embed" ProgID="Equation.DSMT4" ShapeID="_x0000_i1038" DrawAspect="Content" ObjectID="_1700902309" r:id="rId36"/>
        </w:object>
      </w:r>
    </w:p>
    <w:p w:rsidR="00A44790" w:rsidRPr="00483911" w:rsidRDefault="00A44790" w:rsidP="00A44790">
      <w:pPr>
        <w:tabs>
          <w:tab w:val="left" w:pos="709"/>
        </w:tabs>
        <w:spacing w:after="0"/>
        <w:ind w:left="142"/>
      </w:pPr>
    </w:p>
    <w:p w:rsidR="00A44790" w:rsidRPr="00A44790" w:rsidRDefault="00A44790" w:rsidP="00A447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color w:val="FF0000"/>
          <w:lang w:val="el-GR"/>
        </w:rPr>
      </w:pPr>
      <w:r w:rsidRPr="004C788C">
        <w:rPr>
          <w:b/>
          <w:u w:val="single"/>
          <w:lang w:val="el-GR"/>
        </w:rPr>
        <w:t>Ορισμός:</w:t>
      </w:r>
      <w:r w:rsidRPr="004C788C">
        <w:rPr>
          <w:lang w:val="el-GR"/>
        </w:rPr>
        <w:t xml:space="preserve"> </w:t>
      </w:r>
      <w:r w:rsidRPr="00A44790">
        <w:rPr>
          <w:highlight w:val="yellow"/>
          <w:lang w:val="el-GR"/>
        </w:rPr>
        <w:t xml:space="preserve">Ένα σύνολο </w:t>
      </w:r>
      <w:r w:rsidRPr="00A44790">
        <w:rPr>
          <w:position w:val="-6"/>
          <w:highlight w:val="yellow"/>
        </w:rPr>
        <w:object w:dxaOrig="240" w:dyaOrig="279">
          <v:shape id="_x0000_i1039" type="#_x0000_t75" style="width:12pt;height:14pt" o:ole="">
            <v:imagedata r:id="rId37" o:title=""/>
          </v:shape>
          <o:OLEObject Type="Embed" ProgID="Equation.DSMT4" ShapeID="_x0000_i1039" DrawAspect="Content" ObjectID="_1700902310" r:id="rId38"/>
        </w:object>
      </w:r>
      <w:r w:rsidRPr="00A44790">
        <w:rPr>
          <w:highlight w:val="yellow"/>
          <w:lang w:val="el-GR"/>
        </w:rPr>
        <w:t xml:space="preserve"> εφοδιασμένο με μια πράξη + (πρόσθεση) και ένα πολλαπλασιασμό με πραγματικό αριθμό, τέτοιους ώστε να ισχύουν οι παραπάνω κανόνες λέγεται </w:t>
      </w:r>
      <w:r w:rsidRPr="00A44790">
        <w:rPr>
          <w:b/>
          <w:color w:val="FF0000"/>
          <w:highlight w:val="yellow"/>
          <w:u w:val="double"/>
          <w:lang w:val="el-GR"/>
        </w:rPr>
        <w:t>διανυσματικός χώρος</w:t>
      </w:r>
      <w:r w:rsidRPr="00A44790">
        <w:rPr>
          <w:b/>
          <w:color w:val="FF0000"/>
          <w:lang w:val="el-GR"/>
        </w:rPr>
        <w:t>.</w:t>
      </w:r>
    </w:p>
    <w:p w:rsidR="00A44790" w:rsidRPr="004C788C" w:rsidRDefault="00A44790" w:rsidP="00A44790">
      <w:pPr>
        <w:tabs>
          <w:tab w:val="left" w:pos="709"/>
        </w:tabs>
        <w:spacing w:after="0"/>
        <w:ind w:left="142"/>
        <w:rPr>
          <w:u w:val="single"/>
          <w:lang w:val="el-GR"/>
        </w:rPr>
      </w:pPr>
    </w:p>
    <w:p w:rsidR="003F0E9E" w:rsidRDefault="00A44790" w:rsidP="00A44790">
      <w:pPr>
        <w:tabs>
          <w:tab w:val="left" w:pos="709"/>
        </w:tabs>
        <w:spacing w:after="0"/>
        <w:rPr>
          <w:lang w:val="el-GR"/>
        </w:rPr>
      </w:pPr>
      <w:r w:rsidRPr="003F0E9E">
        <w:rPr>
          <w:color w:val="FF0000"/>
          <w:highlight w:val="yellow"/>
          <w:lang w:val="el-GR"/>
        </w:rPr>
        <w:t>Η έννοια του διανυσματικού χώρου είναι</w:t>
      </w:r>
      <w:r w:rsidRPr="003F0E9E">
        <w:rPr>
          <w:color w:val="FF0000"/>
          <w:lang w:val="el-GR"/>
        </w:rPr>
        <w:t xml:space="preserve"> </w:t>
      </w:r>
      <w:r w:rsidRPr="004C788C">
        <w:rPr>
          <w:lang w:val="el-GR"/>
        </w:rPr>
        <w:t xml:space="preserve">τόσο </w:t>
      </w:r>
      <w:r w:rsidRPr="003F0E9E">
        <w:rPr>
          <w:color w:val="FF0000"/>
          <w:highlight w:val="yellow"/>
          <w:lang w:val="el-GR"/>
        </w:rPr>
        <w:t>γενική</w:t>
      </w:r>
      <w:r w:rsidRPr="004C788C">
        <w:rPr>
          <w:lang w:val="el-GR"/>
        </w:rPr>
        <w:t xml:space="preserve"> που συμπεριλαμβάνει χώρους όπως: </w:t>
      </w:r>
    </w:p>
    <w:p w:rsidR="003F0E9E" w:rsidRPr="003F0E9E" w:rsidRDefault="00A44790" w:rsidP="003F0E9E">
      <w:pPr>
        <w:pStyle w:val="ListParagraph"/>
        <w:numPr>
          <w:ilvl w:val="0"/>
          <w:numId w:val="38"/>
        </w:numPr>
        <w:tabs>
          <w:tab w:val="left" w:pos="709"/>
        </w:tabs>
        <w:ind w:left="714" w:hanging="357"/>
        <w:contextualSpacing w:val="0"/>
        <w:rPr>
          <w:lang w:val="el-GR"/>
        </w:rPr>
      </w:pPr>
      <w:r w:rsidRPr="00345C0F">
        <w:object w:dxaOrig="279" w:dyaOrig="400">
          <v:shape id="_x0000_i1040" type="#_x0000_t75" style="width:14pt;height:20pt" o:ole="">
            <v:imagedata r:id="rId39" o:title=""/>
          </v:shape>
          <o:OLEObject Type="Embed" ProgID="Equation.DSMT4" ShapeID="_x0000_i1040" DrawAspect="Content" ObjectID="_1700902311" r:id="rId40"/>
        </w:object>
      </w:r>
      <w:r w:rsidRPr="003F0E9E">
        <w:rPr>
          <w:lang w:val="el-GR"/>
        </w:rPr>
        <w:t xml:space="preserve">το σύνολο των ακολουθιών </w:t>
      </w:r>
      <w:r w:rsidRPr="00345C0F">
        <w:object w:dxaOrig="1020" w:dyaOrig="400">
          <v:shape id="_x0000_i1041" type="#_x0000_t75" style="width:51pt;height:20pt" o:ole="">
            <v:imagedata r:id="rId41" o:title=""/>
          </v:shape>
          <o:OLEObject Type="Embed" ProgID="Equation.DSMT4" ShapeID="_x0000_i1041" DrawAspect="Content" ObjectID="_1700902312" r:id="rId42"/>
        </w:object>
      </w:r>
      <w:r w:rsidR="003F0E9E" w:rsidRPr="003F0E9E">
        <w:rPr>
          <w:lang w:val="el-GR"/>
        </w:rPr>
        <w:t xml:space="preserve">, </w:t>
      </w:r>
    </w:p>
    <w:p w:rsidR="003F0E9E" w:rsidRPr="003F0E9E" w:rsidRDefault="00A44790" w:rsidP="003F0E9E">
      <w:pPr>
        <w:pStyle w:val="ListParagraph"/>
        <w:numPr>
          <w:ilvl w:val="0"/>
          <w:numId w:val="38"/>
        </w:numPr>
        <w:tabs>
          <w:tab w:val="left" w:pos="709"/>
        </w:tabs>
        <w:ind w:left="714" w:hanging="357"/>
        <w:contextualSpacing w:val="0"/>
        <w:rPr>
          <w:lang w:val="el-GR"/>
        </w:rPr>
      </w:pPr>
      <w:r w:rsidRPr="00345C0F">
        <w:rPr>
          <w:position w:val="-14"/>
        </w:rPr>
        <w:object w:dxaOrig="279" w:dyaOrig="400">
          <v:shape id="_x0000_i1042" type="#_x0000_t75" style="width:14pt;height:20pt" o:ole="">
            <v:imagedata r:id="rId39" o:title=""/>
          </v:shape>
          <o:OLEObject Type="Embed" ProgID="Equation.DSMT4" ShapeID="_x0000_i1042" DrawAspect="Content" ObjectID="_1700902313" r:id="rId43"/>
        </w:object>
      </w:r>
      <w:r w:rsidRPr="003F0E9E">
        <w:rPr>
          <w:lang w:val="el-GR"/>
        </w:rPr>
        <w:t xml:space="preserve">το σύνολο των πραγματικών συναρτήσεων </w:t>
      </w:r>
      <w:r w:rsidR="003F0E9E" w:rsidRPr="003F0E9E">
        <w:rPr>
          <w:position w:val="-10"/>
        </w:rPr>
        <w:object w:dxaOrig="1080" w:dyaOrig="320">
          <v:shape id="_x0000_i1043" type="#_x0000_t75" style="width:54pt;height:16pt" o:ole="">
            <v:imagedata r:id="rId44" o:title=""/>
          </v:shape>
          <o:OLEObject Type="Embed" ProgID="Equation.DSMT4" ShapeID="_x0000_i1043" DrawAspect="Content" ObjectID="_1700902314" r:id="rId45"/>
        </w:object>
      </w:r>
      <w:r w:rsidR="003F0E9E" w:rsidRPr="003F0E9E">
        <w:rPr>
          <w:lang w:val="el-GR"/>
        </w:rPr>
        <w:t>}</w:t>
      </w:r>
      <w:r w:rsidRPr="003F0E9E">
        <w:rPr>
          <w:lang w:val="el-GR"/>
        </w:rPr>
        <w:t xml:space="preserve"> </w:t>
      </w:r>
    </w:p>
    <w:p w:rsidR="003F0E9E" w:rsidRPr="003F0E9E" w:rsidRDefault="00A44790" w:rsidP="003F0E9E">
      <w:pPr>
        <w:pStyle w:val="ListParagraph"/>
        <w:numPr>
          <w:ilvl w:val="0"/>
          <w:numId w:val="38"/>
        </w:numPr>
        <w:tabs>
          <w:tab w:val="left" w:pos="709"/>
        </w:tabs>
        <w:ind w:left="714" w:hanging="357"/>
        <w:contextualSpacing w:val="0"/>
        <w:rPr>
          <w:lang w:val="el-GR"/>
        </w:rPr>
      </w:pPr>
      <w:r w:rsidRPr="003F0E9E">
        <w:rPr>
          <w:lang w:val="el-GR"/>
        </w:rPr>
        <w:t xml:space="preserve"> </w:t>
      </w:r>
      <w:r w:rsidRPr="00345C0F">
        <w:rPr>
          <w:position w:val="-14"/>
        </w:rPr>
        <w:object w:dxaOrig="279" w:dyaOrig="400">
          <v:shape id="_x0000_i1044" type="#_x0000_t75" style="width:14pt;height:20pt" o:ole="">
            <v:imagedata r:id="rId46" o:title=""/>
          </v:shape>
          <o:OLEObject Type="Embed" ProgID="Equation.DSMT4" ShapeID="_x0000_i1044" DrawAspect="Content" ObjectID="_1700902315" r:id="rId47"/>
        </w:object>
      </w:r>
      <w:r w:rsidRPr="003F0E9E">
        <w:rPr>
          <w:lang w:val="el-GR"/>
        </w:rPr>
        <w:t>το σύνολο των συνεχών συναρτήσεων</w:t>
      </w:r>
      <w:r w:rsidRPr="00345C0F">
        <w:rPr>
          <w:position w:val="-14"/>
        </w:rPr>
        <w:object w:dxaOrig="279" w:dyaOrig="400">
          <v:shape id="_x0000_i1045" type="#_x0000_t75" style="width:14pt;height:20pt" o:ole="">
            <v:imagedata r:id="rId48" o:title=""/>
          </v:shape>
          <o:OLEObject Type="Embed" ProgID="Equation.DSMT4" ShapeID="_x0000_i1045" DrawAspect="Content" ObjectID="_1700902316" r:id="rId49"/>
        </w:object>
      </w:r>
      <w:r w:rsidRPr="003F0E9E">
        <w:rPr>
          <w:lang w:val="el-GR"/>
        </w:rPr>
        <w:t xml:space="preserve"> </w:t>
      </w:r>
      <w:bookmarkStart w:id="2" w:name="_GoBack"/>
      <w:bookmarkEnd w:id="2"/>
    </w:p>
    <w:p w:rsidR="003F0E9E" w:rsidRPr="003F0E9E" w:rsidRDefault="00A44790" w:rsidP="003F0E9E">
      <w:pPr>
        <w:pStyle w:val="ListParagraph"/>
        <w:numPr>
          <w:ilvl w:val="0"/>
          <w:numId w:val="38"/>
        </w:numPr>
        <w:tabs>
          <w:tab w:val="left" w:pos="709"/>
        </w:tabs>
        <w:ind w:left="714" w:hanging="357"/>
        <w:contextualSpacing w:val="0"/>
        <w:rPr>
          <w:lang w:val="el-GR"/>
        </w:rPr>
      </w:pPr>
      <w:r w:rsidRPr="003F0E9E">
        <w:rPr>
          <w:lang w:val="el-GR"/>
        </w:rPr>
        <w:t xml:space="preserve"> </w:t>
      </w:r>
      <w:r w:rsidRPr="00345C0F">
        <w:rPr>
          <w:position w:val="-14"/>
        </w:rPr>
        <w:object w:dxaOrig="279" w:dyaOrig="400">
          <v:shape id="_x0000_i1046" type="#_x0000_t75" style="width:14pt;height:20pt" o:ole="">
            <v:imagedata r:id="rId46" o:title=""/>
          </v:shape>
          <o:OLEObject Type="Embed" ProgID="Equation.DSMT4" ShapeID="_x0000_i1046" DrawAspect="Content" ObjectID="_1700902317" r:id="rId50"/>
        </w:object>
      </w:r>
      <w:r w:rsidRPr="003F0E9E">
        <w:rPr>
          <w:lang w:val="el-GR"/>
        </w:rPr>
        <w:t xml:space="preserve">το σύνολο των πολυωνύμων βαθμού </w:t>
      </w:r>
      <w:r w:rsidRPr="00345C0F">
        <w:rPr>
          <w:position w:val="-14"/>
        </w:rPr>
        <w:object w:dxaOrig="620" w:dyaOrig="400">
          <v:shape id="_x0000_i1047" type="#_x0000_t75" style="width:31pt;height:20pt" o:ole="">
            <v:imagedata r:id="rId51" o:title=""/>
          </v:shape>
          <o:OLEObject Type="Embed" ProgID="Equation.DSMT4" ShapeID="_x0000_i1047" DrawAspect="Content" ObjectID="_1700902318" r:id="rId52"/>
        </w:object>
      </w:r>
      <w:r w:rsidRPr="003F0E9E">
        <w:rPr>
          <w:lang w:val="el-GR"/>
        </w:rPr>
        <w:t xml:space="preserve">. </w:t>
      </w:r>
    </w:p>
    <w:p w:rsidR="00A44790" w:rsidRPr="004C788C" w:rsidRDefault="00A44790" w:rsidP="00A44790">
      <w:pPr>
        <w:tabs>
          <w:tab w:val="left" w:pos="709"/>
        </w:tabs>
        <w:spacing w:after="0"/>
        <w:rPr>
          <w:lang w:val="el-GR"/>
        </w:rPr>
      </w:pPr>
      <w:r w:rsidRPr="00753BC3">
        <w:rPr>
          <w:highlight w:val="red"/>
          <w:lang w:val="el-GR"/>
        </w:rPr>
        <w:t xml:space="preserve">Εδώ όμως θα περιοριστούμε στους </w:t>
      </w:r>
      <w:r w:rsidR="003F0E9E" w:rsidRPr="00753BC3">
        <w:rPr>
          <w:position w:val="-4"/>
          <w:highlight w:val="red"/>
        </w:rPr>
        <w:object w:dxaOrig="340" w:dyaOrig="300">
          <v:shape id="_x0000_i1048" type="#_x0000_t75" style="width:17pt;height:15pt" o:ole="">
            <v:imagedata r:id="rId53" o:title=""/>
          </v:shape>
          <o:OLEObject Type="Embed" ProgID="Equation.DSMT4" ShapeID="_x0000_i1048" DrawAspect="Content" ObjectID="_1700902319" r:id="rId54"/>
        </w:object>
      </w:r>
      <w:r w:rsidRPr="00753BC3">
        <w:rPr>
          <w:highlight w:val="red"/>
          <w:lang w:val="el-GR"/>
        </w:rPr>
        <w:t xml:space="preserve"> ως διανυσματικούς χώρους.</w:t>
      </w:r>
    </w:p>
    <w:p w:rsidR="00A44790" w:rsidRPr="004C788C" w:rsidRDefault="00A44790" w:rsidP="00A44790">
      <w:pPr>
        <w:tabs>
          <w:tab w:val="left" w:pos="709"/>
        </w:tabs>
        <w:ind w:left="142"/>
        <w:rPr>
          <w:lang w:val="el-GR"/>
        </w:rPr>
      </w:pPr>
    </w:p>
    <w:p w:rsidR="00A44790" w:rsidRPr="004C788C" w:rsidRDefault="00A44790" w:rsidP="00A44790">
      <w:pPr>
        <w:pStyle w:val="Heading3"/>
      </w:pPr>
      <w:proofErr w:type="spellStart"/>
      <w:r w:rsidRPr="004C788C">
        <w:t>Υπόχωροι</w:t>
      </w:r>
      <w:proofErr w:type="spellEnd"/>
    </w:p>
    <w:p w:rsidR="00A44790" w:rsidRPr="003F0E9E" w:rsidRDefault="00A44790" w:rsidP="00A447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highlight w:val="yellow"/>
          <w:lang w:val="el-GR"/>
        </w:rPr>
      </w:pPr>
      <w:r w:rsidRPr="003F0E9E">
        <w:rPr>
          <w:b/>
          <w:highlight w:val="yellow"/>
          <w:u w:val="single"/>
          <w:lang w:val="el-GR"/>
        </w:rPr>
        <w:t>Ορισμός:</w:t>
      </w:r>
      <w:r w:rsidRPr="003F0E9E">
        <w:rPr>
          <w:highlight w:val="yellow"/>
          <w:lang w:val="el-GR"/>
        </w:rPr>
        <w:t xml:space="preserve"> Έστω </w:t>
      </w:r>
      <w:r w:rsidRPr="003F0E9E">
        <w:rPr>
          <w:position w:val="-6"/>
          <w:highlight w:val="yellow"/>
        </w:rPr>
        <w:object w:dxaOrig="240" w:dyaOrig="279">
          <v:shape id="_x0000_i1049" type="#_x0000_t75" style="width:12pt;height:14pt" o:ole="">
            <v:imagedata r:id="rId55" o:title=""/>
          </v:shape>
          <o:OLEObject Type="Embed" ProgID="Equation.DSMT4" ShapeID="_x0000_i1049" DrawAspect="Content" ObjectID="_1700902320" r:id="rId56"/>
        </w:object>
      </w:r>
      <w:r w:rsidRPr="003F0E9E">
        <w:rPr>
          <w:highlight w:val="yellow"/>
          <w:lang w:val="el-GR"/>
        </w:rPr>
        <w:t xml:space="preserve"> ένας διανυσματικός χώρος και </w:t>
      </w:r>
      <w:r w:rsidRPr="003F0E9E">
        <w:rPr>
          <w:position w:val="-8"/>
          <w:highlight w:val="yellow"/>
        </w:rPr>
        <w:object w:dxaOrig="700" w:dyaOrig="300">
          <v:shape id="_x0000_i1050" type="#_x0000_t75" style="width:35pt;height:15pt" o:ole="">
            <v:imagedata r:id="rId57" o:title=""/>
          </v:shape>
          <o:OLEObject Type="Embed" ProgID="Equation.DSMT4" ShapeID="_x0000_i1050" DrawAspect="Content" ObjectID="_1700902321" r:id="rId58"/>
        </w:object>
      </w:r>
      <w:r w:rsidRPr="003F0E9E">
        <w:rPr>
          <w:highlight w:val="yellow"/>
          <w:lang w:val="el-GR"/>
        </w:rPr>
        <w:t xml:space="preserve"> με </w:t>
      </w:r>
      <w:r w:rsidRPr="003F0E9E">
        <w:rPr>
          <w:position w:val="-6"/>
          <w:highlight w:val="lightGray"/>
        </w:rPr>
        <w:object w:dxaOrig="700" w:dyaOrig="279">
          <v:shape id="_x0000_i1051" type="#_x0000_t75" style="width:35pt;height:14pt" o:ole="">
            <v:imagedata r:id="rId59" o:title=""/>
          </v:shape>
          <o:OLEObject Type="Embed" ProgID="Equation.DSMT4" ShapeID="_x0000_i1051" DrawAspect="Content" ObjectID="_1700902322" r:id="rId60"/>
        </w:object>
      </w:r>
      <w:r w:rsidRPr="003F0E9E">
        <w:rPr>
          <w:highlight w:val="lightGray"/>
          <w:lang w:val="el-GR"/>
        </w:rPr>
        <w:t xml:space="preserve"> </w:t>
      </w:r>
      <w:r w:rsidRPr="003F0E9E">
        <w:rPr>
          <w:highlight w:val="yellow"/>
          <w:lang w:val="el-GR"/>
        </w:rPr>
        <w:t xml:space="preserve">και </w:t>
      </w:r>
      <w:r w:rsidRPr="003F0E9E">
        <w:rPr>
          <w:position w:val="-6"/>
          <w:highlight w:val="yellow"/>
        </w:rPr>
        <w:object w:dxaOrig="260" w:dyaOrig="279">
          <v:shape id="_x0000_i1052" type="#_x0000_t75" style="width:13pt;height:14pt" o:ole="">
            <v:imagedata r:id="rId61" o:title=""/>
          </v:shape>
          <o:OLEObject Type="Embed" ProgID="Equation.DSMT4" ShapeID="_x0000_i1052" DrawAspect="Content" ObjectID="_1700902323" r:id="rId62"/>
        </w:object>
      </w:r>
      <w:r w:rsidRPr="003F0E9E">
        <w:rPr>
          <w:highlight w:val="yellow"/>
          <w:lang w:val="el-GR"/>
        </w:rPr>
        <w:t xml:space="preserve"> έχει τις εξής ιδιότητες:</w:t>
      </w:r>
    </w:p>
    <w:p w:rsidR="00A44790" w:rsidRPr="003F0E9E" w:rsidRDefault="00A44790" w:rsidP="00A44790">
      <w:pPr>
        <w:numPr>
          <w:ilvl w:val="0"/>
          <w:numId w:val="26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1185"/>
        </w:tabs>
        <w:spacing w:before="0" w:after="200" w:line="276" w:lineRule="auto"/>
        <w:rPr>
          <w:highlight w:val="lightGray"/>
        </w:rPr>
      </w:pPr>
      <w:r w:rsidRPr="003F0E9E">
        <w:rPr>
          <w:highlight w:val="lightGray"/>
        </w:rPr>
        <w:t xml:space="preserve">αν </w:t>
      </w:r>
      <w:r w:rsidRPr="003F0E9E">
        <w:rPr>
          <w:position w:val="-10"/>
          <w:highlight w:val="lightGray"/>
        </w:rPr>
        <w:object w:dxaOrig="2060" w:dyaOrig="320">
          <v:shape id="_x0000_i1053" type="#_x0000_t75" style="width:103pt;height:16pt" o:ole="">
            <v:imagedata r:id="rId63" o:title=""/>
          </v:shape>
          <o:OLEObject Type="Embed" ProgID="Equation.DSMT4" ShapeID="_x0000_i1053" DrawAspect="Content" ObjectID="_1700902324" r:id="rId64"/>
        </w:object>
      </w:r>
    </w:p>
    <w:p w:rsidR="00A44790" w:rsidRPr="003F0E9E" w:rsidRDefault="00A44790" w:rsidP="00A44790">
      <w:pPr>
        <w:numPr>
          <w:ilvl w:val="0"/>
          <w:numId w:val="26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1185"/>
        </w:tabs>
        <w:spacing w:before="0" w:after="200" w:line="276" w:lineRule="auto"/>
        <w:rPr>
          <w:highlight w:val="lightGray"/>
        </w:rPr>
      </w:pPr>
      <w:r w:rsidRPr="003F0E9E">
        <w:rPr>
          <w:highlight w:val="lightGray"/>
        </w:rPr>
        <w:t xml:space="preserve">αν </w:t>
      </w:r>
      <w:r w:rsidRPr="003F0E9E">
        <w:rPr>
          <w:position w:val="-6"/>
          <w:highlight w:val="lightGray"/>
        </w:rPr>
        <w:object w:dxaOrig="1740" w:dyaOrig="279">
          <v:shape id="_x0000_i1054" type="#_x0000_t75" style="width:87pt;height:14pt" o:ole="">
            <v:imagedata r:id="rId65" o:title=""/>
          </v:shape>
          <o:OLEObject Type="Embed" ProgID="Equation.DSMT4" ShapeID="_x0000_i1054" DrawAspect="Content" ObjectID="_1700902325" r:id="rId66"/>
        </w:object>
      </w:r>
      <w:r w:rsidRPr="003F0E9E">
        <w:rPr>
          <w:highlight w:val="lightGray"/>
        </w:rPr>
        <w:t xml:space="preserve"> </w:t>
      </w:r>
      <w:r w:rsidRPr="003F0E9E">
        <w:rPr>
          <w:position w:val="-6"/>
          <w:highlight w:val="lightGray"/>
        </w:rPr>
        <w:object w:dxaOrig="380" w:dyaOrig="279">
          <v:shape id="_x0000_i1055" type="#_x0000_t75" style="width:19pt;height:14pt" o:ole="">
            <v:imagedata r:id="rId67" o:title=""/>
          </v:shape>
          <o:OLEObject Type="Embed" ProgID="Equation.DSMT4" ShapeID="_x0000_i1055" DrawAspect="Content" ObjectID="_1700902326" r:id="rId68"/>
        </w:object>
      </w:r>
    </w:p>
    <w:p w:rsidR="00A44790" w:rsidRPr="00AF58DD" w:rsidRDefault="00A44790" w:rsidP="00A447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360"/>
      </w:pPr>
      <w:proofErr w:type="spellStart"/>
      <w:r w:rsidRPr="003F0E9E">
        <w:rPr>
          <w:highlight w:val="yellow"/>
        </w:rPr>
        <w:t>Τότε</w:t>
      </w:r>
      <w:proofErr w:type="spellEnd"/>
      <w:r w:rsidRPr="003F0E9E">
        <w:rPr>
          <w:highlight w:val="yellow"/>
        </w:rPr>
        <w:t xml:space="preserve"> </w:t>
      </w:r>
      <w:r w:rsidRPr="003F0E9E">
        <w:rPr>
          <w:position w:val="-6"/>
          <w:highlight w:val="yellow"/>
        </w:rPr>
        <w:object w:dxaOrig="260" w:dyaOrig="279">
          <v:shape id="_x0000_i1056" type="#_x0000_t75" style="width:13pt;height:14pt" o:ole="">
            <v:imagedata r:id="rId69" o:title=""/>
          </v:shape>
          <o:OLEObject Type="Embed" ProgID="Equation.DSMT4" ShapeID="_x0000_i1056" DrawAspect="Content" ObjectID="_1700902327" r:id="rId70"/>
        </w:object>
      </w:r>
      <w:r w:rsidRPr="003F0E9E">
        <w:rPr>
          <w:highlight w:val="yellow"/>
        </w:rPr>
        <w:t xml:space="preserve"> </w:t>
      </w:r>
      <w:proofErr w:type="spellStart"/>
      <w:r w:rsidRPr="003F0E9E">
        <w:rPr>
          <w:highlight w:val="yellow"/>
        </w:rPr>
        <w:t>ονομάζετ</w:t>
      </w:r>
      <w:proofErr w:type="spellEnd"/>
      <w:r w:rsidRPr="003F0E9E">
        <w:rPr>
          <w:highlight w:val="yellow"/>
        </w:rPr>
        <w:t xml:space="preserve">αι </w:t>
      </w:r>
      <w:r w:rsidRPr="003F0E9E">
        <w:rPr>
          <w:b/>
          <w:color w:val="FF0000"/>
          <w:highlight w:val="yellow"/>
        </w:rPr>
        <w:t>υπ</w:t>
      </w:r>
      <w:proofErr w:type="spellStart"/>
      <w:r w:rsidRPr="003F0E9E">
        <w:rPr>
          <w:b/>
          <w:color w:val="FF0000"/>
          <w:highlight w:val="yellow"/>
        </w:rPr>
        <w:t>όχωρος</w:t>
      </w:r>
      <w:proofErr w:type="spellEnd"/>
      <w:r w:rsidRPr="003F0E9E">
        <w:rPr>
          <w:highlight w:val="yellow"/>
        </w:rPr>
        <w:t xml:space="preserve"> </w:t>
      </w:r>
      <w:proofErr w:type="spellStart"/>
      <w:proofErr w:type="gramStart"/>
      <w:r w:rsidRPr="003F0E9E">
        <w:rPr>
          <w:highlight w:val="yellow"/>
        </w:rPr>
        <w:t>του</w:t>
      </w:r>
      <w:proofErr w:type="spellEnd"/>
      <w:r w:rsidRPr="003F0E9E">
        <w:rPr>
          <w:highlight w:val="yellow"/>
        </w:rPr>
        <w:t xml:space="preserve"> </w:t>
      </w:r>
      <w:proofErr w:type="gramEnd"/>
      <w:r w:rsidRPr="003F0E9E">
        <w:rPr>
          <w:position w:val="-6"/>
          <w:highlight w:val="yellow"/>
        </w:rPr>
        <w:object w:dxaOrig="240" w:dyaOrig="279">
          <v:shape id="_x0000_i1057" type="#_x0000_t75" style="width:12pt;height:14pt" o:ole="">
            <v:imagedata r:id="rId55" o:title=""/>
          </v:shape>
          <o:OLEObject Type="Embed" ProgID="Equation.DSMT4" ShapeID="_x0000_i1057" DrawAspect="Content" ObjectID="_1700902328" r:id="rId71"/>
        </w:object>
      </w:r>
      <w:r w:rsidRPr="003F0E9E">
        <w:rPr>
          <w:highlight w:val="yellow"/>
        </w:rPr>
        <w:t>.</w:t>
      </w:r>
    </w:p>
    <w:p w:rsidR="00A44790" w:rsidRDefault="00A44790" w:rsidP="00A44790">
      <w:pPr>
        <w:tabs>
          <w:tab w:val="left" w:pos="709"/>
        </w:tabs>
        <w:spacing w:after="0"/>
        <w:ind w:left="142"/>
        <w:rPr>
          <w:b/>
          <w:u w:val="single"/>
        </w:rPr>
      </w:pPr>
    </w:p>
    <w:p w:rsidR="003F0E9E" w:rsidRDefault="003F0E9E">
      <w:pPr>
        <w:tabs>
          <w:tab w:val="clear" w:pos="1185"/>
        </w:tabs>
        <w:spacing w:before="0" w:after="0" w:line="240" w:lineRule="auto"/>
        <w:jc w:val="left"/>
        <w:rPr>
          <w:b/>
          <w:bCs/>
          <w:i/>
          <w:szCs w:val="28"/>
          <w:lang w:val="el-GR"/>
        </w:rPr>
      </w:pPr>
      <w:r>
        <w:br w:type="page"/>
      </w:r>
    </w:p>
    <w:p w:rsidR="00A44790" w:rsidRDefault="00A44790" w:rsidP="00A44790">
      <w:pPr>
        <w:pStyle w:val="Heading4"/>
      </w:pPr>
      <w:r w:rsidRPr="009E181A">
        <w:lastRenderedPageBreak/>
        <w:t>Σημείωση:</w:t>
      </w:r>
    </w:p>
    <w:p w:rsidR="00A44790" w:rsidRDefault="00A44790" w:rsidP="00A44790">
      <w:pPr>
        <w:numPr>
          <w:ilvl w:val="0"/>
          <w:numId w:val="27"/>
        </w:numPr>
        <w:tabs>
          <w:tab w:val="clear" w:pos="1185"/>
          <w:tab w:val="left" w:pos="709"/>
        </w:tabs>
        <w:spacing w:before="0" w:after="200" w:line="276" w:lineRule="auto"/>
        <w:ind w:left="709" w:hanging="283"/>
      </w:pPr>
      <w:proofErr w:type="spellStart"/>
      <w:r>
        <w:t>Το</w:t>
      </w:r>
      <w:proofErr w:type="spellEnd"/>
      <w:r>
        <w:t xml:space="preserve"> </w:t>
      </w:r>
      <w:r w:rsidR="008056B6" w:rsidRPr="009661B9">
        <w:rPr>
          <w:position w:val="-6"/>
        </w:rPr>
        <w:object w:dxaOrig="600" w:dyaOrig="279">
          <v:shape id="_x0000_i1058" type="#_x0000_t75" style="width:30pt;height:14pt" o:ole="">
            <v:imagedata r:id="rId72" o:title=""/>
          </v:shape>
          <o:OLEObject Type="Embed" ProgID="Equation.DSMT4" ShapeID="_x0000_i1058" DrawAspect="Content" ObjectID="_1700902329" r:id="rId73"/>
        </w:object>
      </w:r>
      <w:r>
        <w:t xml:space="preserve"> </w:t>
      </w:r>
      <w:proofErr w:type="spellStart"/>
      <w:proofErr w:type="gramStart"/>
      <w:r>
        <w:t>διότι</w:t>
      </w:r>
      <w:proofErr w:type="spellEnd"/>
      <w:r>
        <w:t xml:space="preserve"> </w:t>
      </w:r>
      <w:proofErr w:type="gramEnd"/>
      <w:r w:rsidR="008056B6" w:rsidRPr="009661B9">
        <w:rPr>
          <w:position w:val="-6"/>
        </w:rPr>
        <w:object w:dxaOrig="1200" w:dyaOrig="279">
          <v:shape id="_x0000_i1059" type="#_x0000_t75" style="width:60pt;height:14pt" o:ole="">
            <v:imagedata r:id="rId74" o:title=""/>
          </v:shape>
          <o:OLEObject Type="Embed" ProgID="Equation.DSMT4" ShapeID="_x0000_i1059" DrawAspect="Content" ObjectID="_1700902330" r:id="rId75"/>
        </w:object>
      </w:r>
      <w:r>
        <w:t>.</w:t>
      </w:r>
    </w:p>
    <w:p w:rsidR="00A44790" w:rsidRPr="004C788C" w:rsidRDefault="00A44790" w:rsidP="00A44790">
      <w:pPr>
        <w:numPr>
          <w:ilvl w:val="0"/>
          <w:numId w:val="27"/>
        </w:numPr>
        <w:tabs>
          <w:tab w:val="clear" w:pos="1185"/>
          <w:tab w:val="left" w:pos="709"/>
        </w:tabs>
        <w:spacing w:before="0" w:after="200" w:line="276" w:lineRule="auto"/>
        <w:ind w:left="709" w:hanging="283"/>
        <w:rPr>
          <w:lang w:val="el-GR"/>
        </w:rPr>
      </w:pPr>
      <w:r w:rsidRPr="004C788C">
        <w:rPr>
          <w:lang w:val="el-GR"/>
        </w:rPr>
        <w:t xml:space="preserve">Ο πιο μικρός </w:t>
      </w:r>
      <w:proofErr w:type="spellStart"/>
      <w:r w:rsidRPr="004C788C">
        <w:rPr>
          <w:lang w:val="el-GR"/>
        </w:rPr>
        <w:t>υπόχωρος</w:t>
      </w:r>
      <w:proofErr w:type="spellEnd"/>
      <w:r w:rsidRPr="004C788C">
        <w:rPr>
          <w:lang w:val="el-GR"/>
        </w:rPr>
        <w:t xml:space="preserve"> του </w:t>
      </w:r>
      <w:r w:rsidRPr="00755DBA">
        <w:rPr>
          <w:position w:val="-6"/>
        </w:rPr>
        <w:object w:dxaOrig="240" w:dyaOrig="279">
          <v:shape id="_x0000_i1060" type="#_x0000_t75" style="width:12pt;height:14pt" o:ole="">
            <v:imagedata r:id="rId55" o:title=""/>
          </v:shape>
          <o:OLEObject Type="Embed" ProgID="Equation.DSMT4" ShapeID="_x0000_i1060" DrawAspect="Content" ObjectID="_1700902331" r:id="rId76"/>
        </w:object>
      </w:r>
      <w:r w:rsidRPr="004C788C">
        <w:rPr>
          <w:lang w:val="el-GR"/>
        </w:rPr>
        <w:t xml:space="preserve"> είναι ο </w:t>
      </w:r>
      <w:r w:rsidR="008056B6" w:rsidRPr="007C4A91">
        <w:rPr>
          <w:position w:val="-14"/>
        </w:rPr>
        <w:object w:dxaOrig="800" w:dyaOrig="400">
          <v:shape id="_x0000_i1061" type="#_x0000_t75" style="width:40pt;height:20pt" o:ole="">
            <v:imagedata r:id="rId77" o:title=""/>
          </v:shape>
          <o:OLEObject Type="Embed" ProgID="Equation.DSMT4" ShapeID="_x0000_i1061" DrawAspect="Content" ObjectID="_1700902332" r:id="rId78"/>
        </w:object>
      </w:r>
      <w:r w:rsidRPr="004C788C">
        <w:rPr>
          <w:lang w:val="el-GR"/>
        </w:rPr>
        <w:t>.</w:t>
      </w:r>
    </w:p>
    <w:p w:rsidR="00A44790" w:rsidRPr="004C788C" w:rsidRDefault="00A44790" w:rsidP="00A44790">
      <w:pPr>
        <w:numPr>
          <w:ilvl w:val="0"/>
          <w:numId w:val="27"/>
        </w:numPr>
        <w:tabs>
          <w:tab w:val="clear" w:pos="1185"/>
          <w:tab w:val="left" w:pos="709"/>
        </w:tabs>
        <w:spacing w:before="0" w:after="0" w:line="276" w:lineRule="auto"/>
        <w:ind w:left="709" w:hanging="283"/>
        <w:rPr>
          <w:lang w:val="el-GR"/>
        </w:rPr>
      </w:pPr>
      <w:r w:rsidRPr="004C788C">
        <w:rPr>
          <w:lang w:val="el-GR"/>
        </w:rPr>
        <w:t xml:space="preserve">Ο πιο μεγάλος </w:t>
      </w:r>
      <w:proofErr w:type="spellStart"/>
      <w:r w:rsidRPr="004C788C">
        <w:rPr>
          <w:lang w:val="el-GR"/>
        </w:rPr>
        <w:t>υπόχωρος</w:t>
      </w:r>
      <w:proofErr w:type="spellEnd"/>
      <w:r w:rsidRPr="004C788C">
        <w:rPr>
          <w:lang w:val="el-GR"/>
        </w:rPr>
        <w:t xml:space="preserve"> του </w:t>
      </w:r>
      <w:r w:rsidRPr="00755DBA">
        <w:rPr>
          <w:position w:val="-6"/>
        </w:rPr>
        <w:object w:dxaOrig="240" w:dyaOrig="279">
          <v:shape id="_x0000_i1062" type="#_x0000_t75" style="width:12pt;height:14pt" o:ole="">
            <v:imagedata r:id="rId55" o:title=""/>
          </v:shape>
          <o:OLEObject Type="Embed" ProgID="Equation.DSMT4" ShapeID="_x0000_i1062" DrawAspect="Content" ObjectID="_1700902333" r:id="rId79"/>
        </w:object>
      </w:r>
      <w:r w:rsidRPr="004C788C">
        <w:rPr>
          <w:lang w:val="el-GR"/>
        </w:rPr>
        <w:t xml:space="preserve"> είναι ο </w:t>
      </w:r>
      <w:r w:rsidRPr="00755DBA">
        <w:rPr>
          <w:position w:val="-6"/>
        </w:rPr>
        <w:object w:dxaOrig="240" w:dyaOrig="279">
          <v:shape id="_x0000_i1063" type="#_x0000_t75" style="width:12pt;height:14pt" o:ole="">
            <v:imagedata r:id="rId55" o:title=""/>
          </v:shape>
          <o:OLEObject Type="Embed" ProgID="Equation.DSMT4" ShapeID="_x0000_i1063" DrawAspect="Content" ObjectID="_1700902334" r:id="rId80"/>
        </w:object>
      </w:r>
      <w:r w:rsidRPr="004C788C">
        <w:rPr>
          <w:lang w:val="el-GR"/>
        </w:rPr>
        <w:t>.</w:t>
      </w:r>
    </w:p>
    <w:p w:rsidR="00A44790" w:rsidRPr="004C788C" w:rsidRDefault="00A44790" w:rsidP="00A44790">
      <w:pPr>
        <w:tabs>
          <w:tab w:val="left" w:pos="709"/>
        </w:tabs>
        <w:rPr>
          <w:lang w:val="el-GR"/>
        </w:rPr>
      </w:pPr>
    </w:p>
    <w:p w:rsidR="00A44790" w:rsidRPr="00412711" w:rsidRDefault="00A44790" w:rsidP="00A44790">
      <w:pPr>
        <w:pStyle w:val="Heading4"/>
      </w:pPr>
      <w:r w:rsidRPr="00412711">
        <w:t>Παραδείγματα:</w:t>
      </w:r>
    </w:p>
    <w:p w:rsidR="00A44790" w:rsidRPr="00B60B15" w:rsidRDefault="00A44790" w:rsidP="00A44790">
      <w:pPr>
        <w:tabs>
          <w:tab w:val="left" w:pos="709"/>
        </w:tabs>
        <w:rPr>
          <w:b/>
          <w:color w:val="FF0000"/>
          <w:lang w:val="el-GR"/>
        </w:rPr>
      </w:pPr>
      <w:r w:rsidRPr="00B60B15">
        <w:rPr>
          <w:b/>
          <w:color w:val="FF0000"/>
          <w:highlight w:val="yellow"/>
          <w:lang w:val="el-GR"/>
        </w:rPr>
        <w:t xml:space="preserve">Είναι </w:t>
      </w:r>
      <w:proofErr w:type="spellStart"/>
      <w:r w:rsidRPr="00B60B15">
        <w:rPr>
          <w:b/>
          <w:color w:val="FF0000"/>
          <w:highlight w:val="yellow"/>
          <w:lang w:val="el-GR"/>
        </w:rPr>
        <w:t>υπόχωροι</w:t>
      </w:r>
      <w:proofErr w:type="spellEnd"/>
      <w:r w:rsidRPr="00B60B15">
        <w:rPr>
          <w:b/>
          <w:color w:val="FF0000"/>
          <w:highlight w:val="yellow"/>
          <w:lang w:val="el-GR"/>
        </w:rPr>
        <w:t xml:space="preserve"> οι παρακάτω</w:t>
      </w:r>
      <w:r w:rsidR="008056B6" w:rsidRPr="00B60B15">
        <w:rPr>
          <w:b/>
          <w:color w:val="FF0000"/>
          <w:highlight w:val="yellow"/>
          <w:lang w:val="el-GR"/>
        </w:rPr>
        <w:t>?</w:t>
      </w:r>
    </w:p>
    <w:p w:rsidR="00A44790" w:rsidRPr="001106B0" w:rsidRDefault="00A44790" w:rsidP="00A44790">
      <w:pPr>
        <w:numPr>
          <w:ilvl w:val="0"/>
          <w:numId w:val="28"/>
        </w:numPr>
        <w:tabs>
          <w:tab w:val="clear" w:pos="1185"/>
          <w:tab w:val="left" w:pos="709"/>
        </w:tabs>
        <w:spacing w:before="0" w:after="200" w:line="276" w:lineRule="auto"/>
      </w:pPr>
      <w:proofErr w:type="spellStart"/>
      <w:r>
        <w:t>στον</w:t>
      </w:r>
      <w:proofErr w:type="spellEnd"/>
      <w:r>
        <w:t xml:space="preserve"> </w:t>
      </w:r>
      <w:r w:rsidR="00966F76" w:rsidRPr="001106B0">
        <w:rPr>
          <w:position w:val="-4"/>
        </w:rPr>
        <w:object w:dxaOrig="340" w:dyaOrig="300">
          <v:shape id="_x0000_i1064" type="#_x0000_t75" style="width:17pt;height:15pt" o:ole="">
            <v:imagedata r:id="rId81" o:title=""/>
          </v:shape>
          <o:OLEObject Type="Embed" ProgID="Equation.DSMT4" ShapeID="_x0000_i1064" DrawAspect="Content" ObjectID="_1700902335" r:id="rId82"/>
        </w:object>
      </w:r>
    </w:p>
    <w:p w:rsidR="00A44790" w:rsidRPr="001106B0" w:rsidRDefault="00A44790" w:rsidP="00A44790">
      <w:pPr>
        <w:tabs>
          <w:tab w:val="left" w:pos="709"/>
        </w:tabs>
        <w:ind w:left="142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B9C83E" wp14:editId="2043B6A3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47825" cy="1494155"/>
                <wp:effectExtent l="0" t="0" r="28575" b="0"/>
                <wp:wrapSquare wrapText="bothSides"/>
                <wp:docPr id="1207" name="Group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494155"/>
                          <a:chOff x="3420" y="11214"/>
                          <a:chExt cx="2595" cy="2353"/>
                        </a:xfrm>
                      </wpg:grpSpPr>
                      <wps:wsp>
                        <wps:cNvPr id="1208" name="AutoShape 1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5" y="11404"/>
                            <a:ext cx="15" cy="1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9" name="AutoShape 1133"/>
                        <wps:cNvCnPr>
                          <a:cxnSpLocks noChangeShapeType="1"/>
                        </wps:cNvCnPr>
                        <wps:spPr bwMode="auto">
                          <a:xfrm>
                            <a:off x="3675" y="12478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0" name="Text Box 1134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2939"/>
                            <a:ext cx="829" cy="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BC3" w:rsidRPr="007967C0" w:rsidRDefault="00753BC3" w:rsidP="00A44790">
                              <w:pPr>
                                <w:rPr>
                                  <w:lang w:val="en-US"/>
                                </w:rPr>
                              </w:pPr>
                              <w:r w:rsidRPr="007967C0">
                                <w:rPr>
                                  <w:position w:val="-6"/>
                                </w:rPr>
                                <w:object w:dxaOrig="540" w:dyaOrig="279">
                                  <v:shape id="_x0000_i1153" type="#_x0000_t75" style="width:27pt;height:14pt" o:ole="">
                                    <v:imagedata r:id="rId83" o:title=""/>
                                  </v:shape>
                                  <o:OLEObject Type="Embed" ProgID="Equation.DSMT4" ShapeID="_x0000_i1153" DrawAspect="Content" ObjectID="_1700902424" r:id="rId8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Text Box 1135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11214"/>
                            <a:ext cx="414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BC3" w:rsidRPr="007967C0" w:rsidRDefault="00753BC3" w:rsidP="00A44790">
                              <w:pPr>
                                <w:rPr>
                                  <w:lang w:val="en-US"/>
                                </w:rPr>
                              </w:pPr>
                              <w:r w:rsidRPr="007967C0">
                                <w:rPr>
                                  <w:position w:val="-6"/>
                                </w:rPr>
                                <w:object w:dxaOrig="200" w:dyaOrig="220">
                                  <v:shape id="_x0000_i1154" type="#_x0000_t75" style="width:10pt;height:11pt" o:ole="">
                                    <v:imagedata r:id="rId85" o:title=""/>
                                  </v:shape>
                                  <o:OLEObject Type="Embed" ProgID="Equation.DSMT4" ShapeID="_x0000_i1154" DrawAspect="Content" ObjectID="_1700902425" r:id="rId8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Text Box 1136"/>
                        <wps:cNvSpPr txBox="1">
                          <a:spLocks noChangeArrowheads="1"/>
                        </wps:cNvSpPr>
                        <wps:spPr bwMode="auto">
                          <a:xfrm>
                            <a:off x="5466" y="11359"/>
                            <a:ext cx="549" cy="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BC3" w:rsidRPr="007967C0" w:rsidRDefault="00753BC3" w:rsidP="00A44790">
                              <w:pPr>
                                <w:rPr>
                                  <w:lang w:val="en-US"/>
                                </w:rPr>
                              </w:pPr>
                              <w:r w:rsidRPr="007967C0">
                                <w:rPr>
                                  <w:position w:val="-6"/>
                                </w:rPr>
                                <w:object w:dxaOrig="260" w:dyaOrig="279">
                                  <v:shape id="_x0000_i1155" type="#_x0000_t75" style="width:13pt;height:14pt" o:ole="">
                                    <v:imagedata r:id="rId87" o:title=""/>
                                  </v:shape>
                                  <o:OLEObject Type="Embed" ProgID="Equation.DSMT4" ShapeID="_x0000_i1155" DrawAspect="Content" ObjectID="_1700902426" r:id="rId8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13" name="AutoShape 1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0" y="11794"/>
                            <a:ext cx="690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" name="AutoShape 1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5" y="11404"/>
                            <a:ext cx="51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" name="AutoShape 1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5" y="11464"/>
                            <a:ext cx="765" cy="7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" name="AutoShape 1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800" y="11644"/>
                            <a:ext cx="795" cy="8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" name="AutoShape 1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85" y="11719"/>
                            <a:ext cx="681" cy="7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8" name="AutoShape 1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5340" y="11854"/>
                            <a:ext cx="666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" name="AutoShape 11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2" y="12481"/>
                            <a:ext cx="63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1" o:spid="_x0000_s1026" style="position:absolute;left:0;text-align:left;margin-left:7.1pt;margin-top:0;width:129.75pt;height:117.65pt;z-index:251663360" coordorigin="3420,11214" coordsize="2595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32" o:spid="_x0000_s1027" type="#_x0000_t32" style="position:absolute;left:4575;top:11404;width:15;height:17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FKvsYAAADdAAAADwAAAGRycy9kb3ducmV2LnhtbESPQWvDMAyF74X9B6PBLqV10kMpad0y&#10;BoPRw6BtDj0KW0vCYjmzvTT799Oh0JvEe3rv0+4w+V6NFFMX2EC5LEAR2+A6bgzUl/fFBlTKyA77&#10;wGTgjxIc9k+zHVYu3PhE4zk3SkI4VWigzXmotE62JY9pGQZi0b5C9JhljY12EW8S7nu9Koq19tix&#10;NLQ40FtL9vv86w10x/qzHuc/OdrNsbzGMl2uvTXm5Xl63YLKNOWH+X794QR/VQiufCMj6P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hSr7GAAAA3QAAAA8AAAAAAAAA&#10;AAAAAAAAoQIAAGRycy9kb3ducmV2LnhtbFBLBQYAAAAABAAEAPkAAACUAwAAAAA=&#10;"/>
                <v:shape id="AutoShape 1133" o:spid="_x0000_s1028" type="#_x0000_t32" style="position:absolute;left:3675;top:12478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85mMQAAADd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9kL/H+TT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zmYxAAAAN0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4" o:spid="_x0000_s1029" type="#_x0000_t202" style="position:absolute;left:3420;top:12939;width:829;height:6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Ga8QA&#10;AADdAAAADwAAAGRycy9kb3ducmV2LnhtbESPQWsCMRCF74X+hzCF3mpWwSKrUUQRCuKhVvA6JONm&#10;cTNZN6mm/75zKPQ2w3vz3jeLVQmdutOQ2sgGxqMKFLGNruXGwOlr9zYDlTKywy4yGfihBKvl89MC&#10;axcf/En3Y26UhHCq0YDPua+1TtZTwDSKPbFolzgEzLIOjXYDPiQ8dHpSVe86YMvS4LGnjSd7PX4H&#10;AzfaHtbn6cnaXZnuD9a7/aw4Y15fynoOKlPJ/+a/6w8n+JOx8Ms3MoJ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EhmvEAAAA3QAAAA8AAAAAAAAAAAAAAAAAmAIAAGRycy9k&#10;b3ducmV2LnhtbFBLBQYAAAAABAAEAPUAAACJAwAAAAA=&#10;" stroked="f">
                  <v:textbox>
                    <w:txbxContent>
                      <w:p w:rsidR="00A44790" w:rsidRPr="007967C0" w:rsidRDefault="00A44790" w:rsidP="00A44790">
                        <w:pPr>
                          <w:rPr>
                            <w:lang w:val="en-US"/>
                          </w:rPr>
                        </w:pPr>
                        <w:r w:rsidRPr="007967C0">
                          <w:rPr>
                            <w:position w:val="-6"/>
                          </w:rPr>
                          <w:object w:dxaOrig="540" w:dyaOrig="279">
                            <v:shape id="_x0000_i1153" type="#_x0000_t75" style="width:27pt;height:14pt" o:ole="">
                              <v:imagedata r:id="rId89" o:title=""/>
                            </v:shape>
                            <o:OLEObject Type="Embed" ProgID="Equation.DSMT4" ShapeID="_x0000_i1153" DrawAspect="Content" ObjectID="_1667741509" r:id="rId90"/>
                          </w:object>
                        </w:r>
                      </w:p>
                    </w:txbxContent>
                  </v:textbox>
                </v:shape>
                <v:shape id="Text Box 1135" o:spid="_x0000_s1030" type="#_x0000_t202" style="position:absolute;left:4877;top:11214;width:41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Uw8EA&#10;AADdAAAADwAAAGRycy9kb3ducmV2LnhtbERPy6rCMBDdX/AfwghuLppWvD6qUVRQ3Pr4gLEZ22Iz&#10;KU209e+NINzdHM5zFqvWlOJJtSssK4gHEQji1OqCMwWX864/BeE8ssbSMil4kYPVsvOzwETbho/0&#10;PPlMhBB2CSrIva8SKV2ak0E3sBVx4G62NugDrDOpa2xCuCnlMIrG0mDBoSHHirY5pffTwyi4HZrf&#10;v1lz3fvL5Dgab7CYXO1LqV63Xc9BeGr9v/jrPugwfxjH8PkmnC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aFMPBAAAA3QAAAA8AAAAAAAAAAAAAAAAAmAIAAGRycy9kb3du&#10;cmV2LnhtbFBLBQYAAAAABAAEAPUAAACGAwAAAAA=&#10;" stroked="f">
                  <v:textbox>
                    <w:txbxContent>
                      <w:p w:rsidR="00A44790" w:rsidRPr="007967C0" w:rsidRDefault="00A44790" w:rsidP="00A44790">
                        <w:pPr>
                          <w:rPr>
                            <w:lang w:val="en-US"/>
                          </w:rPr>
                        </w:pPr>
                        <w:r w:rsidRPr="007967C0">
                          <w:rPr>
                            <w:position w:val="-6"/>
                          </w:rPr>
                          <w:object w:dxaOrig="200" w:dyaOrig="220">
                            <v:shape id="_x0000_i1154" type="#_x0000_t75" style="width:10pt;height:11pt" o:ole="">
                              <v:imagedata r:id="rId91" o:title=""/>
                            </v:shape>
                            <o:OLEObject Type="Embed" ProgID="Equation.DSMT4" ShapeID="_x0000_i1154" DrawAspect="Content" ObjectID="_1667741510" r:id="rId92"/>
                          </w:object>
                        </w:r>
                      </w:p>
                    </w:txbxContent>
                  </v:textbox>
                </v:shape>
                <v:shape id="Text Box 1136" o:spid="_x0000_s1031" type="#_x0000_t202" style="position:absolute;left:5466;top:11359;width:549;height:9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t9TcMA&#10;AADdAAAADwAAAGRycy9kb3ducmV2LnhtbERP22oCMRB9L/gPYQp9q1lXsLo1irQIiiB4+YBpMu4u&#10;3Uy2Sepu/94IBd/mcK4zX/a2EVfyoXasYDTMQBBrZ2ouFZxP69cpiBCRDTaOScEfBVguBk9zLIzr&#10;+EDXYyxFCuFQoIIqxraQMuiKLIaha4kTd3HeYkzQl9J47FK4bWSeZRNpsebUUGFLHxXp7+OvVfBZ&#10;+68f7cabydtupveHcOm2e6nUy3O/egcRqY8P8b97Y9L8fJTD/Zt0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t9TcMAAADdAAAADwAAAAAAAAAAAAAAAACYAgAAZHJzL2Rv&#10;d25yZXYueG1sUEsFBgAAAAAEAAQA9QAAAIgDAAAAAA==&#10;" stroked="f">
                  <v:textbox style="mso-fit-shape-to-text:t">
                    <w:txbxContent>
                      <w:p w:rsidR="00A44790" w:rsidRPr="007967C0" w:rsidRDefault="00A44790" w:rsidP="00A44790">
                        <w:pPr>
                          <w:rPr>
                            <w:lang w:val="en-US"/>
                          </w:rPr>
                        </w:pPr>
                        <w:r w:rsidRPr="007967C0">
                          <w:rPr>
                            <w:position w:val="-6"/>
                          </w:rPr>
                          <w:object w:dxaOrig="260" w:dyaOrig="279">
                            <v:shape id="_x0000_i1155" type="#_x0000_t75" style="width:13pt;height:14pt" o:ole="">
                              <v:imagedata r:id="rId93" o:title=""/>
                            </v:shape>
                            <o:OLEObject Type="Embed" ProgID="Equation.DSMT4" ShapeID="_x0000_i1155" DrawAspect="Content" ObjectID="_1667741511" r:id="rId94"/>
                          </w:object>
                        </w:r>
                      </w:p>
                    </w:txbxContent>
                  </v:textbox>
                </v:shape>
                <v:shape id="AutoShape 1137" o:spid="_x0000_s1032" type="#_x0000_t32" style="position:absolute;left:4590;top:11794;width:690;height:6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XjgMIAAADdAAAADwAAAGRycy9kb3ducmV2LnhtbERP32vCMBB+H/g/hBP2tqZ1TKQzlikM&#10;ZC9jKujj0dzasOZSmtjU/34ZDHy7j+/nravJdmKkwRvHCoosB0FcO224UXA6vj+tQPiArLFzTApu&#10;5KHazB7WWGoX+YvGQ2hECmFfooI2hL6U0tctWfSZ64kT9+0GiyHBoZF6wJjCbScXeb6UFg2nhhZ7&#10;2rVU/xyuVoGJn2bs97u4/ThfvI5kbi/OKPU4n95eQQSawl38797rNH9RPMPfN+kE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XjgMIAAADdAAAADwAAAAAAAAAAAAAA&#10;AAChAgAAZHJzL2Rvd25yZXYueG1sUEsFBgAAAAAEAAQA+QAAAJADAAAAAA==&#10;">
                  <v:stroke endarrow="block"/>
                </v:shape>
                <v:shape id="AutoShape 1138" o:spid="_x0000_s1033" type="#_x0000_t32" style="position:absolute;left:4575;top:11404;width:510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XWZsIAAADd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Nn+Sc8v0kn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XWZsIAAADdAAAADwAAAAAAAAAAAAAA&#10;AAChAgAAZHJzL2Rvd25yZXYueG1sUEsFBgAAAAAEAAQA+QAAAJADAAAAAA==&#10;"/>
                <v:shape id="AutoShape 1139" o:spid="_x0000_s1034" type="#_x0000_t32" style="position:absolute;left:4575;top:11464;width:765;height:7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lz/cIAAADdAAAADwAAAGRycy9kb3ducmV2LnhtbERPTYvCMBC9L/gfwgheljWtsCJdo8jC&#10;wuJBUHvwOCRjW2wmNcnW+u+NsOBtHu9zluvBtqInHxrHCvJpBoJYO9NwpaA8/nwsQISIbLB1TAru&#10;FGC9Gr0tsTDuxnvqD7ESKYRDgQrqGLtCyqBrshimriNO3Nl5izFBX0nj8ZbCbStnWTaXFhtODTV2&#10;9F2Tvhz+rIJmW+7K/v0avV5s85PPw/HUaqUm42HzBSLSEF/if/evSfNn+Sc8v0kn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lz/cIAAADdAAAADwAAAAAAAAAAAAAA&#10;AAChAgAAZHJzL2Rvd25yZXYueG1sUEsFBgAAAAAEAAQA+QAAAJADAAAAAA==&#10;"/>
                <v:shape id="AutoShape 1140" o:spid="_x0000_s1035" type="#_x0000_t32" style="position:absolute;left:4800;top:11644;width:795;height:8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vtisIAAADdAAAADwAAAGRycy9kb3ducmV2LnhtbERPTYvCMBC9C/6HMIIX0bQeRKpRRBAW&#10;DwurPXgckrEtNpOaZGv335uFhb3N433Odj/YVvTkQ+NYQb7IQBBrZxquFJTX03wNIkRkg61jUvBD&#10;Afa78WiLhXEv/qL+EiuRQjgUqKCOsSukDLomi2HhOuLE3Z23GBP0lTQeXynctnKZZStpseHUUGNH&#10;x5r04/JtFTTn8rPsZ8/o9fqc33werrdWKzWdDIcNiEhD/Bf/uT9Mmr/MV/D7TTpB7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vtisIAAADdAAAADwAAAAAAAAAAAAAA&#10;AAChAgAAZHJzL2Rvd25yZXYueG1sUEsFBgAAAAAEAAQA+QAAAJADAAAAAA==&#10;"/>
                <v:shape id="AutoShape 1141" o:spid="_x0000_s1036" type="#_x0000_t32" style="position:absolute;left:5085;top:11719;width:681;height:7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dIEcMAAADdAAAADwAAAGRycy9kb3ducmV2LnhtbERPTYvCMBC9L/gfwgheljWth1W6RpGF&#10;hcWDoPbgcUjGtthMapKt9d8bYcHbPN7nLNeDbUVPPjSOFeTTDASxdqbhSkF5/PlYgAgR2WDrmBTc&#10;KcB6NXpbYmHcjffUH2IlUgiHAhXUMXaFlEHXZDFMXUecuLPzFmOCvpLG4y2F21bOsuxTWmw4NdTY&#10;0XdN+nL4swqabbkr+/dr9HqxzU8+D8dTq5WajIfNF4hIQ3yJ/92/Js2f5XN4fpNO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nSBHDAAAA3QAAAA8AAAAAAAAAAAAA&#10;AAAAoQIAAGRycy9kb3ducmV2LnhtbFBLBQYAAAAABAAEAPkAAACRAwAAAAA=&#10;"/>
                <v:shape id="AutoShape 1142" o:spid="_x0000_s1037" type="#_x0000_t32" style="position:absolute;left:5340;top:11854;width:666;height: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jcY8YAAADdAAAADwAAAGRycy9kb3ducmV2LnhtbESPQWvDMAyF74X9B6PBLqV10kMpad0y&#10;BoPRw6BtDj0KW0vCYjmzvTT799Oh0JvEe3rv0+4w+V6NFFMX2EC5LEAR2+A6bgzUl/fFBlTKyA77&#10;wGTgjxIc9k+zHVYu3PhE4zk3SkI4VWigzXmotE62JY9pGQZi0b5C9JhljY12EW8S7nu9Koq19tix&#10;NLQ40FtL9vv86w10x/qzHuc/OdrNsbzGMl2uvTXm5Xl63YLKNOWH+X794QR/VQqufCMj6P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43GPGAAAA3QAAAA8AAAAAAAAA&#10;AAAAAAAAoQIAAGRycy9kb3ducmV2LnhtbFBLBQYAAAAABAAEAPkAAACUAwAAAAA=&#10;"/>
                <v:shape id="AutoShape 1143" o:spid="_x0000_s1038" type="#_x0000_t32" style="position:absolute;left:3972;top:12481;width:630;height:5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3UasIAAADdAAAADwAAAGRycy9kb3ducmV2LnhtbERP32vCMBB+H/g/hBP2tqYVNrQzlikM&#10;ZC9jKujj0dzasOZSmtjU/34ZDHy7j+/nravJdmKkwRvHCoosB0FcO224UXA6vj8tQfiArLFzTApu&#10;5KHazB7WWGoX+YvGQ2hECmFfooI2hL6U0tctWfSZ64kT9+0GiyHBoZF6wJjCbScXef4iLRpODS32&#10;tGup/jlcrQITP83Y73dx+3G+eB3J3J6dUepxPr29ggg0hbv4373Xaf6iWMHfN+kE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3UasIAAADdAAAADwAAAAAAAAAAAAAA&#10;AAChAgAAZHJzL2Rvd25yZXYueG1sUEsFBgAAAAAEAAQA+QAAAJADAAAAAA==&#10;">
                  <v:stroke endarrow="block"/>
                </v:shape>
                <w10:wrap type="square"/>
              </v:group>
            </w:pict>
          </mc:Fallback>
        </mc:AlternateContent>
      </w:r>
      <w:r>
        <w:tab/>
      </w:r>
      <w:r>
        <w:tab/>
        <w:t xml:space="preserve">    </w:t>
      </w:r>
      <w:r w:rsidRPr="00EC2EC8">
        <w:rPr>
          <w:position w:val="-14"/>
        </w:rPr>
        <w:object w:dxaOrig="1400" w:dyaOrig="400">
          <v:shape id="_x0000_i1065" type="#_x0000_t75" style="width:70pt;height:20pt" o:ole="">
            <v:imagedata r:id="rId95" o:title=""/>
          </v:shape>
          <o:OLEObject Type="Embed" ProgID="Equation.DSMT4" ShapeID="_x0000_i1065" DrawAspect="Content" ObjectID="_1700902336" r:id="rId96"/>
        </w:object>
      </w:r>
      <w:r>
        <w:t xml:space="preserve"> </w:t>
      </w:r>
      <w:proofErr w:type="gramStart"/>
      <w:r>
        <w:t>και</w:t>
      </w:r>
      <w:proofErr w:type="gramEnd"/>
      <w:r>
        <w:t xml:space="preserve"> </w:t>
      </w:r>
      <w:r w:rsidRPr="00EC2EC8">
        <w:rPr>
          <w:position w:val="-14"/>
        </w:rPr>
        <w:object w:dxaOrig="740" w:dyaOrig="400">
          <v:shape id="_x0000_i1066" type="#_x0000_t75" style="width:37pt;height:20pt" o:ole="">
            <v:imagedata r:id="rId97" o:title=""/>
          </v:shape>
          <o:OLEObject Type="Embed" ProgID="Equation.DSMT4" ShapeID="_x0000_i1066" DrawAspect="Content" ObjectID="_1700902337" r:id="rId98"/>
        </w:object>
      </w:r>
    </w:p>
    <w:p w:rsidR="00A44790" w:rsidRPr="001F38FB" w:rsidRDefault="00A44790" w:rsidP="00A44790">
      <w:pPr>
        <w:tabs>
          <w:tab w:val="left" w:pos="709"/>
        </w:tabs>
        <w:spacing w:after="0"/>
        <w:ind w:left="142"/>
      </w:pPr>
      <w:r>
        <w:tab/>
      </w:r>
      <w:r>
        <w:tab/>
        <w:t xml:space="preserve">   </w:t>
      </w:r>
      <w:r w:rsidRPr="00966F76">
        <w:rPr>
          <w:b/>
          <w:highlight w:val="yellow"/>
          <w:u w:val="double"/>
        </w:rPr>
        <w:t>ΟΧΙ</w:t>
      </w:r>
      <w:r w:rsidRPr="00966F76">
        <w:rPr>
          <w:highlight w:val="yellow"/>
        </w:rPr>
        <w:t xml:space="preserve"> </w:t>
      </w:r>
      <w:proofErr w:type="spellStart"/>
      <w:r w:rsidRPr="00966F76">
        <w:rPr>
          <w:highlight w:val="yellow"/>
        </w:rPr>
        <w:t>διότι</w:t>
      </w:r>
      <w:proofErr w:type="spellEnd"/>
      <w:r w:rsidRPr="00966F76">
        <w:rPr>
          <w:highlight w:val="yellow"/>
        </w:rPr>
        <w:t xml:space="preserve"> αν </w:t>
      </w:r>
      <w:r w:rsidRPr="00966F76">
        <w:rPr>
          <w:position w:val="-6"/>
          <w:highlight w:val="yellow"/>
        </w:rPr>
        <w:object w:dxaOrig="620" w:dyaOrig="279">
          <v:shape id="_x0000_i1067" type="#_x0000_t75" style="width:31pt;height:14pt" o:ole="">
            <v:imagedata r:id="rId99" o:title=""/>
          </v:shape>
          <o:OLEObject Type="Embed" ProgID="Equation.DSMT4" ShapeID="_x0000_i1067" DrawAspect="Content" ObjectID="_1700902338" r:id="rId100"/>
        </w:object>
      </w:r>
      <w:r w:rsidRPr="00966F76">
        <w:rPr>
          <w:highlight w:val="yellow"/>
        </w:rPr>
        <w:t xml:space="preserve"> </w:t>
      </w:r>
      <w:proofErr w:type="spellStart"/>
      <w:r w:rsidRPr="00966F76">
        <w:rPr>
          <w:highlight w:val="yellow"/>
        </w:rPr>
        <w:t>τότε</w:t>
      </w:r>
      <w:proofErr w:type="spellEnd"/>
      <w:r w:rsidRPr="00966F76">
        <w:rPr>
          <w:highlight w:val="yellow"/>
        </w:rPr>
        <w:t xml:space="preserve"> </w:t>
      </w:r>
      <w:r w:rsidRPr="00966F76">
        <w:rPr>
          <w:position w:val="-10"/>
          <w:highlight w:val="yellow"/>
        </w:rPr>
        <w:object w:dxaOrig="1120" w:dyaOrig="320">
          <v:shape id="_x0000_i1068" type="#_x0000_t75" style="width:56pt;height:16pt" o:ole="">
            <v:imagedata r:id="rId101" o:title=""/>
          </v:shape>
          <o:OLEObject Type="Embed" ProgID="Equation.DSMT4" ShapeID="_x0000_i1068" DrawAspect="Content" ObjectID="_1700902339" r:id="rId102"/>
        </w:object>
      </w:r>
    </w:p>
    <w:p w:rsidR="00A44790" w:rsidRDefault="00A44790" w:rsidP="00A44790">
      <w:pPr>
        <w:tabs>
          <w:tab w:val="left" w:pos="709"/>
        </w:tabs>
        <w:spacing w:after="0"/>
        <w:ind w:left="142"/>
      </w:pPr>
    </w:p>
    <w:p w:rsidR="00A44790" w:rsidRDefault="00A44790" w:rsidP="00A44790"/>
    <w:p w:rsidR="00A44790" w:rsidRDefault="00966F76" w:rsidP="00A44790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F6C09B" wp14:editId="6F47CDDA">
                <wp:simplePos x="0" y="0"/>
                <wp:positionH relativeFrom="column">
                  <wp:posOffset>1520825</wp:posOffset>
                </wp:positionH>
                <wp:positionV relativeFrom="paragraph">
                  <wp:posOffset>386080</wp:posOffset>
                </wp:positionV>
                <wp:extent cx="1866265" cy="1926590"/>
                <wp:effectExtent l="0" t="0" r="19685" b="16510"/>
                <wp:wrapSquare wrapText="bothSides"/>
                <wp:docPr id="1189" name="Group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1926590"/>
                          <a:chOff x="3067" y="1259"/>
                          <a:chExt cx="2939" cy="3034"/>
                        </a:xfrm>
                      </wpg:grpSpPr>
                      <wps:wsp>
                        <wps:cNvPr id="1190" name="AutoShape 1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5" y="2163"/>
                            <a:ext cx="15" cy="1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1" name="AutoShape 1146"/>
                        <wps:cNvCnPr>
                          <a:cxnSpLocks noChangeShapeType="1"/>
                        </wps:cNvCnPr>
                        <wps:spPr bwMode="auto">
                          <a:xfrm>
                            <a:off x="3675" y="3108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2" name="AutoShape 1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5" y="2148"/>
                            <a:ext cx="435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" name="AutoShape 1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5" y="2178"/>
                            <a:ext cx="690" cy="7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" name="AutoShape 1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5" y="2358"/>
                            <a:ext cx="750" cy="7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" name="AutoShape 1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0" y="2433"/>
                            <a:ext cx="666" cy="6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" name="AutoShape 1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355" y="2493"/>
                            <a:ext cx="651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" name="Text Box 1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67" y="3069"/>
                            <a:ext cx="829" cy="1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BC3" w:rsidRPr="007967C0" w:rsidRDefault="00753BC3" w:rsidP="00A44790">
                              <w:pPr>
                                <w:rPr>
                                  <w:lang w:val="en-US"/>
                                </w:rPr>
                              </w:pPr>
                              <w:r w:rsidRPr="00047178">
                                <w:rPr>
                                  <w:position w:val="-30"/>
                                </w:rPr>
                                <w:object w:dxaOrig="540" w:dyaOrig="720">
                                  <v:shape id="_x0000_i1156" type="#_x0000_t75" style="width:27pt;height:36pt" o:ole="">
                                    <v:imagedata r:id="rId103" o:title=""/>
                                  </v:shape>
                                  <o:OLEObject Type="Embed" ProgID="Equation.DSMT4" ShapeID="_x0000_i1156" DrawAspect="Content" ObjectID="_1700902427" r:id="rId10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98" name="AutoShape 1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5" y="2358"/>
                            <a:ext cx="15" cy="7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" name="AutoShape 11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55" y="3108"/>
                            <a:ext cx="709" cy="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" name="AutoShape 11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5" y="2268"/>
                            <a:ext cx="810" cy="8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" name="AutoShape 1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0" y="3813"/>
                            <a:ext cx="435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" name="AutoShape 1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15" y="3108"/>
                            <a:ext cx="690" cy="7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" name="AutoShape 1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91" y="3431"/>
                            <a:ext cx="750" cy="7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" name="AutoShape 1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0" y="3108"/>
                            <a:ext cx="651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" name="AutoShape 1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3791" y="3069"/>
                            <a:ext cx="810" cy="8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" name="Text Box 1161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1259"/>
                            <a:ext cx="709" cy="1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BC3" w:rsidRPr="007967C0" w:rsidRDefault="00753BC3" w:rsidP="00A44790">
                              <w:pPr>
                                <w:rPr>
                                  <w:lang w:val="en-US"/>
                                </w:rPr>
                              </w:pPr>
                              <w:r w:rsidRPr="00047178">
                                <w:rPr>
                                  <w:position w:val="-30"/>
                                </w:rPr>
                                <w:object w:dxaOrig="420" w:dyaOrig="720">
                                  <v:shape id="_x0000_i1157" type="#_x0000_t75" style="width:21pt;height:36pt" o:ole="">
                                    <v:imagedata r:id="rId105" o:title=""/>
                                  </v:shape>
                                  <o:OLEObject Type="Embed" ProgID="Equation.DSMT4" ShapeID="_x0000_i1157" DrawAspect="Content" ObjectID="_1700902428" r:id="rId10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4" o:spid="_x0000_s1039" style="position:absolute;left:0;text-align:left;margin-left:119.75pt;margin-top:30.4pt;width:146.95pt;height:151.7pt;z-index:251664384" coordorigin="3067,1259" coordsize="2939,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">
                <v:shape id="AutoShape 1145" o:spid="_x0000_s1040" type="#_x0000_t32" style="position:absolute;left:4575;top:2163;width:15;height:17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yQ8YAAADdAAAADwAAAGRycy9kb3ducmV2LnhtbESPQWvDMAyF74X9B6PBLqV1ssNos7pl&#10;DAqjh0HbHHoUtpaExXJmu2n276dDYTeJ9/Tep81u8r0aKaYusIFyWYAitsF13Bioz/vFClTKyA77&#10;wGTglxLstg+zDVYu3PhI4yk3SkI4VWigzXmotE62JY9pGQZi0b5C9JhljY12EW8S7nv9XBQv2mPH&#10;0tDiQO8t2e/T1RvoDvVnPc5/crSrQ3mJZTpfemvM0+P09goq05T/zffrDyf45Vr45RsZQW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4skPGAAAA3QAAAA8AAAAAAAAA&#10;AAAAAAAAoQIAAGRycy9kb3ducmV2LnhtbFBLBQYAAAAABAAEAPkAAACUAwAAAAA=&#10;"/>
                <v:shape id="AutoShape 1146" o:spid="_x0000_s1041" type="#_x0000_t32" style="position:absolute;left:3675;top:3108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bBZcQAAADdAAAADwAAAGRycy9kb3ducmV2LnhtbERPS2sCMRC+F/wPYQpeSs2uoLRbo6wF&#10;QQUPPnqfbqab0M1ku4m6/feNIPQ2H99zZoveNeJCXbCeFeSjDARx5bXlWsHpuHp+AREissbGMyn4&#10;pQCL+eBhhoX2V97T5RBrkUI4FKjAxNgWUobKkMMw8i1x4r585zAm2NVSd3hN4a6R4yybSoeWU4PB&#10;lt4NVd+Hs1Ow2+TL8tPYzXb/Y3eTVdmc66cPpYaPffkGIlIf/8V391qn+flrDrd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hsFlxAAAAN0AAAAPAAAAAAAAAAAA&#10;AAAAAKECAABkcnMvZG93bnJldi54bWxQSwUGAAAAAAQABAD5AAAAkgMAAAAA&#10;"/>
                <v:shape id="AutoShape 1147" o:spid="_x0000_s1042" type="#_x0000_t32" style="position:absolute;left:4575;top:2148;width:435;height:4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Jr8MAAADdAAAADwAAAGRycy9kb3ducmV2LnhtbERPTYvCMBC9L/gfwgh7WTStB9GuUUQQ&#10;Fg+C2oPHIZlti82kJrF2//1GWNjbPN7nrDaDbUVPPjSOFeTTDASxdqbhSkF52U8WIEJENtg6JgU/&#10;FGCzHr2tsDDuySfqz7ESKYRDgQrqGLtCyqBrshimriNO3LfzFmOCvpLG4zOF21bOsmwuLTacGmrs&#10;aFeTvp0fVkFzKI9l/3GPXi8O+dXn4XJttVLv42H7CSLSEP/Ff+4vk+bnyxm8vkkn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mia/DAAAA3QAAAA8AAAAAAAAAAAAA&#10;AAAAoQIAAGRycy9kb3ducmV2LnhtbFBLBQYAAAAABAAEAPkAAACRAwAAAAA=&#10;"/>
                <v:shape id="AutoShape 1148" o:spid="_x0000_s1043" type="#_x0000_t32" style="position:absolute;left:4575;top:2178;width:690;height:7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osNMMAAADdAAAADwAAAGRycy9kb3ducmV2LnhtbERPTWsCMRC9F/ofwgheimbXgujWKKUg&#10;iAehugePQzLdXdxMtklc139vCgVv83ifs9oMthU9+dA4VpBPMxDE2pmGKwXlaTtZgAgR2WDrmBTc&#10;KcBm/fqywsK4G39Tf4yVSCEcClRQx9gVUgZdk8UwdR1x4n6ctxgT9JU0Hm8p3LZylmVzabHh1FBj&#10;R1816cvxahU0+/JQ9m+/0evFPj/7PJzOrVZqPBo+P0BEGuJT/O/emTQ/X77D3zfpB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qLDTDAAAA3QAAAA8AAAAAAAAAAAAA&#10;AAAAoQIAAGRycy9kb3ducmV2LnhtbFBLBQYAAAAABAAEAPkAAACRAwAAAAA=&#10;"/>
                <v:shape id="AutoShape 1149" o:spid="_x0000_s1044" type="#_x0000_t32" style="position:absolute;left:4845;top:2358;width:750;height:7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O0QMMAAADdAAAADwAAAGRycy9kb3ducmV2LnhtbERPTWsCMRC9F/ofwgheimZXiujWKKUg&#10;iAehugePQzLdXdxMtklc139vCgVv83ifs9oMthU9+dA4VpBPMxDE2pmGKwXlaTtZgAgR2WDrmBTc&#10;KcBm/fqywsK4G39Tf4yVSCEcClRQx9gVUgZdk8UwdR1x4n6ctxgT9JU0Hm8p3LZylmVzabHh1FBj&#10;R1816cvxahU0+/JQ9m+/0evFPj/7PJzOrVZqPBo+P0BEGuJT/O/emTQ/X77D3zfpB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DtEDDAAAA3QAAAA8AAAAAAAAAAAAA&#10;AAAAoQIAAGRycy9kb3ducmV2LnhtbFBLBQYAAAAABAAEAPkAAACRAwAAAAA=&#10;"/>
                <v:shape id="AutoShape 1150" o:spid="_x0000_s1045" type="#_x0000_t32" style="position:absolute;left:5100;top:2433;width:666;height:6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8R28MAAADdAAAADwAAAGRycy9kb3ducmV2LnhtbERPTWsCMRC9F/ofwgheimZXqOjWKKUg&#10;iAehugePQzLdXdxMtklc139vCgVv83ifs9oMthU9+dA4VpBPMxDE2pmGKwXlaTtZgAgR2WDrmBTc&#10;KcBm/fqywsK4G39Tf4yVSCEcClRQx9gVUgZdk8UwdR1x4n6ctxgT9JU0Hm8p3LZylmVzabHh1FBj&#10;R1816cvxahU0+/JQ9m+/0evFPj/7PJzOrVZqPBo+P0BEGuJT/O/emTQ/X77D3zfpB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PEdvDAAAA3QAAAA8AAAAAAAAAAAAA&#10;AAAAoQIAAGRycy9kb3ducmV2LnhtbFBLBQYAAAAABAAEAPkAAACRAwAAAAA=&#10;"/>
                <v:shape id="AutoShape 1151" o:spid="_x0000_s1046" type="#_x0000_t32" style="position:absolute;left:5355;top:2493;width:651;height: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2PrMMAAADdAAAADwAAAGRycy9kb3ducmV2LnhtbERPTYvCMBC9L/gfwgh7Wda0HsStRhFh&#10;QTwIqz14HJKxLTaTmmRr99+bBcHbPN7nLNeDbUVPPjSOFeSTDASxdqbhSkF5+v6cgwgR2WDrmBT8&#10;UYD1avS2xMK4O/9Qf4yVSCEcClRQx9gVUgZdk8UwcR1x4i7OW4wJ+koaj/cUbls5zbKZtNhwaqix&#10;o21N+nr8tQqafXko+49b9Hq+z88+D6dzq5V6Hw+bBYhIQ3yJn+6dSfPzrxn8f5NO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dj6zDAAAA3QAAAA8AAAAAAAAAAAAA&#10;AAAAoQIAAGRycy9kb3ducmV2LnhtbFBLBQYAAAAABAAEAPkAAACRAwAAAAA=&#10;"/>
                <v:shape id="Text Box 1152" o:spid="_x0000_s1047" type="#_x0000_t202" style="position:absolute;left:3067;top:3069;width:829;height:12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888MA&#10;AADdAAAADwAAAGRycy9kb3ducmV2LnhtbERP22oCMRB9L/gPYQTfatYKWlejSIugFAQvHzAm4+7i&#10;ZrJNorv+fVMo9G0O5zqLVWdr8SAfKscKRsMMBLF2puJCwfm0eX0HESKywdoxKXhSgNWy97LA3LiW&#10;D/Q4xkKkEA45KihjbHIpgy7JYhi6hjhxV+ctxgR9IY3HNoXbWr5l2URarDg1lNjQR0n6drxbBZ+V&#10;v3xrN95Opl8zvT+Ea7vbS6UG/W49BxGpi//iP/fWpPmj2RR+v0kn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q888MAAADdAAAADwAAAAAAAAAAAAAAAACYAgAAZHJzL2Rv&#10;d25yZXYueG1sUEsFBgAAAAAEAAQA9QAAAIgDAAAAAA==&#10;" stroked="f">
                  <v:textbox style="mso-fit-shape-to-text:t">
                    <w:txbxContent>
                      <w:p w:rsidR="00A44790" w:rsidRPr="007967C0" w:rsidRDefault="00A44790" w:rsidP="00A44790">
                        <w:pPr>
                          <w:rPr>
                            <w:lang w:val="en-US"/>
                          </w:rPr>
                        </w:pPr>
                        <w:r w:rsidRPr="00047178">
                          <w:rPr>
                            <w:position w:val="-30"/>
                          </w:rPr>
                          <w:object w:dxaOrig="540" w:dyaOrig="720">
                            <v:shape id="_x0000_i1156" type="#_x0000_t75" style="width:27pt;height:36pt" o:ole="">
                              <v:imagedata r:id="rId107" o:title=""/>
                            </v:shape>
                            <o:OLEObject Type="Embed" ProgID="Equation.DSMT4" ShapeID="_x0000_i1156" DrawAspect="Content" ObjectID="_1667741512" r:id="rId108"/>
                          </w:object>
                        </w:r>
                      </w:p>
                    </w:txbxContent>
                  </v:textbox>
                </v:shape>
                <v:shape id="AutoShape 1153" o:spid="_x0000_s1048" type="#_x0000_t32" style="position:absolute;left:4575;top:2358;width:15;height:7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cT18UAAADdAAAADwAAAGRycy9kb3ducmV2LnhtbESPQWsCMRCF7wX/Qxiht5pVaLGrUapQ&#10;kF6KWmiPw2bcDd1Mlk26Wf995yB4m+G9ee+b9Xb0rRqojy6wgfmsAEVcBeu4NvB1fn9agooJ2WIb&#10;mAxcKcJ2M3lYY2lD5iMNp1QrCeFYooEmpa7UOlYNeYyz0BGLdgm9xyRrX2vbY5Zw3+pFUbxoj46l&#10;ocGO9g1Vv6c/b8DlTzd0h33efXz/RJvJXZ+DM+ZxOr6tQCUa0918uz5YwZ+/Cq58IyPo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cT18UAAADdAAAADwAAAAAAAAAA&#10;AAAAAAChAgAAZHJzL2Rvd25yZXYueG1sUEsFBgAAAAAEAAQA+QAAAJMDAAAAAA==&#10;">
                  <v:stroke endarrow="block"/>
                </v:shape>
                <v:shape id="AutoShape 1154" o:spid="_x0000_s1049" type="#_x0000_t32" style="position:absolute;left:3855;top:3108;width:709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G2JsIAAADdAAAADwAAAGRycy9kb3ducmV2LnhtbERPS2vCQBC+F/oflin0VjeGICa6iiiF&#10;UnrxcfA4ZMdNMDsbslNN/323UPA2H99zluvRd+pGQ2wDG5hOMlDEdbAtOwOn4/vbHFQUZItdYDLw&#10;QxHWq+enJVY23HlPt4M4lUI4VmigEekrrWPdkMc4CT1x4i5h8CgJDk7bAe8p3Hc6z7KZ9thyamiw&#10;p21D9fXw7Q2cT/6rzIudd4U7yl7os82LmTGvL+NmAUpolIf43/1h0/xpWcLfN+kE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G2JsIAAADdAAAADwAAAAAAAAAAAAAA&#10;AAChAgAAZHJzL2Rvd25yZXYueG1sUEsFBgAAAAAEAAQA+QAAAJADAAAAAA==&#10;">
                  <v:stroke endarrow="block"/>
                </v:shape>
                <v:shape id="AutoShape 1155" o:spid="_x0000_s1050" type="#_x0000_t32" style="position:absolute;left:4605;top:2268;width:810;height:8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dGuMUAAADdAAAADwAAAGRycy9kb3ducmV2LnhtbESPQWvDMAyF74P+B6NCL2Nx0sMoWZ0w&#10;CoXRQ2FtDj0KW0vCYjmzvST99/NgsJvEe+/T075e7CAm8qF3rKDIchDE2pmeWwXN9fi0AxEissHB&#10;MSm4U4C6Wj3ssTRu5neaLrEVCcKhRAVdjGMpZdAdWQyZG4mT9uG8xZhW30rjcU5wO8htnj9Liz2n&#10;Cx2OdOhIf16+rYL+1Jyb6fErer07FTdfhOtt0Ept1svrC4hIS/w3/6XfTKqfkPD7TRpBV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dGuMUAAADdAAAADwAAAAAAAAAA&#10;AAAAAAChAgAAZHJzL2Rvd25yZXYueG1sUEsFBgAAAAAEAAQA+QAAAJMDAAAAAA==&#10;"/>
                <v:shape id="AutoShape 1156" o:spid="_x0000_s1051" type="#_x0000_t32" style="position:absolute;left:4110;top:3813;width:435;height:4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vjI8IAAADd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9nOfx+k0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vjI8IAAADdAAAADwAAAAAAAAAAAAAA&#10;AAChAgAAZHJzL2Rvd25yZXYueG1sUEsFBgAAAAAEAAQA+QAAAJADAAAAAA==&#10;"/>
                <v:shape id="AutoShape 1157" o:spid="_x0000_s1052" type="#_x0000_t32" style="position:absolute;left:3615;top:3108;width:690;height:7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l9VMIAAADdAAAADwAAAGRycy9kb3ducmV2LnhtbERPTYvCMBC9C/6HMIIX0bQ9LFKNsiwI&#10;iwdB7cHjkIxt2WbSTWLt/nuzsLC3ebzP2e5H24mBfGgdK8hXGQhi7UzLtYLqeliuQYSIbLBzTAp+&#10;KMB+N51ssTTuyWcaLrEWKYRDiQqaGPtSyqAbshhWridO3N15izFBX0vj8ZnCbSeLLHuTFltODQ32&#10;9NGQ/ro8rIL2WJ2qYfEdvV4f85vPw/XWaaXms/F9AyLSGP/Ff+5Pk+YXWQG/36QT5O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gl9VMIAAADdAAAADwAAAAAAAAAAAAAA&#10;AAChAgAAZHJzL2Rvd25yZXYueG1sUEsFBgAAAAAEAAQA+QAAAJADAAAAAA==&#10;"/>
                <v:shape id="AutoShape 1158" o:spid="_x0000_s1053" type="#_x0000_t32" style="position:absolute;left:3791;top:3431;width:750;height:7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Yz8IAAADdAAAADwAAAGRycy9kb3ducmV2LnhtbERPTYvCMBC9L/gfwgheljWtCyJdo8jC&#10;wuJBUHvwOCRjW2wmNcnW+u+NsOBtHu9zluvBtqInHxrHCvJpBoJYO9NwpaA8/nwsQISIbLB1TAru&#10;FGC9Gr0tsTDuxnvqD7ESKYRDgQrqGLtCyqBrshimriNO3Nl5izFBX0nj8ZbCbStnWTaXFhtODTV2&#10;9F2Tvhz+rIJmW+7K/v0avV5s85PPw/HUaqUm42HzBSLSEF/if/evSfNn2Sc8v0kn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XYz8IAAADdAAAADwAAAAAAAAAAAAAA&#10;AAChAgAAZHJzL2Rvd25yZXYueG1sUEsFBgAAAAAEAAQA+QAAAJADAAAAAA==&#10;"/>
                <v:shape id="AutoShape 1159" o:spid="_x0000_s1054" type="#_x0000_t32" style="position:absolute;left:3420;top:3108;width:651;height: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xAu8IAAADd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Nn2Sc8v0kn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xAu8IAAADdAAAADwAAAAAAAAAAAAAA&#10;AAChAgAAZHJzL2Rvd25yZXYueG1sUEsFBgAAAAAEAAQA+QAAAJADAAAAAA==&#10;"/>
                <v:shape id="AutoShape 1160" o:spid="_x0000_s1055" type="#_x0000_t32" style="position:absolute;left:3791;top:3069;width:810;height:8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DlIMIAAADdAAAADwAAAGRycy9kb3ducmV2LnhtbERPTYvCMBC9L/gfwgheljWtsCJdo8jC&#10;wuJBUHvwOCRjW2wmNcnW+u+NsOBtHu9zluvBtqInHxrHCvJpBoJYO9NwpaA8/nwsQISIbLB1TAru&#10;FGC9Gr0tsTDuxnvqD7ESKYRDgQrqGLtCyqBrshimriNO3Nl5izFBX0nj8ZbCbStnWTaXFhtODTV2&#10;9F2Tvhz+rIJmW+7K/v0avV5s85PPw/HUaqUm42HzBSLSEF/if/evSfNn2Sc8v0kn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DlIMIAAADdAAAADwAAAAAAAAAAAAAA&#10;AAChAgAAZHJzL2Rvd25yZXYueG1sUEsFBgAAAAAEAAQA+QAAAJADAAAAAA==&#10;"/>
                <v:shape id="Text Box 1161" o:spid="_x0000_s1056" type="#_x0000_t202" style="position:absolute;left:4877;top:1259;width:709;height:10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tWcAA&#10;AADdAAAADwAAAGRycy9kb3ducmV2LnhtbERPTWsCMRC9F/wPYQRvNaugyNYooggF8VAVeh2ScbO4&#10;maybVOO/N0LB2zze58yXyTXiRl2oPSsYDQsQxNqbmisFp+P2cwYiRGSDjWdS8KAAy0XvY46l8Xf+&#10;odshViKHcChRgY2xLaUM2pLDMPQtcebOvnMYM+wqaTq853DXyHFRTKXDmnODxZbWlvTl8OcUXGmz&#10;X/1OTlpv02S319bsZskoNein1ReISCm+xf/ub5Pnj4spvL7JJ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gtWcAAAADdAAAADwAAAAAAAAAAAAAAAACYAgAAZHJzL2Rvd25y&#10;ZXYueG1sUEsFBgAAAAAEAAQA9QAAAIUDAAAAAA==&#10;" stroked="f">
                  <v:textbox>
                    <w:txbxContent>
                      <w:p w:rsidR="00A44790" w:rsidRPr="007967C0" w:rsidRDefault="00A44790" w:rsidP="00A44790">
                        <w:pPr>
                          <w:rPr>
                            <w:lang w:val="en-US"/>
                          </w:rPr>
                        </w:pPr>
                        <w:r w:rsidRPr="00047178">
                          <w:rPr>
                            <w:position w:val="-30"/>
                          </w:rPr>
                          <w:object w:dxaOrig="420" w:dyaOrig="720">
                            <v:shape id="_x0000_i1157" type="#_x0000_t75" style="width:21pt;height:36pt" o:ole="">
                              <v:imagedata r:id="rId109" o:title=""/>
                            </v:shape>
                            <o:OLEObject Type="Embed" ProgID="Equation.DSMT4" ShapeID="_x0000_i1157" DrawAspect="Content" ObjectID="_1667741513" r:id="rId110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66F76" w:rsidRPr="001106B0" w:rsidRDefault="00A44790" w:rsidP="00966F76">
      <w:pPr>
        <w:numPr>
          <w:ilvl w:val="0"/>
          <w:numId w:val="28"/>
        </w:numPr>
        <w:tabs>
          <w:tab w:val="clear" w:pos="1185"/>
          <w:tab w:val="left" w:pos="709"/>
        </w:tabs>
        <w:spacing w:before="0" w:after="200" w:line="276" w:lineRule="auto"/>
      </w:pPr>
      <w:r>
        <w:tab/>
      </w:r>
      <w:proofErr w:type="spellStart"/>
      <w:r w:rsidR="00966F76">
        <w:t>στον</w:t>
      </w:r>
      <w:proofErr w:type="spellEnd"/>
      <w:r w:rsidR="00966F76">
        <w:t xml:space="preserve"> </w:t>
      </w:r>
      <w:r w:rsidR="00966F76" w:rsidRPr="001106B0">
        <w:rPr>
          <w:position w:val="-4"/>
        </w:rPr>
        <w:object w:dxaOrig="340" w:dyaOrig="300">
          <v:shape id="_x0000_i1069" type="#_x0000_t75" style="width:17pt;height:15pt" o:ole="">
            <v:imagedata r:id="rId81" o:title=""/>
          </v:shape>
          <o:OLEObject Type="Embed" ProgID="Equation.DSMT4" ShapeID="_x0000_i1069" DrawAspect="Content" ObjectID="_1700902340" r:id="rId111"/>
        </w:object>
      </w:r>
    </w:p>
    <w:p w:rsidR="00A44790" w:rsidRDefault="00A44790" w:rsidP="00966F76">
      <w:pPr>
        <w:tabs>
          <w:tab w:val="clear" w:pos="1185"/>
          <w:tab w:val="left" w:pos="709"/>
        </w:tabs>
        <w:spacing w:before="0" w:after="200" w:line="276" w:lineRule="auto"/>
        <w:ind w:left="360"/>
        <w:jc w:val="left"/>
      </w:pPr>
    </w:p>
    <w:p w:rsidR="00A44790" w:rsidRDefault="00A44790" w:rsidP="00A44790">
      <w:pPr>
        <w:tabs>
          <w:tab w:val="left" w:pos="4665"/>
          <w:tab w:val="left" w:pos="7320"/>
        </w:tabs>
        <w:ind w:firstLine="3600"/>
      </w:pPr>
      <w:r>
        <w:t xml:space="preserve">                     </w:t>
      </w:r>
      <w:r w:rsidRPr="004433BC">
        <w:rPr>
          <w:position w:val="-34"/>
        </w:rPr>
        <w:object w:dxaOrig="2280" w:dyaOrig="800">
          <v:shape id="_x0000_i1070" type="#_x0000_t75" style="width:114pt;height:40pt" o:ole="">
            <v:imagedata r:id="rId112" o:title=""/>
          </v:shape>
          <o:OLEObject Type="Embed" ProgID="Equation.DSMT4" ShapeID="_x0000_i1070" DrawAspect="Content" ObjectID="_1700902341" r:id="rId113"/>
        </w:object>
      </w:r>
      <w:r>
        <w:t xml:space="preserve">  </w:t>
      </w:r>
    </w:p>
    <w:p w:rsidR="00A44790" w:rsidRDefault="008056B6" w:rsidP="00A44790">
      <w:pPr>
        <w:tabs>
          <w:tab w:val="left" w:pos="4665"/>
          <w:tab w:val="left" w:pos="7320"/>
        </w:tabs>
        <w:ind w:firstLine="3600"/>
      </w:pPr>
      <w:r>
        <w:t xml:space="preserve">                 </w:t>
      </w:r>
      <w:r w:rsidR="00A44790">
        <w:t xml:space="preserve">     </w:t>
      </w:r>
    </w:p>
    <w:p w:rsidR="00966F76" w:rsidRDefault="00A44790" w:rsidP="00A44790">
      <w:pPr>
        <w:tabs>
          <w:tab w:val="left" w:pos="709"/>
        </w:tabs>
        <w:spacing w:after="0"/>
        <w:rPr>
          <w:lang w:val="el-GR"/>
        </w:rPr>
      </w:pPr>
      <w:r>
        <w:tab/>
      </w:r>
      <w:r>
        <w:tab/>
      </w:r>
      <w:r>
        <w:tab/>
      </w:r>
    </w:p>
    <w:p w:rsidR="00A44790" w:rsidRDefault="00A44790" w:rsidP="00A44790">
      <w:pPr>
        <w:tabs>
          <w:tab w:val="left" w:pos="709"/>
        </w:tabs>
        <w:spacing w:after="0"/>
      </w:pPr>
      <w:r>
        <w:tab/>
        <w:t xml:space="preserve"> </w:t>
      </w:r>
      <w:r w:rsidRPr="00966F76">
        <w:rPr>
          <w:b/>
          <w:highlight w:val="yellow"/>
          <w:u w:val="double"/>
        </w:rPr>
        <w:t>ΟΧΙ</w:t>
      </w:r>
      <w:r w:rsidRPr="00966F76">
        <w:rPr>
          <w:highlight w:val="yellow"/>
        </w:rPr>
        <w:t xml:space="preserve"> </w:t>
      </w:r>
      <w:proofErr w:type="spellStart"/>
      <w:r w:rsidRPr="00966F76">
        <w:rPr>
          <w:highlight w:val="yellow"/>
        </w:rPr>
        <w:t>διότι</w:t>
      </w:r>
      <w:proofErr w:type="spellEnd"/>
      <w:r w:rsidRPr="00966F76">
        <w:rPr>
          <w:highlight w:val="yellow"/>
        </w:rPr>
        <w:t xml:space="preserve"> </w:t>
      </w:r>
      <w:r w:rsidRPr="00966F76">
        <w:rPr>
          <w:position w:val="-30"/>
          <w:highlight w:val="yellow"/>
        </w:rPr>
        <w:object w:dxaOrig="2220" w:dyaOrig="720">
          <v:shape id="_x0000_i1071" type="#_x0000_t75" style="width:111pt;height:36pt" o:ole="">
            <v:imagedata r:id="rId114" o:title=""/>
          </v:shape>
          <o:OLEObject Type="Embed" ProgID="Equation.DSMT4" ShapeID="_x0000_i1071" DrawAspect="Content" ObjectID="_1700902342" r:id="rId115"/>
        </w:object>
      </w:r>
    </w:p>
    <w:p w:rsidR="00A44790" w:rsidRDefault="00A44790" w:rsidP="00A44790">
      <w:pPr>
        <w:tabs>
          <w:tab w:val="left" w:pos="709"/>
        </w:tabs>
        <w:spacing w:after="0"/>
      </w:pPr>
    </w:p>
    <w:p w:rsidR="00A44790" w:rsidRPr="004C788C" w:rsidRDefault="00966F76" w:rsidP="00A44790">
      <w:pPr>
        <w:numPr>
          <w:ilvl w:val="0"/>
          <w:numId w:val="28"/>
        </w:numPr>
        <w:tabs>
          <w:tab w:val="clear" w:pos="1185"/>
        </w:tabs>
        <w:spacing w:before="0" w:after="200" w:line="276" w:lineRule="auto"/>
        <w:rPr>
          <w:lang w:val="el-GR"/>
        </w:rPr>
      </w:pPr>
      <w:r w:rsidRPr="001106B0">
        <w:rPr>
          <w:position w:val="-4"/>
        </w:rPr>
        <w:object w:dxaOrig="340" w:dyaOrig="300">
          <v:shape id="_x0000_i1072" type="#_x0000_t75" style="width:17pt;height:15pt" o:ole="">
            <v:imagedata r:id="rId81" o:title=""/>
          </v:shape>
          <o:OLEObject Type="Embed" ProgID="Equation.DSMT4" ShapeID="_x0000_i1072" DrawAspect="Content" ObjectID="_1700902343" r:id="rId116"/>
        </w:object>
      </w:r>
      <w:r w:rsidR="00A44790" w:rsidRPr="004C788C">
        <w:rPr>
          <w:lang w:val="el-GR"/>
        </w:rPr>
        <w:t xml:space="preserve"> ή </w:t>
      </w:r>
      <w:r w:rsidRPr="001106B0">
        <w:rPr>
          <w:position w:val="-4"/>
        </w:rPr>
        <w:object w:dxaOrig="340" w:dyaOrig="300">
          <v:shape id="_x0000_i1073" type="#_x0000_t75" style="width:17pt;height:15pt" o:ole="">
            <v:imagedata r:id="rId117" o:title=""/>
          </v:shape>
          <o:OLEObject Type="Embed" ProgID="Equation.DSMT4" ShapeID="_x0000_i1073" DrawAspect="Content" ObjectID="_1700902344" r:id="rId118"/>
        </w:object>
      </w:r>
      <w:r w:rsidR="00A44790" w:rsidRPr="004C788C">
        <w:rPr>
          <w:lang w:val="el-GR"/>
        </w:rPr>
        <w:t xml:space="preserve"> </w:t>
      </w:r>
      <w:r w:rsidR="00A44790" w:rsidRPr="00966F76">
        <w:rPr>
          <w:highlight w:val="yellow"/>
          <w:lang w:val="el-GR"/>
        </w:rPr>
        <w:t>ευθεία που διέρχεται από 0</w:t>
      </w:r>
      <w:r w:rsidR="00A44790" w:rsidRPr="004C788C">
        <w:rPr>
          <w:lang w:val="el-GR"/>
        </w:rPr>
        <w:t>.</w:t>
      </w:r>
    </w:p>
    <w:p w:rsidR="00A44790" w:rsidRDefault="00A44790" w:rsidP="00A44790">
      <w:pPr>
        <w:ind w:firstLine="360"/>
      </w:pPr>
      <w:r w:rsidRPr="00966F76">
        <w:rPr>
          <w:b/>
          <w:highlight w:val="yellow"/>
          <w:u w:val="double"/>
        </w:rPr>
        <w:t>ΝΑΙ</w:t>
      </w:r>
      <w:r>
        <w:t xml:space="preserve"> </w:t>
      </w:r>
      <w:proofErr w:type="spellStart"/>
      <w:r>
        <w:t>διότι</w:t>
      </w:r>
      <w:proofErr w:type="spellEnd"/>
      <w:r>
        <w:t xml:space="preserve">: </w:t>
      </w:r>
      <w:r w:rsidRPr="00F84D20">
        <w:rPr>
          <w:position w:val="-30"/>
        </w:rPr>
        <w:object w:dxaOrig="1400" w:dyaOrig="720">
          <v:shape id="_x0000_i1074" type="#_x0000_t75" style="width:70pt;height:36pt" o:ole="">
            <v:imagedata r:id="rId119" o:title=""/>
          </v:shape>
          <o:OLEObject Type="Embed" ProgID="Equation.DSMT4" ShapeID="_x0000_i1074" DrawAspect="Content" ObjectID="_1700902345" r:id="rId120"/>
        </w:object>
      </w:r>
      <w:r>
        <w:t xml:space="preserve"> αν </w:t>
      </w:r>
      <w:r w:rsidR="00966F76" w:rsidRPr="00F84D20">
        <w:rPr>
          <w:position w:val="-30"/>
        </w:rPr>
        <w:object w:dxaOrig="3860" w:dyaOrig="720">
          <v:shape id="_x0000_i1075" type="#_x0000_t75" style="width:193pt;height:36pt" o:ole="">
            <v:imagedata r:id="rId121" o:title=""/>
          </v:shape>
          <o:OLEObject Type="Embed" ProgID="Equation.DSMT4" ShapeID="_x0000_i1075" DrawAspect="Content" ObjectID="_1700902346" r:id="rId122"/>
        </w:object>
      </w:r>
    </w:p>
    <w:p w:rsidR="00A44790" w:rsidRDefault="00A44790" w:rsidP="00A44790">
      <w:pPr>
        <w:spacing w:after="0"/>
        <w:ind w:firstLine="360"/>
      </w:pPr>
      <w:proofErr w:type="gramStart"/>
      <w:r>
        <w:t>κ</w:t>
      </w:r>
      <w:r w:rsidRPr="00F84D20">
        <w:t>αι</w:t>
      </w:r>
      <w:proofErr w:type="gramEnd"/>
      <w:r w:rsidRPr="00F84D20">
        <w:t xml:space="preserve"> </w:t>
      </w:r>
      <w:r w:rsidR="00966F76" w:rsidRPr="00F84D20">
        <w:rPr>
          <w:position w:val="-10"/>
        </w:rPr>
        <w:object w:dxaOrig="2600" w:dyaOrig="320">
          <v:shape id="_x0000_i1076" type="#_x0000_t75" style="width:130pt;height:16pt" o:ole="">
            <v:imagedata r:id="rId123" o:title=""/>
          </v:shape>
          <o:OLEObject Type="Embed" ProgID="Equation.DSMT4" ShapeID="_x0000_i1076" DrawAspect="Content" ObjectID="_1700902347" r:id="rId124"/>
        </w:object>
      </w:r>
    </w:p>
    <w:p w:rsidR="00A44790" w:rsidRDefault="00A44790" w:rsidP="00A44790">
      <w:pPr>
        <w:spacing w:after="0"/>
        <w:ind w:left="720"/>
      </w:pPr>
    </w:p>
    <w:p w:rsidR="00A44790" w:rsidRPr="004C788C" w:rsidRDefault="00966F76" w:rsidP="00A44790">
      <w:pPr>
        <w:numPr>
          <w:ilvl w:val="0"/>
          <w:numId w:val="28"/>
        </w:numPr>
        <w:tabs>
          <w:tab w:val="clear" w:pos="1185"/>
        </w:tabs>
        <w:spacing w:before="0" w:after="200" w:line="276" w:lineRule="auto"/>
        <w:rPr>
          <w:lang w:val="el-GR"/>
        </w:rPr>
      </w:pPr>
      <w:r w:rsidRPr="001106B0">
        <w:rPr>
          <w:position w:val="-4"/>
        </w:rPr>
        <w:object w:dxaOrig="340" w:dyaOrig="300">
          <v:shape id="_x0000_i1077" type="#_x0000_t75" style="width:17pt;height:15pt" o:ole="">
            <v:imagedata r:id="rId81" o:title=""/>
          </v:shape>
          <o:OLEObject Type="Embed" ProgID="Equation.DSMT4" ShapeID="_x0000_i1077" DrawAspect="Content" ObjectID="_1700902348" r:id="rId125"/>
        </w:object>
      </w:r>
      <w:r w:rsidRPr="004C788C">
        <w:rPr>
          <w:lang w:val="el-GR"/>
        </w:rPr>
        <w:t xml:space="preserve"> ή </w:t>
      </w:r>
      <w:r w:rsidRPr="001106B0">
        <w:rPr>
          <w:position w:val="-4"/>
        </w:rPr>
        <w:object w:dxaOrig="340" w:dyaOrig="300">
          <v:shape id="_x0000_i1078" type="#_x0000_t75" style="width:17pt;height:15pt" o:ole="">
            <v:imagedata r:id="rId117" o:title=""/>
          </v:shape>
          <o:OLEObject Type="Embed" ProgID="Equation.DSMT4" ShapeID="_x0000_i1078" DrawAspect="Content" ObjectID="_1700902349" r:id="rId126"/>
        </w:object>
      </w:r>
      <w:r w:rsidRPr="004C788C">
        <w:rPr>
          <w:lang w:val="el-GR"/>
        </w:rPr>
        <w:t xml:space="preserve"> </w:t>
      </w:r>
      <w:r w:rsidR="00A44790" w:rsidRPr="00966F76">
        <w:rPr>
          <w:highlight w:val="yellow"/>
          <w:lang w:val="el-GR"/>
        </w:rPr>
        <w:t>ευθεία που δε διέρχεται από 0</w:t>
      </w:r>
      <w:r w:rsidR="00A44790" w:rsidRPr="004C788C">
        <w:rPr>
          <w:lang w:val="el-GR"/>
        </w:rPr>
        <w:t>.</w:t>
      </w:r>
    </w:p>
    <w:p w:rsidR="00A44790" w:rsidRPr="004C788C" w:rsidRDefault="00A44790" w:rsidP="00A44790">
      <w:pPr>
        <w:spacing w:after="0"/>
        <w:ind w:left="720"/>
        <w:rPr>
          <w:lang w:val="el-GR"/>
        </w:rPr>
      </w:pPr>
      <w:r w:rsidRPr="00966F76">
        <w:rPr>
          <w:b/>
          <w:highlight w:val="yellow"/>
          <w:u w:val="double"/>
          <w:lang w:val="el-GR"/>
        </w:rPr>
        <w:t>ΟΧΙ</w:t>
      </w:r>
      <w:r w:rsidRPr="004C788C">
        <w:rPr>
          <w:lang w:val="el-GR"/>
        </w:rPr>
        <w:t xml:space="preserve"> διότι δεν περιέχει το 0.</w:t>
      </w:r>
    </w:p>
    <w:p w:rsidR="00A44790" w:rsidRPr="004C788C" w:rsidRDefault="00A44790" w:rsidP="00A44790">
      <w:pPr>
        <w:spacing w:after="0"/>
        <w:ind w:left="720"/>
        <w:rPr>
          <w:lang w:val="el-GR"/>
        </w:rPr>
      </w:pPr>
    </w:p>
    <w:p w:rsidR="00A44790" w:rsidRPr="00966F76" w:rsidRDefault="00A44790" w:rsidP="00A44790">
      <w:pPr>
        <w:numPr>
          <w:ilvl w:val="0"/>
          <w:numId w:val="28"/>
        </w:numPr>
        <w:tabs>
          <w:tab w:val="clear" w:pos="1185"/>
        </w:tabs>
        <w:spacing w:before="0" w:after="200" w:line="276" w:lineRule="auto"/>
        <w:rPr>
          <w:highlight w:val="yellow"/>
          <w:lang w:val="el-GR"/>
        </w:rPr>
      </w:pPr>
      <w:r w:rsidRPr="004C788C">
        <w:rPr>
          <w:lang w:val="el-GR"/>
        </w:rPr>
        <w:t xml:space="preserve">στον </w:t>
      </w:r>
      <w:r w:rsidR="00966F76" w:rsidRPr="001106B0">
        <w:rPr>
          <w:position w:val="-4"/>
        </w:rPr>
        <w:object w:dxaOrig="320" w:dyaOrig="300">
          <v:shape id="_x0000_i1079" type="#_x0000_t75" style="width:16pt;height:15pt" o:ole="">
            <v:imagedata r:id="rId127" o:title=""/>
          </v:shape>
          <o:OLEObject Type="Embed" ProgID="Equation.DSMT4" ShapeID="_x0000_i1079" DrawAspect="Content" ObjectID="_1700902350" r:id="rId128"/>
        </w:object>
      </w:r>
      <w:r w:rsidR="00966F76" w:rsidRPr="00966F76">
        <w:rPr>
          <w:lang w:val="el-GR"/>
        </w:rPr>
        <w:t xml:space="preserve"> </w:t>
      </w:r>
      <w:r w:rsidR="00966F76" w:rsidRPr="004C788C">
        <w:rPr>
          <w:lang w:val="el-GR"/>
        </w:rPr>
        <w:t xml:space="preserve">ή </w:t>
      </w:r>
      <w:r w:rsidR="00966F76" w:rsidRPr="001106B0">
        <w:rPr>
          <w:position w:val="-4"/>
        </w:rPr>
        <w:object w:dxaOrig="340" w:dyaOrig="300">
          <v:shape id="_x0000_i1080" type="#_x0000_t75" style="width:17pt;height:15pt" o:ole="">
            <v:imagedata r:id="rId117" o:title=""/>
          </v:shape>
          <o:OLEObject Type="Embed" ProgID="Equation.DSMT4" ShapeID="_x0000_i1080" DrawAspect="Content" ObjectID="_1700902351" r:id="rId129"/>
        </w:object>
      </w:r>
      <w:r w:rsidRPr="004C788C">
        <w:rPr>
          <w:lang w:val="el-GR"/>
        </w:rPr>
        <w:t xml:space="preserve">: </w:t>
      </w:r>
      <w:r w:rsidRPr="00966F76">
        <w:rPr>
          <w:highlight w:val="yellow"/>
          <w:lang w:val="el-GR"/>
        </w:rPr>
        <w:t>επίπεδο που διέρχεται από 0.</w:t>
      </w:r>
    </w:p>
    <w:p w:rsidR="00966F76" w:rsidRPr="00753BC3" w:rsidRDefault="00966F76" w:rsidP="00A44790">
      <w:pPr>
        <w:ind w:left="720"/>
        <w:rPr>
          <w:lang w:val="el-GR"/>
        </w:rPr>
      </w:pPr>
      <w:r w:rsidRPr="00773CAE">
        <w:rPr>
          <w:position w:val="-10"/>
        </w:rPr>
        <w:object w:dxaOrig="1540" w:dyaOrig="320">
          <v:shape id="_x0000_i1081" type="#_x0000_t75" style="width:77pt;height:16pt" o:ole="">
            <v:imagedata r:id="rId130" o:title=""/>
          </v:shape>
          <o:OLEObject Type="Embed" ProgID="Equation.DSMT4" ShapeID="_x0000_i1081" DrawAspect="Content" ObjectID="_1700902352" r:id="rId131"/>
        </w:object>
      </w:r>
      <w:r w:rsidR="00A44790" w:rsidRPr="004C788C">
        <w:rPr>
          <w:lang w:val="el-GR"/>
        </w:rPr>
        <w:t xml:space="preserve"> </w:t>
      </w:r>
      <w:r w:rsidR="00A44790" w:rsidRPr="00966F76">
        <w:rPr>
          <w:b/>
          <w:highlight w:val="yellow"/>
          <w:u w:val="double"/>
          <w:lang w:val="el-GR"/>
        </w:rPr>
        <w:t>ΝΑΙ</w:t>
      </w:r>
      <w:r w:rsidR="00A44790" w:rsidRPr="004C788C">
        <w:rPr>
          <w:lang w:val="el-GR"/>
        </w:rPr>
        <w:t xml:space="preserve"> (βλ. παρακάτω) </w:t>
      </w:r>
    </w:p>
    <w:p w:rsidR="00966F76" w:rsidRPr="00753BC3" w:rsidRDefault="00966F76" w:rsidP="00966F76">
      <w:pPr>
        <w:rPr>
          <w:lang w:val="el-GR"/>
        </w:rPr>
      </w:pPr>
    </w:p>
    <w:p w:rsidR="00A44790" w:rsidRPr="00E04642" w:rsidRDefault="00A44790" w:rsidP="00966F76">
      <w:pPr>
        <w:rPr>
          <w:highlight w:val="yellow"/>
          <w:lang w:val="el-GR"/>
        </w:rPr>
      </w:pPr>
      <w:r w:rsidRPr="00E04642">
        <w:rPr>
          <w:highlight w:val="yellow"/>
          <w:lang w:val="el-GR"/>
        </w:rPr>
        <w:t xml:space="preserve">και γενικότερα στον </w:t>
      </w:r>
      <w:r w:rsidR="00966F76" w:rsidRPr="00E04642">
        <w:rPr>
          <w:position w:val="-4"/>
          <w:highlight w:val="yellow"/>
        </w:rPr>
        <w:object w:dxaOrig="340" w:dyaOrig="300">
          <v:shape id="_x0000_i1082" type="#_x0000_t75" style="width:17pt;height:15pt" o:ole="">
            <v:imagedata r:id="rId117" o:title=""/>
          </v:shape>
          <o:OLEObject Type="Embed" ProgID="Equation.DSMT4" ShapeID="_x0000_i1082" DrawAspect="Content" ObjectID="_1700902353" r:id="rId132"/>
        </w:object>
      </w:r>
      <w:r w:rsidRPr="00E04642">
        <w:rPr>
          <w:highlight w:val="yellow"/>
          <w:lang w:val="el-GR"/>
        </w:rPr>
        <w:t>:</w:t>
      </w:r>
    </w:p>
    <w:p w:rsidR="00A44790" w:rsidRPr="00E04642" w:rsidRDefault="00A44790" w:rsidP="00A447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15"/>
        </w:tabs>
        <w:ind w:left="1701" w:right="1643"/>
        <w:jc w:val="center"/>
        <w:rPr>
          <w:b/>
          <w:color w:val="FF0000"/>
          <w:lang w:val="el-GR"/>
        </w:rPr>
      </w:pPr>
      <w:r w:rsidRPr="00E04642">
        <w:rPr>
          <w:b/>
          <w:color w:val="FF0000"/>
          <w:highlight w:val="yellow"/>
          <w:lang w:val="el-GR"/>
        </w:rPr>
        <w:t xml:space="preserve">Αν </w:t>
      </w:r>
      <w:r w:rsidR="00966F76" w:rsidRPr="00E04642">
        <w:rPr>
          <w:b/>
          <w:color w:val="FF0000"/>
          <w:position w:val="-12"/>
          <w:highlight w:val="yellow"/>
        </w:rPr>
        <w:object w:dxaOrig="2000" w:dyaOrig="360">
          <v:shape id="_x0000_i1083" type="#_x0000_t75" style="width:100pt;height:18pt" o:ole="">
            <v:imagedata r:id="rId133" o:title=""/>
          </v:shape>
          <o:OLEObject Type="Embed" ProgID="Equation.DSMT4" ShapeID="_x0000_i1083" DrawAspect="Content" ObjectID="_1700902354" r:id="rId134"/>
        </w:object>
      </w:r>
      <w:r w:rsidRPr="00E04642">
        <w:rPr>
          <w:b/>
          <w:color w:val="FF0000"/>
          <w:highlight w:val="yellow"/>
          <w:lang w:val="el-GR"/>
        </w:rPr>
        <w:t xml:space="preserve"> τότε </w:t>
      </w:r>
      <w:r w:rsidRPr="00E04642">
        <w:rPr>
          <w:b/>
          <w:color w:val="FF0000"/>
          <w:position w:val="-6"/>
          <w:highlight w:val="yellow"/>
        </w:rPr>
        <w:object w:dxaOrig="260" w:dyaOrig="279">
          <v:shape id="_x0000_i1084" type="#_x0000_t75" style="width:13pt;height:14pt" o:ole="">
            <v:imagedata r:id="rId135" o:title=""/>
          </v:shape>
          <o:OLEObject Type="Embed" ProgID="Equation.DSMT4" ShapeID="_x0000_i1084" DrawAspect="Content" ObjectID="_1700902355" r:id="rId136"/>
        </w:object>
      </w:r>
      <w:r w:rsidRPr="00E04642">
        <w:rPr>
          <w:b/>
          <w:color w:val="FF0000"/>
          <w:highlight w:val="yellow"/>
          <w:lang w:val="el-GR"/>
        </w:rPr>
        <w:t xml:space="preserve"> </w:t>
      </w:r>
      <w:proofErr w:type="spellStart"/>
      <w:r w:rsidRPr="00E04642">
        <w:rPr>
          <w:b/>
          <w:color w:val="FF0000"/>
          <w:highlight w:val="yellow"/>
          <w:lang w:val="el-GR"/>
        </w:rPr>
        <w:t>υπόχωρος</w:t>
      </w:r>
      <w:proofErr w:type="spellEnd"/>
    </w:p>
    <w:p w:rsidR="00A44790" w:rsidRPr="004C788C" w:rsidRDefault="00A44790" w:rsidP="00966F76">
      <w:pPr>
        <w:rPr>
          <w:lang w:val="el-GR"/>
        </w:rPr>
      </w:pPr>
      <w:r w:rsidRPr="004C788C">
        <w:rPr>
          <w:b/>
          <w:u w:val="single"/>
          <w:lang w:val="el-GR"/>
        </w:rPr>
        <w:t>Απόδειξη:</w:t>
      </w:r>
      <w:r w:rsidRPr="004C788C">
        <w:rPr>
          <w:lang w:val="el-GR"/>
        </w:rPr>
        <w:t xml:space="preserve"> Αν </w:t>
      </w:r>
      <w:r w:rsidR="00B80026" w:rsidRPr="004A146D">
        <w:rPr>
          <w:position w:val="-12"/>
        </w:rPr>
        <w:object w:dxaOrig="1900" w:dyaOrig="360">
          <v:shape id="_x0000_i1085" type="#_x0000_t75" style="width:95pt;height:18pt" o:ole="">
            <v:imagedata r:id="rId137" o:title=""/>
          </v:shape>
          <o:OLEObject Type="Embed" ProgID="Equation.DSMT4" ShapeID="_x0000_i1085" DrawAspect="Content" ObjectID="_1700902356" r:id="rId138"/>
        </w:object>
      </w:r>
      <w:r w:rsidRPr="004C788C">
        <w:rPr>
          <w:lang w:val="el-GR"/>
        </w:rPr>
        <w:t xml:space="preserve"> </w:t>
      </w:r>
      <w:r w:rsidR="00B80026" w:rsidRPr="004A146D">
        <w:rPr>
          <w:position w:val="-12"/>
        </w:rPr>
        <w:object w:dxaOrig="1900" w:dyaOrig="360">
          <v:shape id="_x0000_i1086" type="#_x0000_t75" style="width:95pt;height:18pt" o:ole="">
            <v:imagedata r:id="rId139" o:title=""/>
          </v:shape>
          <o:OLEObject Type="Embed" ProgID="Equation.DSMT4" ShapeID="_x0000_i1086" DrawAspect="Content" ObjectID="_1700902357" r:id="rId140"/>
        </w:object>
      </w:r>
    </w:p>
    <w:p w:rsidR="00A44790" w:rsidRPr="007F1E67" w:rsidRDefault="00966F76" w:rsidP="00A44790">
      <w:pPr>
        <w:ind w:left="720"/>
        <w:rPr>
          <w:lang w:val="el-GR"/>
        </w:rPr>
      </w:pPr>
      <w:r>
        <w:rPr>
          <w:lang w:val="el-GR"/>
        </w:rPr>
        <w:t xml:space="preserve">         </w:t>
      </w:r>
      <w:r w:rsidR="00A44790" w:rsidRPr="004C788C">
        <w:rPr>
          <w:lang w:val="el-GR"/>
        </w:rPr>
        <w:t xml:space="preserve">    </w:t>
      </w:r>
      <w:r w:rsidR="00A44790" w:rsidRPr="004A146D">
        <w:rPr>
          <w:position w:val="-12"/>
        </w:rPr>
        <w:object w:dxaOrig="2020" w:dyaOrig="360">
          <v:shape id="_x0000_i1087" type="#_x0000_t75" style="width:101pt;height:18pt" o:ole="">
            <v:imagedata r:id="rId141" o:title=""/>
          </v:shape>
          <o:OLEObject Type="Embed" ProgID="Equation.DSMT4" ShapeID="_x0000_i1087" DrawAspect="Content" ObjectID="_1700902358" r:id="rId142"/>
        </w:object>
      </w:r>
      <w:r w:rsidR="00A44790" w:rsidRPr="007F1E67">
        <w:rPr>
          <w:lang w:val="el-GR"/>
        </w:rPr>
        <w:t xml:space="preserve"> </w:t>
      </w:r>
      <w:r w:rsidR="00B80026" w:rsidRPr="004A146D">
        <w:rPr>
          <w:position w:val="-12"/>
        </w:rPr>
        <w:object w:dxaOrig="2240" w:dyaOrig="360">
          <v:shape id="_x0000_i1088" type="#_x0000_t75" style="width:112pt;height:18pt" o:ole="">
            <v:imagedata r:id="rId143" o:title=""/>
          </v:shape>
          <o:OLEObject Type="Embed" ProgID="Equation.DSMT4" ShapeID="_x0000_i1088" DrawAspect="Content" ObjectID="_1700902359" r:id="rId144"/>
        </w:object>
      </w:r>
    </w:p>
    <w:p w:rsidR="00A44790" w:rsidRPr="007F1E67" w:rsidRDefault="00A44790" w:rsidP="00A44790">
      <w:pPr>
        <w:ind w:left="720"/>
        <w:rPr>
          <w:lang w:val="el-GR"/>
        </w:rPr>
      </w:pPr>
      <w:r w:rsidRPr="007F1E67">
        <w:rPr>
          <w:lang w:val="el-GR"/>
        </w:rPr>
        <w:t xml:space="preserve">           </w:t>
      </w:r>
      <w:r w:rsidRPr="007F1E67">
        <w:rPr>
          <w:lang w:val="el-GR"/>
        </w:rPr>
        <w:tab/>
        <w:t xml:space="preserve">          </w:t>
      </w:r>
      <w:r w:rsidR="00B80026" w:rsidRPr="004A146D">
        <w:rPr>
          <w:position w:val="-12"/>
        </w:rPr>
        <w:object w:dxaOrig="4420" w:dyaOrig="360">
          <v:shape id="_x0000_i1089" type="#_x0000_t75" style="width:221pt;height:18pt" o:ole="">
            <v:imagedata r:id="rId145" o:title=""/>
          </v:shape>
          <o:OLEObject Type="Embed" ProgID="Equation.DSMT4" ShapeID="_x0000_i1089" DrawAspect="Content" ObjectID="_1700902360" r:id="rId146"/>
        </w:object>
      </w:r>
    </w:p>
    <w:p w:rsidR="00A44790" w:rsidRPr="004C788C" w:rsidRDefault="00A44790" w:rsidP="00A44790">
      <w:pPr>
        <w:spacing w:after="0"/>
        <w:ind w:left="720"/>
        <w:rPr>
          <w:lang w:val="el-GR"/>
        </w:rPr>
      </w:pPr>
      <w:r w:rsidRPr="004C788C">
        <w:rPr>
          <w:lang w:val="el-GR"/>
        </w:rPr>
        <w:t xml:space="preserve">                      </w:t>
      </w:r>
      <w:r w:rsidR="00966F76" w:rsidRPr="007F1E67">
        <w:rPr>
          <w:lang w:val="el-GR"/>
        </w:rPr>
        <w:tab/>
      </w:r>
      <w:r w:rsidRPr="004C788C">
        <w:rPr>
          <w:lang w:val="el-GR"/>
        </w:rPr>
        <w:t xml:space="preserve">και </w:t>
      </w:r>
      <w:r w:rsidR="00B80026" w:rsidRPr="004A146D">
        <w:rPr>
          <w:position w:val="-12"/>
        </w:rPr>
        <w:object w:dxaOrig="3180" w:dyaOrig="360">
          <v:shape id="_x0000_i1090" type="#_x0000_t75" style="width:159pt;height:18pt" o:ole="">
            <v:imagedata r:id="rId147" o:title=""/>
          </v:shape>
          <o:OLEObject Type="Embed" ProgID="Equation.DSMT4" ShapeID="_x0000_i1090" DrawAspect="Content" ObjectID="_1700902361" r:id="rId148"/>
        </w:object>
      </w:r>
    </w:p>
    <w:p w:rsidR="00A44790" w:rsidRPr="004C788C" w:rsidRDefault="00A44790" w:rsidP="00A44790">
      <w:pPr>
        <w:rPr>
          <w:lang w:val="el-GR"/>
        </w:rPr>
      </w:pPr>
    </w:p>
    <w:p w:rsidR="00A44790" w:rsidRPr="004C788C" w:rsidRDefault="00A44790" w:rsidP="00A44790">
      <w:pPr>
        <w:pStyle w:val="Heading3"/>
      </w:pPr>
      <w:r>
        <w:br w:type="page"/>
      </w:r>
      <w:r w:rsidRPr="004C788C">
        <w:lastRenderedPageBreak/>
        <w:t xml:space="preserve">Χώρος στηλών ενός </w:t>
      </w:r>
      <w:proofErr w:type="spellStart"/>
      <w:r w:rsidRPr="00715A5B">
        <w:rPr>
          <w:lang w:val="en-US"/>
        </w:rPr>
        <w:t>mxn</w:t>
      </w:r>
      <w:proofErr w:type="spellEnd"/>
      <w:r w:rsidRPr="004C788C">
        <w:t xml:space="preserve"> πίνακα</w:t>
      </w:r>
      <w:r w:rsidR="007F1E67">
        <w:t xml:space="preserve"> </w:t>
      </w:r>
      <w:r w:rsidR="007F1E67" w:rsidRPr="004C788C">
        <w:t>Α</w:t>
      </w:r>
    </w:p>
    <w:p w:rsidR="00A44790" w:rsidRPr="004C788C" w:rsidRDefault="00A44790" w:rsidP="00A44790">
      <w:pPr>
        <w:rPr>
          <w:lang w:val="el-GR"/>
        </w:rPr>
      </w:pPr>
    </w:p>
    <w:p w:rsidR="00A44790" w:rsidRPr="004C788C" w:rsidRDefault="00A44790" w:rsidP="00A44790">
      <w:pPr>
        <w:rPr>
          <w:lang w:val="el-GR"/>
        </w:rPr>
      </w:pPr>
      <w:r w:rsidRPr="004C788C">
        <w:rPr>
          <w:lang w:val="el-GR"/>
        </w:rPr>
        <w:t xml:space="preserve">π.χ. </w:t>
      </w:r>
      <w:r w:rsidR="00F9081B" w:rsidRPr="00715A5B">
        <w:rPr>
          <w:position w:val="-50"/>
        </w:rPr>
        <w:object w:dxaOrig="1180" w:dyaOrig="1120">
          <v:shape id="_x0000_i1091" type="#_x0000_t75" style="width:59pt;height:56pt" o:ole="">
            <v:imagedata r:id="rId149" o:title=""/>
          </v:shape>
          <o:OLEObject Type="Embed" ProgID="Equation.DSMT4" ShapeID="_x0000_i1091" DrawAspect="Content" ObjectID="_1700902362" r:id="rId150"/>
        </w:object>
      </w:r>
    </w:p>
    <w:p w:rsidR="00F9081B" w:rsidRDefault="00A44790" w:rsidP="00F9081B">
      <w:pPr>
        <w:pStyle w:val="ListParagraph"/>
        <w:numPr>
          <w:ilvl w:val="0"/>
          <w:numId w:val="39"/>
        </w:numPr>
        <w:rPr>
          <w:lang w:val="el-GR"/>
        </w:rPr>
      </w:pPr>
      <w:r w:rsidRPr="00F9081B">
        <w:rPr>
          <w:lang w:val="el-GR"/>
        </w:rPr>
        <w:t xml:space="preserve">Ψάχνουμε όλα τα </w:t>
      </w:r>
      <w:r w:rsidR="00F9081B" w:rsidRPr="00715A5B">
        <w:rPr>
          <w:position w:val="-50"/>
        </w:rPr>
        <w:object w:dxaOrig="880" w:dyaOrig="1120">
          <v:shape id="_x0000_i1092" type="#_x0000_t75" style="width:44.05pt;height:56pt" o:ole="">
            <v:imagedata r:id="rId151" o:title=""/>
          </v:shape>
          <o:OLEObject Type="Embed" ProgID="Equation.DSMT4" ShapeID="_x0000_i1092" DrawAspect="Content" ObjectID="_1700902363" r:id="rId152"/>
        </w:object>
      </w:r>
      <w:r w:rsidRPr="00F9081B">
        <w:rPr>
          <w:lang w:val="el-GR"/>
        </w:rPr>
        <w:t xml:space="preserve"> για τα οποία ισχύει: το σύστημα </w:t>
      </w:r>
      <w:r w:rsidR="00F9081B" w:rsidRPr="00715A5B">
        <w:rPr>
          <w:position w:val="-6"/>
        </w:rPr>
        <w:object w:dxaOrig="740" w:dyaOrig="279">
          <v:shape id="_x0000_i1093" type="#_x0000_t75" style="width:37pt;height:14pt" o:ole="">
            <v:imagedata r:id="rId153" o:title=""/>
          </v:shape>
          <o:OLEObject Type="Embed" ProgID="Equation.DSMT4" ShapeID="_x0000_i1093" DrawAspect="Content" ObjectID="_1700902364" r:id="rId154"/>
        </w:object>
      </w:r>
      <w:r w:rsidRPr="00F9081B">
        <w:rPr>
          <w:lang w:val="el-GR"/>
        </w:rPr>
        <w:t xml:space="preserve"> έχει λύση. </w:t>
      </w:r>
    </w:p>
    <w:p w:rsidR="00F9081B" w:rsidRPr="00F9081B" w:rsidRDefault="00F9081B" w:rsidP="00F9081B">
      <w:pPr>
        <w:pStyle w:val="ListParagraph"/>
        <w:rPr>
          <w:lang w:val="el-GR"/>
        </w:rPr>
      </w:pPr>
    </w:p>
    <w:p w:rsidR="00A44790" w:rsidRPr="00F9081B" w:rsidRDefault="00A44790" w:rsidP="00F9081B">
      <w:pPr>
        <w:pStyle w:val="ListParagraph"/>
        <w:numPr>
          <w:ilvl w:val="0"/>
          <w:numId w:val="39"/>
        </w:numPr>
        <w:rPr>
          <w:lang w:val="el-GR"/>
        </w:rPr>
      </w:pPr>
      <w:r w:rsidRPr="00F9081B">
        <w:rPr>
          <w:lang w:val="el-GR"/>
        </w:rPr>
        <w:t xml:space="preserve">Αλλά τότε: </w:t>
      </w:r>
      <w:r w:rsidR="00F9081B" w:rsidRPr="00F9081B">
        <w:rPr>
          <w:position w:val="-32"/>
        </w:rPr>
        <w:object w:dxaOrig="1100" w:dyaOrig="760">
          <v:shape id="_x0000_i1094" type="#_x0000_t75" style="width:55pt;height:38pt" o:ole="">
            <v:imagedata r:id="rId155" o:title=""/>
          </v:shape>
          <o:OLEObject Type="Embed" ProgID="Equation.DSMT4" ShapeID="_x0000_i1094" DrawAspect="Content" ObjectID="_1700902365" r:id="rId156"/>
        </w:object>
      </w:r>
      <w:r w:rsidRPr="00F9081B">
        <w:rPr>
          <w:position w:val="-6"/>
          <w:lang w:val="el-GR"/>
        </w:rPr>
        <w:t xml:space="preserve"> </w:t>
      </w:r>
      <w:r w:rsidR="00F9081B" w:rsidRPr="00F9081B">
        <w:rPr>
          <w:position w:val="-12"/>
        </w:rPr>
        <w:object w:dxaOrig="1960" w:dyaOrig="360">
          <v:shape id="_x0000_i1095" type="#_x0000_t75" style="width:98pt;height:18pt" o:ole="">
            <v:imagedata r:id="rId157" o:title=""/>
          </v:shape>
          <o:OLEObject Type="Embed" ProgID="Equation.DSMT4" ShapeID="_x0000_i1095" DrawAspect="Content" ObjectID="_1700902366" r:id="rId158"/>
        </w:object>
      </w:r>
      <w:r w:rsidRPr="00F9081B">
        <w:rPr>
          <w:lang w:val="el-GR"/>
        </w:rPr>
        <w:t xml:space="preserve">, δηλαδή </w:t>
      </w:r>
      <w:r w:rsidR="00F9081B" w:rsidRPr="00F9081B">
        <w:rPr>
          <w:position w:val="-12"/>
        </w:rPr>
        <w:object w:dxaOrig="1600" w:dyaOrig="360">
          <v:shape id="_x0000_i1096" type="#_x0000_t75" style="width:80pt;height:18pt" o:ole="">
            <v:imagedata r:id="rId159" o:title=""/>
          </v:shape>
          <o:OLEObject Type="Embed" ProgID="Equation.DSMT4" ShapeID="_x0000_i1096" DrawAspect="Content" ObjectID="_1700902367" r:id="rId160"/>
        </w:object>
      </w:r>
      <w:r w:rsidRPr="00F9081B">
        <w:rPr>
          <w:lang w:val="el-GR"/>
        </w:rPr>
        <w:t>.</w:t>
      </w:r>
    </w:p>
    <w:p w:rsidR="00F9081B" w:rsidRDefault="00F9081B" w:rsidP="00A44790">
      <w:pPr>
        <w:spacing w:after="0"/>
        <w:rPr>
          <w:lang w:val="en-US"/>
        </w:rPr>
      </w:pPr>
    </w:p>
    <w:p w:rsidR="00A44790" w:rsidRPr="004C788C" w:rsidRDefault="00A44790" w:rsidP="00A44790">
      <w:pPr>
        <w:spacing w:after="0"/>
        <w:rPr>
          <w:lang w:val="el-GR"/>
        </w:rPr>
      </w:pPr>
      <w:r w:rsidRPr="004C788C">
        <w:rPr>
          <w:lang w:val="el-GR"/>
        </w:rPr>
        <w:t>Στο παράδειγμά μ</w:t>
      </w:r>
      <w:r w:rsidR="00F9081B">
        <w:rPr>
          <w:lang w:val="el-GR"/>
        </w:rPr>
        <w:t>ας</w:t>
      </w:r>
      <w:r w:rsidRPr="004C788C">
        <w:rPr>
          <w:lang w:val="el-GR"/>
        </w:rPr>
        <w:t xml:space="preserve">, λοιπόν, τα </w:t>
      </w:r>
      <w:r w:rsidR="00F9081B" w:rsidRPr="00F7105E">
        <w:rPr>
          <w:position w:val="-6"/>
        </w:rPr>
        <w:object w:dxaOrig="200" w:dyaOrig="279">
          <v:shape id="_x0000_i1097" type="#_x0000_t75" style="width:10pt;height:14pt" o:ole="">
            <v:imagedata r:id="rId161" o:title=""/>
          </v:shape>
          <o:OLEObject Type="Embed" ProgID="Equation.DSMT4" ShapeID="_x0000_i1097" DrawAspect="Content" ObjectID="_1700902368" r:id="rId162"/>
        </w:object>
      </w:r>
      <w:r w:rsidRPr="004C788C">
        <w:rPr>
          <w:lang w:val="el-GR"/>
        </w:rPr>
        <w:t xml:space="preserve"> με αυτή την ιδιότητα είναι τα σημεία του επιπέδου που περνά από το 0, το </w:t>
      </w:r>
      <w:r w:rsidRPr="00F7105E">
        <w:rPr>
          <w:position w:val="-50"/>
        </w:rPr>
        <w:object w:dxaOrig="859" w:dyaOrig="1120">
          <v:shape id="_x0000_i1098" type="#_x0000_t75" style="width:43pt;height:56pt" o:ole="">
            <v:imagedata r:id="rId163" o:title=""/>
          </v:shape>
          <o:OLEObject Type="Embed" ProgID="Equation.DSMT4" ShapeID="_x0000_i1098" DrawAspect="Content" ObjectID="_1700902369" r:id="rId164"/>
        </w:object>
      </w:r>
      <w:r w:rsidRPr="004C788C">
        <w:rPr>
          <w:lang w:val="el-GR"/>
        </w:rPr>
        <w:t xml:space="preserve"> και </w:t>
      </w:r>
      <w:r w:rsidRPr="00F7105E">
        <w:rPr>
          <w:position w:val="-50"/>
        </w:rPr>
        <w:object w:dxaOrig="880" w:dyaOrig="1120">
          <v:shape id="_x0000_i1099" type="#_x0000_t75" style="width:44pt;height:56pt" o:ole="">
            <v:imagedata r:id="rId165" o:title=""/>
          </v:shape>
          <o:OLEObject Type="Embed" ProgID="Equation.DSMT4" ShapeID="_x0000_i1099" DrawAspect="Content" ObjectID="_1700902370" r:id="rId166"/>
        </w:object>
      </w:r>
      <w:r w:rsidRPr="004C788C">
        <w:rPr>
          <w:lang w:val="el-GR"/>
        </w:rPr>
        <w:t>.</w:t>
      </w:r>
    </w:p>
    <w:p w:rsidR="00A44790" w:rsidRPr="004C788C" w:rsidRDefault="00A44790" w:rsidP="00A44790">
      <w:pPr>
        <w:spacing w:after="0"/>
        <w:rPr>
          <w:lang w:val="el-GR"/>
        </w:rPr>
      </w:pPr>
    </w:p>
    <w:p w:rsidR="00A44790" w:rsidRPr="004C788C" w:rsidRDefault="00A44790" w:rsidP="00A44790">
      <w:pPr>
        <w:rPr>
          <w:lang w:val="el-GR"/>
        </w:rPr>
      </w:pPr>
      <w:r w:rsidRPr="00F9081B">
        <w:rPr>
          <w:highlight w:val="yellow"/>
          <w:u w:val="single"/>
          <w:lang w:val="el-GR"/>
        </w:rPr>
        <w:t>Γενικώς:</w:t>
      </w:r>
      <w:r w:rsidRPr="00F9081B">
        <w:rPr>
          <w:highlight w:val="yellow"/>
          <w:lang w:val="el-GR"/>
        </w:rPr>
        <w:t xml:space="preserve"> Αν </w:t>
      </w:r>
      <w:r w:rsidRPr="00F9081B">
        <w:rPr>
          <w:position w:val="-4"/>
          <w:highlight w:val="yellow"/>
        </w:rPr>
        <w:object w:dxaOrig="240" w:dyaOrig="260">
          <v:shape id="_x0000_i1100" type="#_x0000_t75" style="width:12pt;height:13pt" o:ole="">
            <v:imagedata r:id="rId167" o:title=""/>
          </v:shape>
          <o:OLEObject Type="Embed" ProgID="Equation.DSMT4" ShapeID="_x0000_i1100" DrawAspect="Content" ObjectID="_1700902371" r:id="rId168"/>
        </w:object>
      </w:r>
      <w:r w:rsidRPr="00F9081B">
        <w:rPr>
          <w:highlight w:val="yellow"/>
          <w:lang w:val="el-GR"/>
        </w:rPr>
        <w:t xml:space="preserve"> ένας </w:t>
      </w:r>
      <w:r w:rsidRPr="00F9081B">
        <w:rPr>
          <w:position w:val="-6"/>
          <w:highlight w:val="yellow"/>
        </w:rPr>
        <w:object w:dxaOrig="560" w:dyaOrig="220">
          <v:shape id="_x0000_i1101" type="#_x0000_t75" style="width:28pt;height:11pt" o:ole="">
            <v:imagedata r:id="rId169" o:title=""/>
          </v:shape>
          <o:OLEObject Type="Embed" ProgID="Equation.DSMT4" ShapeID="_x0000_i1101" DrawAspect="Content" ObjectID="_1700902372" r:id="rId170"/>
        </w:object>
      </w:r>
      <w:r w:rsidRPr="00F9081B">
        <w:rPr>
          <w:highlight w:val="yellow"/>
          <w:lang w:val="el-GR"/>
        </w:rPr>
        <w:t xml:space="preserve"> πίνακας τότε </w:t>
      </w:r>
      <w:r w:rsidRPr="00F9081B">
        <w:rPr>
          <w:b/>
          <w:color w:val="FF0000"/>
          <w:highlight w:val="yellow"/>
          <w:lang w:val="el-GR"/>
        </w:rPr>
        <w:t>χώρος στηλών</w:t>
      </w:r>
      <w:r w:rsidRPr="00F9081B">
        <w:rPr>
          <w:color w:val="FF0000"/>
          <w:highlight w:val="yellow"/>
          <w:lang w:val="el-GR"/>
        </w:rPr>
        <w:t xml:space="preserve"> </w:t>
      </w:r>
      <w:r w:rsidRPr="00F9081B">
        <w:rPr>
          <w:highlight w:val="yellow"/>
          <w:lang w:val="el-GR"/>
        </w:rPr>
        <w:t xml:space="preserve">του είναι </w:t>
      </w:r>
      <w:r w:rsidRPr="00F9081B">
        <w:rPr>
          <w:highlight w:val="lightGray"/>
          <w:lang w:val="el-GR"/>
        </w:rPr>
        <w:t xml:space="preserve">το σύνολο των </w:t>
      </w:r>
      <w:r w:rsidR="00F9081B" w:rsidRPr="00F9081B">
        <w:rPr>
          <w:position w:val="-6"/>
          <w:highlight w:val="lightGray"/>
        </w:rPr>
        <w:object w:dxaOrig="700" w:dyaOrig="320">
          <v:shape id="_x0000_i1102" type="#_x0000_t75" style="width:35pt;height:16pt" o:ole="">
            <v:imagedata r:id="rId171" o:title=""/>
          </v:shape>
          <o:OLEObject Type="Embed" ProgID="Equation.DSMT4" ShapeID="_x0000_i1102" DrawAspect="Content" ObjectID="_1700902373" r:id="rId172"/>
        </w:object>
      </w:r>
      <w:r w:rsidRPr="00F9081B">
        <w:rPr>
          <w:highlight w:val="lightGray"/>
          <w:lang w:val="el-GR"/>
        </w:rPr>
        <w:t xml:space="preserve"> </w:t>
      </w:r>
      <w:r w:rsidR="00F9081B" w:rsidRPr="00F9081B">
        <w:rPr>
          <w:highlight w:val="lightGray"/>
          <w:lang w:val="el-GR"/>
        </w:rPr>
        <w:t xml:space="preserve">(των δεξιών </w:t>
      </w:r>
      <w:proofErr w:type="spellStart"/>
      <w:r w:rsidR="00F9081B" w:rsidRPr="00F9081B">
        <w:rPr>
          <w:highlight w:val="lightGray"/>
          <w:lang w:val="el-GR"/>
        </w:rPr>
        <w:t>πλεύρων</w:t>
      </w:r>
      <w:proofErr w:type="spellEnd"/>
      <w:r w:rsidR="00F9081B" w:rsidRPr="00F9081B">
        <w:rPr>
          <w:highlight w:val="lightGray"/>
          <w:lang w:val="el-GR"/>
        </w:rPr>
        <w:t xml:space="preserve">) </w:t>
      </w:r>
      <w:r w:rsidRPr="00F9081B">
        <w:rPr>
          <w:highlight w:val="lightGray"/>
          <w:lang w:val="el-GR"/>
        </w:rPr>
        <w:t xml:space="preserve">για τα οποία υπάρχει </w:t>
      </w:r>
      <w:r w:rsidR="00F9081B" w:rsidRPr="00F9081B">
        <w:rPr>
          <w:position w:val="-4"/>
          <w:highlight w:val="lightGray"/>
        </w:rPr>
        <w:object w:dxaOrig="680" w:dyaOrig="300">
          <v:shape id="_x0000_i1103" type="#_x0000_t75" style="width:34pt;height:15pt" o:ole="">
            <v:imagedata r:id="rId173" o:title=""/>
          </v:shape>
          <o:OLEObject Type="Embed" ProgID="Equation.DSMT4" ShapeID="_x0000_i1103" DrawAspect="Content" ObjectID="_1700902374" r:id="rId174"/>
        </w:object>
      </w:r>
      <w:r w:rsidRPr="00F9081B">
        <w:rPr>
          <w:highlight w:val="lightGray"/>
          <w:lang w:val="el-GR"/>
        </w:rPr>
        <w:t xml:space="preserve"> με </w:t>
      </w:r>
      <w:r w:rsidR="00F9081B" w:rsidRPr="00F9081B">
        <w:rPr>
          <w:position w:val="-6"/>
          <w:highlight w:val="lightGray"/>
        </w:rPr>
        <w:object w:dxaOrig="760" w:dyaOrig="279">
          <v:shape id="_x0000_i1104" type="#_x0000_t75" style="width:38pt;height:14pt" o:ole="">
            <v:imagedata r:id="rId175" o:title=""/>
          </v:shape>
          <o:OLEObject Type="Embed" ProgID="Equation.DSMT4" ShapeID="_x0000_i1104" DrawAspect="Content" ObjectID="_1700902375" r:id="rId176"/>
        </w:object>
      </w:r>
      <w:r w:rsidRPr="00F9081B">
        <w:rPr>
          <w:highlight w:val="yellow"/>
          <w:lang w:val="el-GR"/>
        </w:rPr>
        <w:t>.</w:t>
      </w:r>
    </w:p>
    <w:p w:rsidR="00A44790" w:rsidRPr="00F9081B" w:rsidRDefault="00A44790" w:rsidP="00A44790">
      <w:pPr>
        <w:rPr>
          <w:highlight w:val="yellow"/>
        </w:rPr>
      </w:pPr>
      <w:r w:rsidRPr="00F9081B">
        <w:rPr>
          <w:highlight w:val="yellow"/>
          <w:lang w:val="el-GR"/>
        </w:rPr>
        <w:t xml:space="preserve">Ο χώρος αυτός </w:t>
      </w:r>
      <w:r w:rsidRPr="00F9081B">
        <w:rPr>
          <w:highlight w:val="lightGray"/>
          <w:lang w:val="el-GR"/>
        </w:rPr>
        <w:t xml:space="preserve">ταυτίζεται με το </w:t>
      </w:r>
      <w:r w:rsidRPr="00F9081B">
        <w:rPr>
          <w:position w:val="-10"/>
          <w:highlight w:val="lightGray"/>
        </w:rPr>
        <w:object w:dxaOrig="560" w:dyaOrig="320">
          <v:shape id="_x0000_i1105" type="#_x0000_t75" style="width:28pt;height:16pt" o:ole="">
            <v:imagedata r:id="rId177" o:title=""/>
          </v:shape>
          <o:OLEObject Type="Embed" ProgID="Equation.DSMT4" ShapeID="_x0000_i1105" DrawAspect="Content" ObjectID="_1700902376" r:id="rId178"/>
        </w:object>
      </w:r>
      <w:r w:rsidRPr="00F9081B">
        <w:rPr>
          <w:highlight w:val="lightGray"/>
          <w:lang w:val="el-GR"/>
        </w:rPr>
        <w:t xml:space="preserve"> των στηλών </w:t>
      </w:r>
      <w:r w:rsidRPr="00F9081B">
        <w:rPr>
          <w:highlight w:val="yellow"/>
          <w:lang w:val="el-GR"/>
        </w:rPr>
        <w:t xml:space="preserve">του πίνακα. </w:t>
      </w:r>
      <w:proofErr w:type="spellStart"/>
      <w:r w:rsidRPr="00F9081B">
        <w:rPr>
          <w:highlight w:val="yellow"/>
        </w:rPr>
        <w:t>Συμ</w:t>
      </w:r>
      <w:proofErr w:type="spellEnd"/>
      <w:r w:rsidRPr="00F9081B">
        <w:rPr>
          <w:highlight w:val="yellow"/>
        </w:rPr>
        <w:t xml:space="preserve">βολίζεται </w:t>
      </w:r>
      <w:proofErr w:type="spellStart"/>
      <w:proofErr w:type="gramStart"/>
      <w:r w:rsidRPr="00F9081B">
        <w:rPr>
          <w:highlight w:val="yellow"/>
        </w:rPr>
        <w:t>με</w:t>
      </w:r>
      <w:proofErr w:type="spellEnd"/>
      <w:r w:rsidRPr="00F9081B">
        <w:rPr>
          <w:highlight w:val="yellow"/>
        </w:rPr>
        <w:t xml:space="preserve"> </w:t>
      </w:r>
      <w:proofErr w:type="gramEnd"/>
      <w:r w:rsidRPr="00F9081B">
        <w:rPr>
          <w:position w:val="-14"/>
          <w:highlight w:val="lightGray"/>
        </w:rPr>
        <w:object w:dxaOrig="620" w:dyaOrig="400">
          <v:shape id="_x0000_i1106" type="#_x0000_t75" style="width:31pt;height:20pt" o:ole="">
            <v:imagedata r:id="rId179" o:title=""/>
          </v:shape>
          <o:OLEObject Type="Embed" ProgID="Equation.DSMT4" ShapeID="_x0000_i1106" DrawAspect="Content" ObjectID="_1700902377" r:id="rId180"/>
        </w:object>
      </w:r>
      <w:r w:rsidRPr="00F9081B">
        <w:rPr>
          <w:highlight w:val="yellow"/>
        </w:rPr>
        <w:t>:</w:t>
      </w:r>
    </w:p>
    <w:p w:rsidR="00A44790" w:rsidRPr="00773CAE" w:rsidRDefault="00311977" w:rsidP="00A447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15"/>
        </w:tabs>
        <w:ind w:left="1985" w:right="1927"/>
        <w:jc w:val="center"/>
      </w:pPr>
      <w:r w:rsidRPr="00F9081B">
        <w:rPr>
          <w:position w:val="-14"/>
          <w:highlight w:val="yellow"/>
        </w:rPr>
        <w:object w:dxaOrig="2960" w:dyaOrig="400">
          <v:shape id="_x0000_i1107" type="#_x0000_t75" style="width:148pt;height:20pt" o:ole="">
            <v:imagedata r:id="rId181" o:title=""/>
          </v:shape>
          <o:OLEObject Type="Embed" ProgID="Equation.DSMT4" ShapeID="_x0000_i1107" DrawAspect="Content" ObjectID="_1700902378" r:id="rId182"/>
        </w:object>
      </w:r>
    </w:p>
    <w:p w:rsidR="00A44790" w:rsidRDefault="00A44790" w:rsidP="00A44790">
      <w:pPr>
        <w:spacing w:after="0"/>
        <w:rPr>
          <w:lang w:val="el-GR"/>
        </w:rPr>
      </w:pPr>
      <w:r w:rsidRPr="00F9081B">
        <w:rPr>
          <w:b/>
          <w:color w:val="FF0000"/>
          <w:lang w:val="el-GR"/>
        </w:rPr>
        <w:lastRenderedPageBreak/>
        <w:t xml:space="preserve">Είναι </w:t>
      </w:r>
      <w:proofErr w:type="spellStart"/>
      <w:r w:rsidRPr="00F9081B">
        <w:rPr>
          <w:b/>
          <w:color w:val="FF0000"/>
          <w:lang w:val="el-GR"/>
        </w:rPr>
        <w:t>υπόχωρος</w:t>
      </w:r>
      <w:proofErr w:type="spellEnd"/>
      <w:r w:rsidRPr="004C788C">
        <w:rPr>
          <w:lang w:val="el-GR"/>
        </w:rPr>
        <w:t xml:space="preserve">, καθώς γράφεται ως </w:t>
      </w:r>
      <w:r w:rsidR="00311977" w:rsidRPr="0032734B">
        <w:rPr>
          <w:position w:val="-14"/>
        </w:rPr>
        <w:object w:dxaOrig="1600" w:dyaOrig="400">
          <v:shape id="_x0000_i1108" type="#_x0000_t75" style="width:80pt;height:20pt" o:ole="">
            <v:imagedata r:id="rId183" o:title=""/>
          </v:shape>
          <o:OLEObject Type="Embed" ProgID="Equation.DSMT4" ShapeID="_x0000_i1108" DrawAspect="Content" ObjectID="_1700902379" r:id="rId184"/>
        </w:object>
      </w:r>
      <w:r w:rsidRPr="004C788C">
        <w:rPr>
          <w:lang w:val="el-GR"/>
        </w:rPr>
        <w:t>.</w:t>
      </w:r>
    </w:p>
    <w:p w:rsidR="007F1E67" w:rsidRDefault="007F1E67" w:rsidP="00A44790">
      <w:pPr>
        <w:spacing w:after="0"/>
        <w:rPr>
          <w:lang w:val="el-GR"/>
        </w:rPr>
      </w:pPr>
      <w:r w:rsidRPr="007F1E67">
        <w:rPr>
          <w:highlight w:val="yellow"/>
          <w:lang w:val="el-GR"/>
        </w:rPr>
        <w:t>Άλλη απόδειξη:</w:t>
      </w:r>
    </w:p>
    <w:p w:rsidR="007F1E67" w:rsidRDefault="007F1E67" w:rsidP="007F1E67">
      <w:pPr>
        <w:pStyle w:val="ListParagraph"/>
        <w:numPr>
          <w:ilvl w:val="0"/>
          <w:numId w:val="40"/>
        </w:numPr>
        <w:spacing w:after="0"/>
        <w:rPr>
          <w:lang w:val="el-GR"/>
        </w:rPr>
      </w:pPr>
      <w:r w:rsidRPr="007F1E67">
        <w:rPr>
          <w:lang w:val="el-GR"/>
        </w:rPr>
        <w:t xml:space="preserve">Έστω </w:t>
      </w:r>
      <w:r w:rsidRPr="007F1E67">
        <w:rPr>
          <w:position w:val="-14"/>
          <w:lang w:val="el-GR"/>
        </w:rPr>
        <w:object w:dxaOrig="1440" w:dyaOrig="420">
          <v:shape id="_x0000_i1109" type="#_x0000_t75" style="width:1in;height:21pt" o:ole="">
            <v:imagedata r:id="rId185" o:title=""/>
          </v:shape>
          <o:OLEObject Type="Embed" ProgID="Equation.DSMT4" ShapeID="_x0000_i1109" DrawAspect="Content" ObjectID="_1700902380" r:id="rId186"/>
        </w:object>
      </w:r>
      <w:r w:rsidRPr="007F1E67">
        <w:rPr>
          <w:lang w:val="el-GR"/>
        </w:rPr>
        <w:t xml:space="preserve">. </w:t>
      </w:r>
    </w:p>
    <w:p w:rsidR="007F1E67" w:rsidRDefault="007F1E67" w:rsidP="007F1E67">
      <w:pPr>
        <w:pStyle w:val="ListParagraph"/>
        <w:numPr>
          <w:ilvl w:val="1"/>
          <w:numId w:val="40"/>
        </w:numPr>
        <w:spacing w:after="0"/>
        <w:rPr>
          <w:lang w:val="el-GR"/>
        </w:rPr>
      </w:pPr>
      <w:r w:rsidRPr="007F1E67">
        <w:rPr>
          <w:lang w:val="el-GR"/>
        </w:rPr>
        <w:t xml:space="preserve">Τότε υπάρχουν </w:t>
      </w:r>
      <w:r w:rsidRPr="007F1E67">
        <w:rPr>
          <w:position w:val="-10"/>
          <w:lang w:val="el-GR"/>
        </w:rPr>
        <w:object w:dxaOrig="2840" w:dyaOrig="360">
          <v:shape id="_x0000_i1110" type="#_x0000_t75" style="width:142pt;height:18pt" o:ole="">
            <v:imagedata r:id="rId187" o:title=""/>
          </v:shape>
          <o:OLEObject Type="Embed" ProgID="Equation.DSMT4" ShapeID="_x0000_i1110" DrawAspect="Content" ObjectID="_1700902381" r:id="rId188"/>
        </w:object>
      </w:r>
      <w:r w:rsidRPr="007F1E67">
        <w:rPr>
          <w:lang w:val="el-GR"/>
        </w:rPr>
        <w:t xml:space="preserve">. </w:t>
      </w:r>
    </w:p>
    <w:p w:rsidR="007F1E67" w:rsidRPr="007F1E67" w:rsidRDefault="007F1E67" w:rsidP="007F1E67">
      <w:pPr>
        <w:pStyle w:val="ListParagraph"/>
        <w:numPr>
          <w:ilvl w:val="1"/>
          <w:numId w:val="40"/>
        </w:numPr>
        <w:spacing w:after="0"/>
        <w:rPr>
          <w:lang w:val="el-GR"/>
        </w:rPr>
      </w:pPr>
      <w:r w:rsidRPr="007F1E67">
        <w:rPr>
          <w:lang w:val="el-GR"/>
        </w:rPr>
        <w:t xml:space="preserve">Προθέτοντας παίρνουμε </w:t>
      </w:r>
      <w:r w:rsidRPr="007F1E67">
        <w:rPr>
          <w:position w:val="-14"/>
          <w:lang w:val="el-GR"/>
        </w:rPr>
        <w:object w:dxaOrig="2040" w:dyaOrig="420">
          <v:shape id="_x0000_i1111" type="#_x0000_t75" style="width:102pt;height:21pt" o:ole="">
            <v:imagedata r:id="rId189" o:title=""/>
          </v:shape>
          <o:OLEObject Type="Embed" ProgID="Equation.DSMT4" ShapeID="_x0000_i1111" DrawAspect="Content" ObjectID="_1700902382" r:id="rId190"/>
        </w:object>
      </w:r>
      <w:r w:rsidRPr="007F1E67">
        <w:rPr>
          <w:lang w:val="el-GR"/>
        </w:rPr>
        <w:t xml:space="preserve"> και άρα </w:t>
      </w:r>
      <w:r w:rsidRPr="007F1E67">
        <w:rPr>
          <w:position w:val="-14"/>
        </w:rPr>
        <w:object w:dxaOrig="1600" w:dyaOrig="420">
          <v:shape id="_x0000_i1112" type="#_x0000_t75" style="width:80pt;height:21pt" o:ole="">
            <v:imagedata r:id="rId191" o:title=""/>
          </v:shape>
          <o:OLEObject Type="Embed" ProgID="Equation.DSMT4" ShapeID="_x0000_i1112" DrawAspect="Content" ObjectID="_1700902383" r:id="rId192"/>
        </w:object>
      </w:r>
      <w:r w:rsidRPr="007F1E67">
        <w:rPr>
          <w:lang w:val="el-GR"/>
        </w:rPr>
        <w:t>.</w:t>
      </w:r>
    </w:p>
    <w:p w:rsidR="007F1E67" w:rsidRDefault="007F1E67" w:rsidP="007F1E67">
      <w:pPr>
        <w:pStyle w:val="ListParagraph"/>
        <w:numPr>
          <w:ilvl w:val="0"/>
          <w:numId w:val="40"/>
        </w:numPr>
        <w:spacing w:after="0"/>
        <w:rPr>
          <w:lang w:val="el-GR"/>
        </w:rPr>
      </w:pPr>
      <w:r w:rsidRPr="007F1E67">
        <w:rPr>
          <w:lang w:val="el-GR"/>
        </w:rPr>
        <w:t xml:space="preserve">Παρόμοια από </w:t>
      </w:r>
      <w:r w:rsidRPr="0032734B">
        <w:rPr>
          <w:position w:val="-6"/>
        </w:rPr>
        <w:object w:dxaOrig="859" w:dyaOrig="300">
          <v:shape id="_x0000_i1113" type="#_x0000_t75" style="width:42.95pt;height:15pt" o:ole="">
            <v:imagedata r:id="rId193" o:title=""/>
          </v:shape>
          <o:OLEObject Type="Embed" ProgID="Equation.DSMT4" ShapeID="_x0000_i1113" DrawAspect="Content" ObjectID="_1700902384" r:id="rId194"/>
        </w:object>
      </w:r>
      <w:r w:rsidRPr="007F1E67">
        <w:rPr>
          <w:lang w:val="el-GR"/>
        </w:rPr>
        <w:t xml:space="preserve"> </w:t>
      </w:r>
      <w:proofErr w:type="spellStart"/>
      <w:r w:rsidRPr="007F1E67">
        <w:rPr>
          <w:lang w:val="el-GR"/>
        </w:rPr>
        <w:t>πολλαπλασιάζονατς</w:t>
      </w:r>
      <w:proofErr w:type="spellEnd"/>
      <w:r w:rsidRPr="007F1E67">
        <w:rPr>
          <w:lang w:val="el-GR"/>
        </w:rPr>
        <w:t xml:space="preserve"> με </w:t>
      </w:r>
      <w:r w:rsidRPr="007F1E67">
        <w:rPr>
          <w:position w:val="-6"/>
          <w:lang w:val="el-GR"/>
        </w:rPr>
        <w:object w:dxaOrig="240" w:dyaOrig="300">
          <v:shape id="_x0000_i1114" type="#_x0000_t75" style="width:12pt;height:15pt" o:ole="">
            <v:imagedata r:id="rId195" o:title=""/>
          </v:shape>
          <o:OLEObject Type="Embed" ProgID="Equation.DSMT4" ShapeID="_x0000_i1114" DrawAspect="Content" ObjectID="_1700902385" r:id="rId196"/>
        </w:object>
      </w:r>
      <w:r w:rsidRPr="007F1E67">
        <w:rPr>
          <w:lang w:val="el-GR"/>
        </w:rPr>
        <w:t xml:space="preserve"> παίρνουμε</w:t>
      </w:r>
    </w:p>
    <w:p w:rsidR="007F1E67" w:rsidRPr="007F1E67" w:rsidRDefault="007F1E67" w:rsidP="007F1E67">
      <w:pPr>
        <w:pStyle w:val="ListParagraph"/>
        <w:numPr>
          <w:ilvl w:val="1"/>
          <w:numId w:val="40"/>
        </w:numPr>
        <w:spacing w:after="0"/>
        <w:rPr>
          <w:lang w:val="el-GR"/>
        </w:rPr>
      </w:pPr>
      <w:r w:rsidRPr="007F1E67">
        <w:rPr>
          <w:lang w:val="el-GR"/>
        </w:rPr>
        <w:t xml:space="preserve"> </w:t>
      </w:r>
      <w:r w:rsidRPr="007F1E67">
        <w:rPr>
          <w:position w:val="-14"/>
        </w:rPr>
        <w:object w:dxaOrig="1440" w:dyaOrig="420">
          <v:shape id="_x0000_i1115" type="#_x0000_t75" style="width:1in;height:21pt" o:ole="">
            <v:imagedata r:id="rId197" o:title=""/>
          </v:shape>
          <o:OLEObject Type="Embed" ProgID="Equation.DSMT4" ShapeID="_x0000_i1115" DrawAspect="Content" ObjectID="_1700902386" r:id="rId198"/>
        </w:object>
      </w:r>
      <w:r w:rsidRPr="007F1E67">
        <w:rPr>
          <w:lang w:val="el-GR"/>
        </w:rPr>
        <w:t xml:space="preserve"> και άρα </w:t>
      </w:r>
      <w:r w:rsidRPr="007F1E67">
        <w:rPr>
          <w:position w:val="-14"/>
        </w:rPr>
        <w:object w:dxaOrig="1300" w:dyaOrig="420">
          <v:shape id="_x0000_i1116" type="#_x0000_t75" style="width:65pt;height:21pt" o:ole="">
            <v:imagedata r:id="rId199" o:title=""/>
          </v:shape>
          <o:OLEObject Type="Embed" ProgID="Equation.DSMT4" ShapeID="_x0000_i1116" DrawAspect="Content" ObjectID="_1700902387" r:id="rId200"/>
        </w:object>
      </w:r>
      <w:r w:rsidRPr="007F1E67">
        <w:rPr>
          <w:lang w:val="el-GR"/>
        </w:rPr>
        <w:t>.</w:t>
      </w:r>
    </w:p>
    <w:p w:rsidR="00F9081B" w:rsidRPr="004C788C" w:rsidRDefault="00F9081B" w:rsidP="00A44790">
      <w:pPr>
        <w:spacing w:after="0"/>
        <w:rPr>
          <w:lang w:val="el-GR"/>
        </w:rPr>
      </w:pPr>
    </w:p>
    <w:p w:rsidR="00A44790" w:rsidRDefault="006F397E" w:rsidP="00A44790">
      <w:pPr>
        <w:rPr>
          <w:lang w:val="el-GR"/>
        </w:rPr>
      </w:pPr>
      <w:r w:rsidRPr="006F397E">
        <w:rPr>
          <w:highlight w:val="yellow"/>
          <w:lang w:val="el-GR"/>
        </w:rPr>
        <w:t>Άλλα παραδείγματα:</w:t>
      </w:r>
    </w:p>
    <w:p w:rsidR="006F397E" w:rsidRPr="00271EE0" w:rsidRDefault="00271EE0" w:rsidP="006F397E">
      <w:pPr>
        <w:pStyle w:val="ListParagraph"/>
        <w:numPr>
          <w:ilvl w:val="0"/>
          <w:numId w:val="41"/>
        </w:numPr>
        <w:rPr>
          <w:lang w:val="el-GR"/>
        </w:rPr>
      </w:pPr>
      <w:r w:rsidRPr="00311977">
        <w:rPr>
          <w:position w:val="-16"/>
          <w:highlight w:val="yellow"/>
          <w:lang w:val="el-GR"/>
        </w:rPr>
        <w:object w:dxaOrig="1320" w:dyaOrig="460">
          <v:shape id="_x0000_i1117" type="#_x0000_t75" style="width:66pt;height:23pt" o:ole="">
            <v:imagedata r:id="rId201" o:title=""/>
          </v:shape>
          <o:OLEObject Type="Embed" ProgID="Equation.DSMT4" ShapeID="_x0000_i1117" DrawAspect="Content" ObjectID="_1700902388" r:id="rId202"/>
        </w:object>
      </w:r>
      <w:r>
        <w:rPr>
          <w:lang w:val="en-US"/>
        </w:rPr>
        <w:t xml:space="preserve">. </w:t>
      </w:r>
      <w:r>
        <w:rPr>
          <w:lang w:val="el-GR"/>
        </w:rPr>
        <w:t xml:space="preserve">Τότε </w:t>
      </w:r>
      <w:r w:rsidRPr="0032734B">
        <w:rPr>
          <w:position w:val="-14"/>
        </w:rPr>
        <w:object w:dxaOrig="1939" w:dyaOrig="420">
          <v:shape id="_x0000_i1118" type="#_x0000_t75" style="width:96.95pt;height:21pt" o:ole="">
            <v:imagedata r:id="rId203" o:title=""/>
          </v:shape>
          <o:OLEObject Type="Embed" ProgID="Equation.DSMT4" ShapeID="_x0000_i1118" DrawAspect="Content" ObjectID="_1700902389" r:id="rId204"/>
        </w:object>
      </w:r>
    </w:p>
    <w:p w:rsidR="00271EE0" w:rsidRPr="00271EE0" w:rsidRDefault="00271EE0" w:rsidP="00271EE0">
      <w:pPr>
        <w:pStyle w:val="ListParagraph"/>
        <w:numPr>
          <w:ilvl w:val="0"/>
          <w:numId w:val="41"/>
        </w:numPr>
        <w:rPr>
          <w:lang w:val="el-GR"/>
        </w:rPr>
      </w:pPr>
      <w:r w:rsidRPr="00311977">
        <w:rPr>
          <w:position w:val="-14"/>
          <w:highlight w:val="yellow"/>
          <w:lang w:val="el-GR"/>
        </w:rPr>
        <w:object w:dxaOrig="880" w:dyaOrig="420">
          <v:shape id="_x0000_i1119" type="#_x0000_t75" style="width:44pt;height:21pt" o:ole="">
            <v:imagedata r:id="rId205" o:title=""/>
          </v:shape>
          <o:OLEObject Type="Embed" ProgID="Equation.DSMT4" ShapeID="_x0000_i1119" DrawAspect="Content" ObjectID="_1700902390" r:id="rId206"/>
        </w:object>
      </w:r>
      <w:r>
        <w:rPr>
          <w:lang w:val="en-US"/>
        </w:rPr>
        <w:t xml:space="preserve">. </w:t>
      </w:r>
      <w:r>
        <w:rPr>
          <w:lang w:val="el-GR"/>
        </w:rPr>
        <w:t xml:space="preserve">Τότε </w:t>
      </w:r>
      <w:r w:rsidRPr="0032734B">
        <w:rPr>
          <w:position w:val="-14"/>
        </w:rPr>
        <w:object w:dxaOrig="1340" w:dyaOrig="420">
          <v:shape id="_x0000_i1120" type="#_x0000_t75" style="width:67pt;height:21pt" o:ole="">
            <v:imagedata r:id="rId207" o:title=""/>
          </v:shape>
          <o:OLEObject Type="Embed" ProgID="Equation.DSMT4" ShapeID="_x0000_i1120" DrawAspect="Content" ObjectID="_1700902391" r:id="rId208"/>
        </w:object>
      </w:r>
    </w:p>
    <w:p w:rsidR="00271EE0" w:rsidRPr="00271EE0" w:rsidRDefault="00271EE0" w:rsidP="00271EE0">
      <w:pPr>
        <w:pStyle w:val="ListParagraph"/>
        <w:numPr>
          <w:ilvl w:val="0"/>
          <w:numId w:val="41"/>
        </w:numPr>
        <w:rPr>
          <w:lang w:val="el-GR"/>
        </w:rPr>
      </w:pPr>
      <w:r w:rsidRPr="00311977">
        <w:rPr>
          <w:position w:val="-4"/>
          <w:highlight w:val="yellow"/>
          <w:lang w:val="el-GR"/>
        </w:rPr>
        <w:object w:dxaOrig="900" w:dyaOrig="279">
          <v:shape id="_x0000_i1121" type="#_x0000_t75" style="width:45pt;height:13.95pt" o:ole="">
            <v:imagedata r:id="rId209" o:title=""/>
          </v:shape>
          <o:OLEObject Type="Embed" ProgID="Equation.DSMT4" ShapeID="_x0000_i1121" DrawAspect="Content" ObjectID="_1700902392" r:id="rId210"/>
        </w:object>
      </w:r>
      <w:r w:rsidRPr="00311977">
        <w:rPr>
          <w:highlight w:val="yellow"/>
          <w:lang w:val="el-GR"/>
        </w:rPr>
        <w:t xml:space="preserve"> μη ιδιόμορφος</w:t>
      </w:r>
      <w:r w:rsidRPr="00271EE0">
        <w:rPr>
          <w:lang w:val="el-GR"/>
        </w:rPr>
        <w:t xml:space="preserve">. </w:t>
      </w:r>
      <w:r>
        <w:rPr>
          <w:lang w:val="el-GR"/>
        </w:rPr>
        <w:t xml:space="preserve">Τότε το </w:t>
      </w:r>
      <w:r w:rsidRPr="00F9081B">
        <w:rPr>
          <w:position w:val="-6"/>
          <w:highlight w:val="lightGray"/>
        </w:rPr>
        <w:object w:dxaOrig="760" w:dyaOrig="279">
          <v:shape id="_x0000_i1122" type="#_x0000_t75" style="width:38pt;height:14pt" o:ole="">
            <v:imagedata r:id="rId175" o:title=""/>
          </v:shape>
          <o:OLEObject Type="Embed" ProgID="Equation.DSMT4" ShapeID="_x0000_i1122" DrawAspect="Content" ObjectID="_1700902393" r:id="rId211"/>
        </w:object>
      </w:r>
      <w:r>
        <w:rPr>
          <w:lang w:val="el-GR"/>
        </w:rPr>
        <w:t xml:space="preserve"> έχει λύση για κάθε </w:t>
      </w:r>
      <w:r w:rsidRPr="00271EE0">
        <w:rPr>
          <w:position w:val="-6"/>
          <w:highlight w:val="lightGray"/>
          <w:lang w:val="el-GR"/>
        </w:rPr>
        <w:object w:dxaOrig="780" w:dyaOrig="360">
          <v:shape id="_x0000_i1123" type="#_x0000_t75" style="width:39pt;height:18pt" o:ole="">
            <v:imagedata r:id="rId212" o:title=""/>
          </v:shape>
          <o:OLEObject Type="Embed" ProgID="Equation.DSMT4" ShapeID="_x0000_i1123" DrawAspect="Content" ObjectID="_1700902394" r:id="rId213"/>
        </w:object>
      </w:r>
      <w:r w:rsidRPr="00271EE0">
        <w:rPr>
          <w:lang w:val="el-GR"/>
        </w:rPr>
        <w:t>.</w:t>
      </w:r>
      <w:r>
        <w:rPr>
          <w:lang w:val="el-GR"/>
        </w:rPr>
        <w:t xml:space="preserve"> Άρα </w:t>
      </w:r>
      <w:r w:rsidRPr="0032734B">
        <w:rPr>
          <w:position w:val="-14"/>
        </w:rPr>
        <w:object w:dxaOrig="1359" w:dyaOrig="440">
          <v:shape id="_x0000_i1124" type="#_x0000_t75" style="width:67.95pt;height:22pt" o:ole="">
            <v:imagedata r:id="rId214" o:title=""/>
          </v:shape>
          <o:OLEObject Type="Embed" ProgID="Equation.DSMT4" ShapeID="_x0000_i1124" DrawAspect="Content" ObjectID="_1700902395" r:id="rId215"/>
        </w:object>
      </w:r>
    </w:p>
    <w:p w:rsidR="00271EE0" w:rsidRPr="006F397E" w:rsidRDefault="00271EE0" w:rsidP="00271EE0">
      <w:pPr>
        <w:pStyle w:val="ListParagraph"/>
        <w:rPr>
          <w:lang w:val="el-GR"/>
        </w:rPr>
      </w:pPr>
    </w:p>
    <w:p w:rsidR="00A44790" w:rsidRPr="004C788C" w:rsidRDefault="00A44790" w:rsidP="00A44790">
      <w:pPr>
        <w:pStyle w:val="Heading3"/>
      </w:pPr>
      <w:r>
        <w:br w:type="page"/>
      </w:r>
      <w:r w:rsidRPr="004C788C">
        <w:lastRenderedPageBreak/>
        <w:t xml:space="preserve">Ο </w:t>
      </w:r>
      <w:proofErr w:type="spellStart"/>
      <w:r w:rsidRPr="004C788C">
        <w:t>Μηδενόχωρος</w:t>
      </w:r>
      <w:proofErr w:type="spellEnd"/>
      <w:r w:rsidRPr="004C788C">
        <w:t xml:space="preserve"> </w:t>
      </w:r>
      <w:r w:rsidR="007F1E67" w:rsidRPr="004C788C">
        <w:t xml:space="preserve">ενός </w:t>
      </w:r>
      <w:proofErr w:type="spellStart"/>
      <w:r w:rsidR="007F1E67" w:rsidRPr="00715A5B">
        <w:rPr>
          <w:lang w:val="en-US"/>
        </w:rPr>
        <w:t>mxn</w:t>
      </w:r>
      <w:proofErr w:type="spellEnd"/>
      <w:r w:rsidR="007F1E67" w:rsidRPr="004C788C">
        <w:t xml:space="preserve"> πίνακα </w:t>
      </w:r>
      <w:r w:rsidRPr="004C788C">
        <w:t xml:space="preserve">Α </w:t>
      </w:r>
    </w:p>
    <w:p w:rsidR="00A44790" w:rsidRPr="007F1E67" w:rsidRDefault="00A44790" w:rsidP="00A447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lang w:val="el-GR"/>
        </w:rPr>
      </w:pPr>
      <w:r w:rsidRPr="007F1E67">
        <w:rPr>
          <w:b/>
          <w:highlight w:val="yellow"/>
          <w:u w:val="single"/>
          <w:lang w:val="el-GR"/>
        </w:rPr>
        <w:t>Ορισμός:</w:t>
      </w:r>
      <w:r w:rsidRPr="007F1E67">
        <w:rPr>
          <w:highlight w:val="yellow"/>
          <w:lang w:val="el-GR"/>
        </w:rPr>
        <w:t xml:space="preserve"> Το σύνολο των </w:t>
      </w:r>
      <w:r w:rsidR="007F1E67" w:rsidRPr="007F1E67">
        <w:rPr>
          <w:position w:val="-4"/>
          <w:highlight w:val="yellow"/>
        </w:rPr>
        <w:object w:dxaOrig="680" w:dyaOrig="300">
          <v:shape id="_x0000_i1125" type="#_x0000_t75" style="width:34pt;height:15pt" o:ole="">
            <v:imagedata r:id="rId216" o:title=""/>
          </v:shape>
          <o:OLEObject Type="Embed" ProgID="Equation.DSMT4" ShapeID="_x0000_i1125" DrawAspect="Content" ObjectID="_1700902396" r:id="rId217"/>
        </w:object>
      </w:r>
      <w:r w:rsidRPr="007F1E67">
        <w:rPr>
          <w:highlight w:val="yellow"/>
          <w:lang w:val="el-GR"/>
        </w:rPr>
        <w:t xml:space="preserve"> με </w:t>
      </w:r>
      <w:r w:rsidR="007F1E67" w:rsidRPr="007F1E67">
        <w:rPr>
          <w:position w:val="-6"/>
          <w:highlight w:val="yellow"/>
        </w:rPr>
        <w:object w:dxaOrig="740" w:dyaOrig="279">
          <v:shape id="_x0000_i1126" type="#_x0000_t75" style="width:37pt;height:14pt" o:ole="">
            <v:imagedata r:id="rId218" o:title=""/>
          </v:shape>
          <o:OLEObject Type="Embed" ProgID="Equation.DSMT4" ShapeID="_x0000_i1126" DrawAspect="Content" ObjectID="_1700902397" r:id="rId219"/>
        </w:object>
      </w:r>
      <w:r w:rsidRPr="007F1E67">
        <w:rPr>
          <w:highlight w:val="yellow"/>
          <w:lang w:val="el-GR"/>
        </w:rPr>
        <w:t xml:space="preserve"> λέγεται </w:t>
      </w:r>
      <w:proofErr w:type="spellStart"/>
      <w:r w:rsidRPr="007F1E67">
        <w:rPr>
          <w:b/>
          <w:color w:val="FF0000"/>
          <w:highlight w:val="yellow"/>
          <w:lang w:val="el-GR"/>
        </w:rPr>
        <w:t>μηδενόχωρος</w:t>
      </w:r>
      <w:proofErr w:type="spellEnd"/>
      <w:r w:rsidRPr="007F1E67">
        <w:rPr>
          <w:highlight w:val="yellow"/>
          <w:lang w:val="el-GR"/>
        </w:rPr>
        <w:t xml:space="preserve"> του </w:t>
      </w:r>
      <w:r w:rsidR="007F1E67" w:rsidRPr="007F1E67">
        <w:rPr>
          <w:position w:val="-4"/>
          <w:highlight w:val="yellow"/>
        </w:rPr>
        <w:object w:dxaOrig="260" w:dyaOrig="260">
          <v:shape id="_x0000_i1127" type="#_x0000_t75" style="width:13pt;height:13pt" o:ole="">
            <v:imagedata r:id="rId220" o:title=""/>
          </v:shape>
          <o:OLEObject Type="Embed" ProgID="Equation.DSMT4" ShapeID="_x0000_i1127" DrawAspect="Content" ObjectID="_1700902398" r:id="rId221"/>
        </w:object>
      </w:r>
      <w:r w:rsidRPr="007F1E67">
        <w:rPr>
          <w:highlight w:val="yellow"/>
          <w:lang w:val="el-GR"/>
        </w:rPr>
        <w:t xml:space="preserve">. </w:t>
      </w:r>
      <w:r w:rsidRPr="00905870">
        <w:rPr>
          <w:b/>
          <w:color w:val="FF0000"/>
          <w:highlight w:val="yellow"/>
          <w:lang w:val="el-GR"/>
        </w:rPr>
        <w:t xml:space="preserve">Είναι </w:t>
      </w:r>
      <w:proofErr w:type="spellStart"/>
      <w:r w:rsidRPr="00905870">
        <w:rPr>
          <w:b/>
          <w:color w:val="FF0000"/>
          <w:highlight w:val="yellow"/>
          <w:lang w:val="el-GR"/>
        </w:rPr>
        <w:t>υπόχωρος</w:t>
      </w:r>
      <w:proofErr w:type="spellEnd"/>
      <w:r w:rsidRPr="00905870">
        <w:rPr>
          <w:color w:val="FF0000"/>
          <w:highlight w:val="yellow"/>
          <w:lang w:val="el-GR"/>
        </w:rPr>
        <w:t xml:space="preserve"> </w:t>
      </w:r>
      <w:r w:rsidRPr="007F1E67">
        <w:rPr>
          <w:highlight w:val="yellow"/>
          <w:lang w:val="el-GR"/>
        </w:rPr>
        <w:t xml:space="preserve">του </w:t>
      </w:r>
      <w:r w:rsidR="007F1E67" w:rsidRPr="007F1E67">
        <w:rPr>
          <w:position w:val="-4"/>
          <w:highlight w:val="yellow"/>
        </w:rPr>
        <w:object w:dxaOrig="340" w:dyaOrig="300">
          <v:shape id="_x0000_i1128" type="#_x0000_t75" style="width:17pt;height:15pt" o:ole="">
            <v:imagedata r:id="rId222" o:title=""/>
          </v:shape>
          <o:OLEObject Type="Embed" ProgID="Equation.DSMT4" ShapeID="_x0000_i1128" DrawAspect="Content" ObjectID="_1700902399" r:id="rId223"/>
        </w:object>
      </w:r>
      <w:r w:rsidRPr="007F1E67">
        <w:rPr>
          <w:highlight w:val="yellow"/>
          <w:lang w:val="el-GR"/>
        </w:rPr>
        <w:t>.</w:t>
      </w:r>
    </w:p>
    <w:p w:rsidR="00A44790" w:rsidRDefault="00905870" w:rsidP="00A4479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67FA7" wp14:editId="435C24DA">
                <wp:simplePos x="0" y="0"/>
                <wp:positionH relativeFrom="column">
                  <wp:posOffset>2228850</wp:posOffset>
                </wp:positionH>
                <wp:positionV relativeFrom="paragraph">
                  <wp:posOffset>495300</wp:posOffset>
                </wp:positionV>
                <wp:extent cx="2088515" cy="497840"/>
                <wp:effectExtent l="0" t="0" r="6985" b="3810"/>
                <wp:wrapNone/>
                <wp:docPr id="1188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C3" w:rsidRPr="007967C0" w:rsidRDefault="00753BC3" w:rsidP="00A44790">
                            <w:pPr>
                              <w:rPr>
                                <w:lang w:val="en-US"/>
                              </w:rPr>
                            </w:pPr>
                            <w:r w:rsidRPr="00FB7CC0">
                              <w:rPr>
                                <w:position w:val="-14"/>
                              </w:rPr>
                              <w:object w:dxaOrig="3019" w:dyaOrig="400">
                                <v:shape id="_x0000_i1158" type="#_x0000_t75" style="width:150.95pt;height:20pt" o:ole="">
                                  <v:imagedata r:id="rId224" o:title=""/>
                                </v:shape>
                                <o:OLEObject Type="Embed" ProgID="Equation.DSMT4" ShapeID="_x0000_i1158" DrawAspect="Content" ObjectID="_1700902429" r:id="rId2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9" o:spid="_x0000_s1057" type="#_x0000_t202" style="position:absolute;left:0;text-align:left;margin-left:175.5pt;margin-top:39pt;width:164.45pt;height:3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" stroked="f">
                <v:textbox style="mso-fit-shape-to-text:t">
                  <w:txbxContent>
                    <w:p w:rsidR="00A44790" w:rsidRPr="007967C0" w:rsidRDefault="00905870" w:rsidP="00A44790">
                      <w:pPr>
                        <w:rPr>
                          <w:lang w:val="en-US"/>
                        </w:rPr>
                      </w:pPr>
                      <w:r w:rsidRPr="00FB7CC0">
                        <w:rPr>
                          <w:position w:val="-14"/>
                        </w:rPr>
                        <w:object w:dxaOrig="3019" w:dyaOrig="400">
                          <v:shape id="_x0000_i1158" type="#_x0000_t75" style="width:150.95pt;height:20pt" o:ole="">
                            <v:imagedata r:id="rId226" o:title=""/>
                          </v:shape>
                          <o:OLEObject Type="Embed" ProgID="Equation.DSMT4" ShapeID="_x0000_i1158" DrawAspect="Content" ObjectID="_1667741514" r:id="rId2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44790" w:rsidRPr="00FB7CC0">
        <w:rPr>
          <w:b/>
          <w:u w:val="single"/>
        </w:rPr>
        <w:t>Απ</w:t>
      </w:r>
      <w:proofErr w:type="spellStart"/>
      <w:r w:rsidR="00A44790" w:rsidRPr="00FB7CC0">
        <w:rPr>
          <w:b/>
          <w:u w:val="single"/>
        </w:rPr>
        <w:t>όδειξη</w:t>
      </w:r>
      <w:proofErr w:type="spellEnd"/>
      <w:r w:rsidR="00A44790" w:rsidRPr="00FB7CC0">
        <w:rPr>
          <w:b/>
          <w:u w:val="single"/>
        </w:rPr>
        <w:t>:</w:t>
      </w:r>
      <w:r w:rsidR="00A44790">
        <w:t xml:space="preserve"> (</w:t>
      </w:r>
      <w:proofErr w:type="spellStart"/>
      <w:r w:rsidR="00A44790">
        <w:t>Είν</w:t>
      </w:r>
      <w:proofErr w:type="spellEnd"/>
      <w:r w:rsidR="00A44790">
        <w:t>αι υπ</w:t>
      </w:r>
      <w:proofErr w:type="spellStart"/>
      <w:r w:rsidR="00A44790">
        <w:t>όχωρος</w:t>
      </w:r>
      <w:proofErr w:type="spellEnd"/>
      <w:r w:rsidR="00A44790">
        <w:t>)</w:t>
      </w:r>
    </w:p>
    <w:p w:rsidR="00A44790" w:rsidRPr="00FB7CC0" w:rsidRDefault="00A44790" w:rsidP="00A44790">
      <w:pPr>
        <w:numPr>
          <w:ilvl w:val="0"/>
          <w:numId w:val="28"/>
        </w:numPr>
        <w:tabs>
          <w:tab w:val="clear" w:pos="1185"/>
        </w:tabs>
        <w:spacing w:before="0" w:after="200" w:line="276" w:lineRule="auto"/>
        <w:jc w:val="lef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4FA88" wp14:editId="796C19AE">
                <wp:simplePos x="0" y="0"/>
                <wp:positionH relativeFrom="column">
                  <wp:posOffset>1847850</wp:posOffset>
                </wp:positionH>
                <wp:positionV relativeFrom="paragraph">
                  <wp:posOffset>59055</wp:posOffset>
                </wp:positionV>
                <wp:extent cx="152400" cy="523875"/>
                <wp:effectExtent l="9525" t="11430" r="9525" b="7620"/>
                <wp:wrapNone/>
                <wp:docPr id="1187" name="AutoShape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23875"/>
                        </a:xfrm>
                        <a:prstGeom prst="rightBrace">
                          <a:avLst>
                            <a:gd name="adj1" fmla="val 286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30" o:spid="_x0000_s1026" type="#_x0000_t88" style="position:absolute;margin-left:145.5pt;margin-top:4.65pt;width:12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aKhwIAADM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"/>
            </w:pict>
          </mc:Fallback>
        </mc:AlternateContent>
      </w:r>
      <w:proofErr w:type="spellStart"/>
      <w:r>
        <w:t>Αν</w:t>
      </w:r>
      <w:proofErr w:type="spellEnd"/>
      <w:r>
        <w:t xml:space="preserve"> </w:t>
      </w:r>
      <w:r w:rsidR="00905870" w:rsidRPr="00FB7CC0">
        <w:rPr>
          <w:position w:val="-14"/>
        </w:rPr>
        <w:object w:dxaOrig="2020" w:dyaOrig="400">
          <v:shape id="_x0000_i1129" type="#_x0000_t75" style="width:101pt;height:20pt" o:ole="">
            <v:imagedata r:id="rId228" o:title=""/>
          </v:shape>
          <o:OLEObject Type="Embed" ProgID="Equation.DSMT4" ShapeID="_x0000_i1129" DrawAspect="Content" ObjectID="_1700902400" r:id="rId229"/>
        </w:object>
      </w:r>
    </w:p>
    <w:p w:rsidR="00A44790" w:rsidRPr="004A146D" w:rsidRDefault="00905870" w:rsidP="00A44790">
      <w:pPr>
        <w:ind w:left="720"/>
      </w:pPr>
      <w:r w:rsidRPr="00FB7CC0">
        <w:rPr>
          <w:position w:val="-14"/>
        </w:rPr>
        <w:object w:dxaOrig="2120" w:dyaOrig="400">
          <v:shape id="_x0000_i1130" type="#_x0000_t75" style="width:106pt;height:20pt" o:ole="">
            <v:imagedata r:id="rId230" o:title=""/>
          </v:shape>
          <o:OLEObject Type="Embed" ProgID="Equation.DSMT4" ShapeID="_x0000_i1130" DrawAspect="Content" ObjectID="_1700902401" r:id="rId231"/>
        </w:object>
      </w:r>
    </w:p>
    <w:p w:rsidR="00905870" w:rsidRPr="00905870" w:rsidRDefault="00905870" w:rsidP="00905870">
      <w:pPr>
        <w:numPr>
          <w:ilvl w:val="0"/>
          <w:numId w:val="28"/>
        </w:numPr>
        <w:tabs>
          <w:tab w:val="clear" w:pos="1185"/>
        </w:tabs>
        <w:spacing w:before="0" w:after="200" w:line="276" w:lineRule="auto"/>
        <w:jc w:val="left"/>
      </w:pPr>
      <w:r w:rsidRPr="00FB7CC0">
        <w:rPr>
          <w:position w:val="-14"/>
        </w:rPr>
        <w:object w:dxaOrig="5700" w:dyaOrig="400">
          <v:shape id="_x0000_i1131" type="#_x0000_t75" style="width:285pt;height:20pt" o:ole="">
            <v:imagedata r:id="rId232" o:title=""/>
          </v:shape>
          <o:OLEObject Type="Embed" ProgID="Equation.DSMT4" ShapeID="_x0000_i1131" DrawAspect="Content" ObjectID="_1700902402" r:id="rId233"/>
        </w:object>
      </w:r>
    </w:p>
    <w:p w:rsidR="00311977" w:rsidRDefault="00311977" w:rsidP="00311977">
      <w:pPr>
        <w:spacing w:before="120" w:line="360" w:lineRule="atLeast"/>
        <w:ind w:left="1080"/>
        <w:rPr>
          <w:lang w:val="el-GR"/>
        </w:rPr>
      </w:pPr>
    </w:p>
    <w:p w:rsidR="00311977" w:rsidRDefault="00311977" w:rsidP="00311977">
      <w:pPr>
        <w:pStyle w:val="Heading4"/>
      </w:pPr>
      <w:r w:rsidRPr="00311977">
        <w:rPr>
          <w:highlight w:val="yellow"/>
        </w:rPr>
        <w:t>Παραδείγματα</w:t>
      </w:r>
    </w:p>
    <w:p w:rsidR="00905870" w:rsidRDefault="00A44790" w:rsidP="00A44790">
      <w:pPr>
        <w:numPr>
          <w:ilvl w:val="0"/>
          <w:numId w:val="33"/>
        </w:numPr>
        <w:spacing w:before="120" w:line="360" w:lineRule="atLeast"/>
        <w:rPr>
          <w:lang w:val="el-GR"/>
        </w:rPr>
      </w:pPr>
      <w:r w:rsidRPr="004C788C">
        <w:rPr>
          <w:lang w:val="el-GR"/>
        </w:rPr>
        <w:t xml:space="preserve">αν </w:t>
      </w:r>
      <w:r w:rsidRPr="00311977">
        <w:rPr>
          <w:position w:val="-14"/>
          <w:highlight w:val="yellow"/>
        </w:rPr>
        <w:object w:dxaOrig="1080" w:dyaOrig="400">
          <v:shape id="_x0000_i1132" type="#_x0000_t75" style="width:54pt;height:20pt" o:ole="">
            <v:imagedata r:id="rId234" o:title=""/>
          </v:shape>
          <o:OLEObject Type="Embed" ProgID="Equation.DSMT4" ShapeID="_x0000_i1132" DrawAspect="Content" ObjectID="_1700902403" r:id="rId235"/>
        </w:object>
      </w:r>
      <w:r w:rsidRPr="004C788C">
        <w:rPr>
          <w:lang w:val="el-GR"/>
        </w:rPr>
        <w:t xml:space="preserve"> το </w:t>
      </w:r>
      <w:r w:rsidRPr="00B77B38">
        <w:rPr>
          <w:position w:val="-24"/>
        </w:rPr>
        <w:object w:dxaOrig="3600" w:dyaOrig="620">
          <v:shape id="_x0000_i1133" type="#_x0000_t75" style="width:180pt;height:31pt" o:ole="">
            <v:imagedata r:id="rId236" o:title=""/>
          </v:shape>
          <o:OLEObject Type="Embed" ProgID="Equation.DSMT4" ShapeID="_x0000_i1133" DrawAspect="Content" ObjectID="_1700902404" r:id="rId237"/>
        </w:object>
      </w:r>
      <w:r w:rsidRPr="004C788C">
        <w:rPr>
          <w:lang w:val="el-GR"/>
        </w:rPr>
        <w:t xml:space="preserve">. </w:t>
      </w:r>
    </w:p>
    <w:p w:rsidR="00A44790" w:rsidRPr="00905870" w:rsidRDefault="00A44790" w:rsidP="00905870">
      <w:pPr>
        <w:numPr>
          <w:ilvl w:val="1"/>
          <w:numId w:val="33"/>
        </w:numPr>
        <w:spacing w:before="120" w:line="360" w:lineRule="atLeast"/>
        <w:ind w:left="1440"/>
        <w:rPr>
          <w:lang w:val="el-GR"/>
        </w:rPr>
      </w:pPr>
      <w:r w:rsidRPr="00905870">
        <w:rPr>
          <w:lang w:val="el-GR"/>
        </w:rPr>
        <w:t xml:space="preserve">Άρα ο </w:t>
      </w:r>
      <w:r w:rsidRPr="000727C4">
        <w:rPr>
          <w:position w:val="-14"/>
        </w:rPr>
        <w:object w:dxaOrig="639" w:dyaOrig="400">
          <v:shape id="_x0000_i1134" type="#_x0000_t75" style="width:32pt;height:20pt" o:ole="">
            <v:imagedata r:id="rId238" o:title=""/>
          </v:shape>
          <o:OLEObject Type="Embed" ProgID="Equation.DSMT4" ShapeID="_x0000_i1134" DrawAspect="Content" ObjectID="_1700902405" r:id="rId239"/>
        </w:object>
      </w:r>
      <w:r w:rsidRPr="00905870">
        <w:rPr>
          <w:lang w:val="el-GR"/>
        </w:rPr>
        <w:t xml:space="preserve"> αποτελείται από όλα τα </w:t>
      </w:r>
      <w:r w:rsidRPr="000727C4">
        <w:rPr>
          <w:position w:val="-32"/>
        </w:rPr>
        <w:object w:dxaOrig="880" w:dyaOrig="760">
          <v:shape id="_x0000_i1135" type="#_x0000_t75" style="width:44pt;height:38pt" o:ole="">
            <v:imagedata r:id="rId240" o:title=""/>
          </v:shape>
          <o:OLEObject Type="Embed" ProgID="Equation.DSMT4" ShapeID="_x0000_i1135" DrawAspect="Content" ObjectID="_1700902406" r:id="rId241"/>
        </w:object>
      </w:r>
      <w:r w:rsidRPr="00905870">
        <w:rPr>
          <w:lang w:val="el-GR"/>
        </w:rPr>
        <w:t xml:space="preserve"> της μορφής </w:t>
      </w:r>
      <w:r w:rsidRPr="000727C4">
        <w:rPr>
          <w:position w:val="-46"/>
        </w:rPr>
        <w:object w:dxaOrig="1920" w:dyaOrig="1040">
          <v:shape id="_x0000_i1136" type="#_x0000_t75" style="width:96pt;height:52pt" o:ole="">
            <v:imagedata r:id="rId242" o:title=""/>
          </v:shape>
          <o:OLEObject Type="Embed" ProgID="Equation.DSMT4" ShapeID="_x0000_i1136" DrawAspect="Content" ObjectID="_1700902407" r:id="rId243"/>
        </w:object>
      </w:r>
      <w:r w:rsidRPr="00905870">
        <w:rPr>
          <w:lang w:val="el-GR"/>
        </w:rPr>
        <w:t>.</w:t>
      </w:r>
      <w:r w:rsidR="00905870" w:rsidRPr="00905870">
        <w:rPr>
          <w:lang w:val="el-GR"/>
        </w:rPr>
        <w:t xml:space="preserve"> </w:t>
      </w:r>
      <w:r w:rsidRPr="00905870">
        <w:rPr>
          <w:lang w:val="el-GR"/>
        </w:rPr>
        <w:t xml:space="preserve">Είναι δηλαδή </w:t>
      </w:r>
      <w:r w:rsidR="001745AD">
        <w:rPr>
          <w:lang w:val="el-GR"/>
        </w:rPr>
        <w:t xml:space="preserve">ο </w:t>
      </w:r>
      <w:r w:rsidR="001745AD" w:rsidRPr="000727C4">
        <w:rPr>
          <w:position w:val="-14"/>
        </w:rPr>
        <w:object w:dxaOrig="680" w:dyaOrig="400">
          <v:shape id="_x0000_i1137" type="#_x0000_t75" style="width:34.05pt;height:20pt" o:ole="">
            <v:imagedata r:id="rId244" o:title=""/>
          </v:shape>
          <o:OLEObject Type="Embed" ProgID="Equation.DSMT4" ShapeID="_x0000_i1137" DrawAspect="Content" ObjectID="_1700902408" r:id="rId245"/>
        </w:object>
      </w:r>
      <w:r w:rsidR="001745AD">
        <w:rPr>
          <w:lang w:val="el-GR"/>
        </w:rPr>
        <w:t xml:space="preserve"> </w:t>
      </w:r>
      <w:r w:rsidRPr="00905870">
        <w:rPr>
          <w:lang w:val="el-GR"/>
        </w:rPr>
        <w:t xml:space="preserve">μια ευθεία που περνά από το 0 και το </w:t>
      </w:r>
      <w:r w:rsidRPr="000727C4">
        <w:rPr>
          <w:position w:val="-46"/>
        </w:rPr>
        <w:object w:dxaOrig="639" w:dyaOrig="1040">
          <v:shape id="_x0000_i1138" type="#_x0000_t75" style="width:32pt;height:52pt" o:ole="">
            <v:imagedata r:id="rId246" o:title=""/>
          </v:shape>
          <o:OLEObject Type="Embed" ProgID="Equation.DSMT4" ShapeID="_x0000_i1138" DrawAspect="Content" ObjectID="_1700902409" r:id="rId247"/>
        </w:object>
      </w:r>
      <w:r w:rsidRPr="00905870">
        <w:rPr>
          <w:lang w:val="el-GR"/>
        </w:rPr>
        <w:t>.</w:t>
      </w:r>
    </w:p>
    <w:p w:rsidR="00A44790" w:rsidRDefault="00A44790" w:rsidP="00A44790">
      <w:pPr>
        <w:numPr>
          <w:ilvl w:val="0"/>
          <w:numId w:val="33"/>
        </w:numPr>
        <w:spacing w:before="120" w:line="360" w:lineRule="atLeast"/>
        <w:rPr>
          <w:lang w:val="el-GR"/>
        </w:rPr>
      </w:pPr>
      <w:r>
        <w:rPr>
          <w:lang w:val="el-GR"/>
        </w:rPr>
        <w:t xml:space="preserve">Αν </w:t>
      </w:r>
      <w:r w:rsidR="00905870" w:rsidRPr="00311977">
        <w:rPr>
          <w:position w:val="-44"/>
          <w:highlight w:val="yellow"/>
          <w:lang w:val="el-GR"/>
        </w:rPr>
        <w:object w:dxaOrig="1100" w:dyaOrig="980">
          <v:shape id="_x0000_i1139" type="#_x0000_t75" style="width:55pt;height:49pt" o:ole="">
            <v:imagedata r:id="rId248" o:title=""/>
          </v:shape>
          <o:OLEObject Type="Embed" ProgID="Equation.DSMT4" ShapeID="_x0000_i1139" DrawAspect="Content" ObjectID="_1700902410" r:id="rId249"/>
        </w:object>
      </w:r>
      <w:r w:rsidR="00905870">
        <w:rPr>
          <w:lang w:val="el-GR"/>
        </w:rPr>
        <w:t xml:space="preserve"> τότε </w:t>
      </w:r>
      <w:r w:rsidR="00905870" w:rsidRPr="000727C4">
        <w:rPr>
          <w:position w:val="-14"/>
        </w:rPr>
        <w:object w:dxaOrig="1219" w:dyaOrig="400">
          <v:shape id="_x0000_i1140" type="#_x0000_t75" style="width:61.05pt;height:20pt" o:ole="">
            <v:imagedata r:id="rId250" o:title=""/>
          </v:shape>
          <o:OLEObject Type="Embed" ProgID="Equation.DSMT4" ShapeID="_x0000_i1140" DrawAspect="Content" ObjectID="_1700902411" r:id="rId251"/>
        </w:object>
      </w:r>
    </w:p>
    <w:p w:rsidR="00A44790" w:rsidRDefault="00A44790" w:rsidP="00A44790">
      <w:pPr>
        <w:numPr>
          <w:ilvl w:val="0"/>
          <w:numId w:val="33"/>
        </w:numPr>
        <w:spacing w:before="120" w:line="360" w:lineRule="atLeast"/>
        <w:rPr>
          <w:lang w:val="el-GR"/>
        </w:rPr>
      </w:pPr>
      <w:r>
        <w:rPr>
          <w:lang w:val="el-GR"/>
        </w:rPr>
        <w:lastRenderedPageBreak/>
        <w:t xml:space="preserve">Αν </w:t>
      </w:r>
      <w:r w:rsidR="00905870" w:rsidRPr="00311977">
        <w:rPr>
          <w:position w:val="-44"/>
          <w:highlight w:val="yellow"/>
          <w:lang w:val="el-GR"/>
        </w:rPr>
        <w:object w:dxaOrig="2900" w:dyaOrig="980">
          <v:shape id="_x0000_i1141" type="#_x0000_t75" style="width:145pt;height:49pt" o:ole="">
            <v:imagedata r:id="rId252" o:title=""/>
          </v:shape>
          <o:OLEObject Type="Embed" ProgID="Equation.DSMT4" ShapeID="_x0000_i1141" DrawAspect="Content" ObjectID="_1700902412" r:id="rId253"/>
        </w:object>
      </w:r>
      <w:r w:rsidR="00905870">
        <w:rPr>
          <w:lang w:val="el-GR"/>
        </w:rPr>
        <w:t xml:space="preserve">  τότε (από </w:t>
      </w:r>
      <w:r w:rsidR="00905870">
        <w:rPr>
          <w:lang w:val="en-US"/>
        </w:rPr>
        <w:t>Gauss</w:t>
      </w:r>
      <w:r w:rsidR="00905870" w:rsidRPr="00905870">
        <w:rPr>
          <w:lang w:val="el-GR"/>
        </w:rPr>
        <w:t xml:space="preserve">) </w:t>
      </w:r>
      <w:r w:rsidR="00905870" w:rsidRPr="00DF5D56">
        <w:rPr>
          <w:position w:val="-44"/>
          <w:lang w:val="el-GR"/>
        </w:rPr>
        <w:object w:dxaOrig="1420" w:dyaOrig="980">
          <v:shape id="_x0000_i1142" type="#_x0000_t75" style="width:71pt;height:49pt" o:ole="">
            <v:imagedata r:id="rId254" o:title=""/>
          </v:shape>
          <o:OLEObject Type="Embed" ProgID="Equation.DSMT4" ShapeID="_x0000_i1142" DrawAspect="Content" ObjectID="_1700902413" r:id="rId255"/>
        </w:object>
      </w:r>
      <w:r w:rsidR="00905870">
        <w:rPr>
          <w:lang w:val="el-GR"/>
        </w:rPr>
        <w:t xml:space="preserve"> και το </w:t>
      </w:r>
      <w:r w:rsidR="00905870" w:rsidRPr="00905870">
        <w:rPr>
          <w:position w:val="-6"/>
        </w:rPr>
        <w:object w:dxaOrig="740" w:dyaOrig="279">
          <v:shape id="_x0000_i1143" type="#_x0000_t75" style="width:37pt;height:13.95pt" o:ole="">
            <v:imagedata r:id="rId256" o:title=""/>
          </v:shape>
          <o:OLEObject Type="Embed" ProgID="Equation.DSMT4" ShapeID="_x0000_i1143" DrawAspect="Content" ObjectID="_1700902414" r:id="rId257"/>
        </w:object>
      </w:r>
      <w:r w:rsidR="00905870" w:rsidRPr="00905870">
        <w:rPr>
          <w:lang w:val="el-GR"/>
        </w:rPr>
        <w:t xml:space="preserve"> </w:t>
      </w:r>
      <w:r w:rsidR="00905870">
        <w:rPr>
          <w:lang w:val="el-GR"/>
        </w:rPr>
        <w:t>έχει λύσ</w:t>
      </w:r>
      <w:r w:rsidR="001745AD">
        <w:rPr>
          <w:lang w:val="el-GR"/>
        </w:rPr>
        <w:t>εις</w:t>
      </w:r>
      <w:r w:rsidR="00905870">
        <w:rPr>
          <w:lang w:val="el-GR"/>
        </w:rPr>
        <w:t xml:space="preserve"> τα </w:t>
      </w:r>
      <w:r w:rsidR="00905870" w:rsidRPr="00905870">
        <w:rPr>
          <w:position w:val="-50"/>
        </w:rPr>
        <w:object w:dxaOrig="880" w:dyaOrig="1120">
          <v:shape id="_x0000_i1144" type="#_x0000_t75" style="width:44pt;height:56pt" o:ole="">
            <v:imagedata r:id="rId258" o:title=""/>
          </v:shape>
          <o:OLEObject Type="Embed" ProgID="Equation.DSMT4" ShapeID="_x0000_i1144" DrawAspect="Content" ObjectID="_1700902415" r:id="rId259"/>
        </w:object>
      </w:r>
      <w:r w:rsidR="00905870" w:rsidRPr="004C788C">
        <w:rPr>
          <w:lang w:val="el-GR"/>
        </w:rPr>
        <w:t xml:space="preserve"> της μορφής</w:t>
      </w:r>
      <w:r w:rsidR="00905870" w:rsidRPr="00905870">
        <w:rPr>
          <w:lang w:val="el-GR"/>
        </w:rPr>
        <w:t xml:space="preserve"> </w:t>
      </w:r>
      <w:r w:rsidR="001745AD" w:rsidRPr="00905870">
        <w:rPr>
          <w:position w:val="-50"/>
        </w:rPr>
        <w:object w:dxaOrig="1960" w:dyaOrig="1120">
          <v:shape id="_x0000_i1145" type="#_x0000_t75" style="width:98pt;height:56pt" o:ole="">
            <v:imagedata r:id="rId260" o:title=""/>
          </v:shape>
          <o:OLEObject Type="Embed" ProgID="Equation.DSMT4" ShapeID="_x0000_i1145" DrawAspect="Content" ObjectID="_1700902416" r:id="rId261"/>
        </w:object>
      </w:r>
      <w:r w:rsidR="001745AD">
        <w:rPr>
          <w:lang w:val="el-GR"/>
        </w:rPr>
        <w:t xml:space="preserve">. Δηλαδή ο </w:t>
      </w:r>
      <w:r w:rsidR="001745AD" w:rsidRPr="000727C4">
        <w:rPr>
          <w:position w:val="-14"/>
        </w:rPr>
        <w:object w:dxaOrig="680" w:dyaOrig="400">
          <v:shape id="_x0000_i1146" type="#_x0000_t75" style="width:34.05pt;height:20pt" o:ole="">
            <v:imagedata r:id="rId244" o:title=""/>
          </v:shape>
          <o:OLEObject Type="Embed" ProgID="Equation.DSMT4" ShapeID="_x0000_i1146" DrawAspect="Content" ObjectID="_1700902417" r:id="rId262"/>
        </w:object>
      </w:r>
      <w:r w:rsidR="001745AD">
        <w:rPr>
          <w:lang w:val="el-GR"/>
        </w:rPr>
        <w:t xml:space="preserve"> ε</w:t>
      </w:r>
      <w:r w:rsidR="001745AD" w:rsidRPr="00905870">
        <w:rPr>
          <w:lang w:val="el-GR"/>
        </w:rPr>
        <w:t xml:space="preserve">ίναι δηλαδή μια ευθεία που περνά από το 0 και το </w:t>
      </w:r>
      <w:r w:rsidR="001745AD" w:rsidRPr="0032734B">
        <w:rPr>
          <w:position w:val="-50"/>
        </w:rPr>
        <w:object w:dxaOrig="540" w:dyaOrig="1120">
          <v:shape id="_x0000_i1147" type="#_x0000_t75" style="width:27pt;height:56pt" o:ole="">
            <v:imagedata r:id="rId263" o:title=""/>
          </v:shape>
          <o:OLEObject Type="Embed" ProgID="Equation.DSMT4" ShapeID="_x0000_i1147" DrawAspect="Content" ObjectID="_1700902418" r:id="rId264"/>
        </w:object>
      </w:r>
      <w:r w:rsidR="001745AD">
        <w:rPr>
          <w:lang w:val="el-GR"/>
        </w:rPr>
        <w:t xml:space="preserve">. Ή </w:t>
      </w:r>
      <w:r w:rsidR="001745AD" w:rsidRPr="001745AD">
        <w:rPr>
          <w:position w:val="-52"/>
        </w:rPr>
        <w:object w:dxaOrig="2140" w:dyaOrig="1160">
          <v:shape id="_x0000_i1148" type="#_x0000_t75" style="width:107.2pt;height:58pt" o:ole="">
            <v:imagedata r:id="rId265" o:title=""/>
          </v:shape>
          <o:OLEObject Type="Embed" ProgID="Equation.DSMT4" ShapeID="_x0000_i1148" DrawAspect="Content" ObjectID="_1700902419" r:id="rId266"/>
        </w:object>
      </w:r>
      <w:r w:rsidR="001745AD">
        <w:t>.</w:t>
      </w:r>
    </w:p>
    <w:p w:rsidR="00271EE0" w:rsidRPr="00271EE0" w:rsidRDefault="00271EE0" w:rsidP="00271EE0">
      <w:pPr>
        <w:pStyle w:val="ListParagraph"/>
        <w:numPr>
          <w:ilvl w:val="0"/>
          <w:numId w:val="41"/>
        </w:numPr>
        <w:rPr>
          <w:lang w:val="el-GR"/>
        </w:rPr>
      </w:pPr>
      <w:r w:rsidRPr="00311977">
        <w:rPr>
          <w:position w:val="-4"/>
          <w:highlight w:val="yellow"/>
          <w:lang w:val="el-GR"/>
        </w:rPr>
        <w:object w:dxaOrig="900" w:dyaOrig="279">
          <v:shape id="_x0000_i1149" type="#_x0000_t75" style="width:45pt;height:13.95pt" o:ole="">
            <v:imagedata r:id="rId209" o:title=""/>
          </v:shape>
          <o:OLEObject Type="Embed" ProgID="Equation.DSMT4" ShapeID="_x0000_i1149" DrawAspect="Content" ObjectID="_1700902420" r:id="rId267"/>
        </w:object>
      </w:r>
      <w:r w:rsidRPr="00311977">
        <w:rPr>
          <w:highlight w:val="yellow"/>
          <w:lang w:val="el-GR"/>
        </w:rPr>
        <w:t xml:space="preserve"> μη ιδιόμορφος</w:t>
      </w:r>
      <w:r w:rsidRPr="00271EE0">
        <w:rPr>
          <w:lang w:val="el-GR"/>
        </w:rPr>
        <w:t xml:space="preserve">. </w:t>
      </w:r>
      <w:r>
        <w:rPr>
          <w:lang w:val="el-GR"/>
        </w:rPr>
        <w:t xml:space="preserve">Τότε το </w:t>
      </w:r>
      <w:r w:rsidRPr="00F9081B">
        <w:rPr>
          <w:position w:val="-6"/>
          <w:highlight w:val="lightGray"/>
        </w:rPr>
        <w:object w:dxaOrig="740" w:dyaOrig="279">
          <v:shape id="_x0000_i1150" type="#_x0000_t75" style="width:37pt;height:14pt" o:ole="">
            <v:imagedata r:id="rId268" o:title=""/>
          </v:shape>
          <o:OLEObject Type="Embed" ProgID="Equation.DSMT4" ShapeID="_x0000_i1150" DrawAspect="Content" ObjectID="_1700902421" r:id="rId269"/>
        </w:object>
      </w:r>
      <w:r>
        <w:rPr>
          <w:lang w:val="el-GR"/>
        </w:rPr>
        <w:t xml:space="preserve"> έχει μία και μοναδική λ</w:t>
      </w:r>
      <w:r w:rsidR="00311977">
        <w:rPr>
          <w:lang w:val="el-GR"/>
        </w:rPr>
        <w:t>ύση</w:t>
      </w:r>
      <w:r>
        <w:rPr>
          <w:lang w:val="el-GR"/>
        </w:rPr>
        <w:t xml:space="preserve">, την </w:t>
      </w:r>
      <w:r w:rsidRPr="00271EE0">
        <w:rPr>
          <w:position w:val="-6"/>
          <w:lang w:val="el-GR"/>
        </w:rPr>
        <w:object w:dxaOrig="620" w:dyaOrig="300">
          <v:shape id="_x0000_i1151" type="#_x0000_t75" style="width:31pt;height:15pt" o:ole="">
            <v:imagedata r:id="rId270" o:title=""/>
          </v:shape>
          <o:OLEObject Type="Embed" ProgID="Equation.DSMT4" ShapeID="_x0000_i1151" DrawAspect="Content" ObjectID="_1700902422" r:id="rId271"/>
        </w:object>
      </w:r>
      <w:r>
        <w:rPr>
          <w:lang w:val="el-GR"/>
        </w:rPr>
        <w:t xml:space="preserve">. Άρα </w:t>
      </w:r>
      <w:r w:rsidRPr="0032734B">
        <w:rPr>
          <w:position w:val="-14"/>
        </w:rPr>
        <w:object w:dxaOrig="1380" w:dyaOrig="420">
          <v:shape id="_x0000_i1152" type="#_x0000_t75" style="width:69pt;height:21pt" o:ole="">
            <v:imagedata r:id="rId272" o:title=""/>
          </v:shape>
          <o:OLEObject Type="Embed" ProgID="Equation.DSMT4" ShapeID="_x0000_i1152" DrawAspect="Content" ObjectID="_1700902423" r:id="rId273"/>
        </w:object>
      </w:r>
      <w:r>
        <w:rPr>
          <w:lang w:val="el-GR"/>
        </w:rPr>
        <w:t>.</w:t>
      </w:r>
    </w:p>
    <w:p w:rsidR="00271EE0" w:rsidRDefault="00271EE0" w:rsidP="00271EE0">
      <w:pPr>
        <w:spacing w:before="120" w:line="360" w:lineRule="atLeast"/>
        <w:ind w:left="1080"/>
        <w:rPr>
          <w:lang w:val="el-GR"/>
        </w:rPr>
      </w:pPr>
    </w:p>
    <w:sectPr w:rsidR="00271EE0">
      <w:headerReference w:type="even" r:id="rId274"/>
      <w:headerReference w:type="default" r:id="rId27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FB" w:rsidRDefault="00A865FB">
      <w:pPr>
        <w:spacing w:before="0" w:after="0" w:line="240" w:lineRule="auto"/>
      </w:pPr>
      <w:r>
        <w:separator/>
      </w:r>
    </w:p>
  </w:endnote>
  <w:endnote w:type="continuationSeparator" w:id="0">
    <w:p w:rsidR="00A865FB" w:rsidRDefault="00A865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FB" w:rsidRDefault="00A865FB">
      <w:pPr>
        <w:spacing w:before="0" w:after="0" w:line="240" w:lineRule="auto"/>
      </w:pPr>
      <w:r>
        <w:separator/>
      </w:r>
    </w:p>
  </w:footnote>
  <w:footnote w:type="continuationSeparator" w:id="0">
    <w:p w:rsidR="00A865FB" w:rsidRDefault="00A865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C3" w:rsidRDefault="00753BC3" w:rsidP="001258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3BC3" w:rsidRDefault="00753BC3">
    <w:pPr>
      <w:pStyle w:val="Header"/>
    </w:pPr>
  </w:p>
  <w:p w:rsidR="00753BC3" w:rsidRDefault="00753BC3" w:rsidP="00502726"/>
  <w:p w:rsidR="00753BC3" w:rsidRDefault="00753BC3" w:rsidP="007D32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C3" w:rsidRDefault="00753BC3" w:rsidP="001258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7850">
      <w:rPr>
        <w:rStyle w:val="PageNumber"/>
        <w:noProof/>
      </w:rPr>
      <w:t>6</w:t>
    </w:r>
    <w:r>
      <w:rPr>
        <w:rStyle w:val="PageNumber"/>
      </w:rPr>
      <w:fldChar w:fldCharType="end"/>
    </w:r>
  </w:p>
  <w:p w:rsidR="00753BC3" w:rsidRPr="001F01DD" w:rsidRDefault="00753BC3" w:rsidP="00EB4FB2">
    <w:pPr>
      <w:pStyle w:val="Header"/>
      <w:rPr>
        <w:lang w:val="el-GR"/>
      </w:rPr>
    </w:pPr>
    <w:r>
      <w:rPr>
        <w:lang w:val="el-GR"/>
      </w:rPr>
      <w:tab/>
    </w:r>
    <w:r>
      <w:rPr>
        <w:lang w:val="el-GR"/>
      </w:rPr>
      <w:tab/>
    </w:r>
  </w:p>
  <w:p w:rsidR="00753BC3" w:rsidRDefault="00753BC3" w:rsidP="006F7857">
    <w:pPr>
      <w:tabs>
        <w:tab w:val="clear" w:pos="1185"/>
        <w:tab w:val="left" w:pos="24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96B"/>
    <w:multiLevelType w:val="hybridMultilevel"/>
    <w:tmpl w:val="2B3859C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7229A"/>
    <w:multiLevelType w:val="hybridMultilevel"/>
    <w:tmpl w:val="0A1635F2"/>
    <w:lvl w:ilvl="0" w:tplc="41E2E40E">
      <w:start w:val="1"/>
      <w:numFmt w:val="bullet"/>
      <w:lvlText w:val=""/>
      <w:lvlJc w:val="left"/>
      <w:pPr>
        <w:tabs>
          <w:tab w:val="num" w:pos="737"/>
        </w:tabs>
        <w:ind w:left="851" w:hanging="49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D58CE"/>
    <w:multiLevelType w:val="hybridMultilevel"/>
    <w:tmpl w:val="1A12AA2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33F5F"/>
    <w:multiLevelType w:val="hybridMultilevel"/>
    <w:tmpl w:val="E25A57A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62104C"/>
    <w:multiLevelType w:val="hybridMultilevel"/>
    <w:tmpl w:val="CEEA6D7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D243B"/>
    <w:multiLevelType w:val="hybridMultilevel"/>
    <w:tmpl w:val="539E4D5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831E3B"/>
    <w:multiLevelType w:val="hybridMultilevel"/>
    <w:tmpl w:val="5896D16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860042"/>
    <w:multiLevelType w:val="hybridMultilevel"/>
    <w:tmpl w:val="4366FD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EF50DC"/>
    <w:multiLevelType w:val="hybridMultilevel"/>
    <w:tmpl w:val="9C1A151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836C3"/>
    <w:multiLevelType w:val="hybridMultilevel"/>
    <w:tmpl w:val="2A40568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4A73E1"/>
    <w:multiLevelType w:val="hybridMultilevel"/>
    <w:tmpl w:val="B82E457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37D21DF"/>
    <w:multiLevelType w:val="hybridMultilevel"/>
    <w:tmpl w:val="53C055F2"/>
    <w:lvl w:ilvl="0" w:tplc="D0C4B080">
      <w:start w:val="1"/>
      <w:numFmt w:val="bullet"/>
      <w:lvlText w:val=""/>
      <w:lvlJc w:val="left"/>
      <w:pPr>
        <w:tabs>
          <w:tab w:val="num" w:pos="863"/>
        </w:tabs>
        <w:ind w:left="863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12">
    <w:nsid w:val="249222FE"/>
    <w:multiLevelType w:val="hybridMultilevel"/>
    <w:tmpl w:val="6B2C0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74906"/>
    <w:multiLevelType w:val="hybridMultilevel"/>
    <w:tmpl w:val="52B0A4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AE5298"/>
    <w:multiLevelType w:val="hybridMultilevel"/>
    <w:tmpl w:val="967CBA8A"/>
    <w:lvl w:ilvl="0" w:tplc="D0C4B080">
      <w:start w:val="1"/>
      <w:numFmt w:val="bullet"/>
      <w:lvlText w:val=""/>
      <w:lvlJc w:val="left"/>
      <w:pPr>
        <w:tabs>
          <w:tab w:val="num" w:pos="780"/>
        </w:tabs>
        <w:ind w:left="78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B673C5"/>
    <w:multiLevelType w:val="hybridMultilevel"/>
    <w:tmpl w:val="51464C5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C946D9"/>
    <w:multiLevelType w:val="hybridMultilevel"/>
    <w:tmpl w:val="47CCC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329C8"/>
    <w:multiLevelType w:val="hybridMultilevel"/>
    <w:tmpl w:val="19D6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B2279"/>
    <w:multiLevelType w:val="hybridMultilevel"/>
    <w:tmpl w:val="75B652AA"/>
    <w:lvl w:ilvl="0" w:tplc="A9083B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C82A21"/>
    <w:multiLevelType w:val="hybridMultilevel"/>
    <w:tmpl w:val="D78258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834DD"/>
    <w:multiLevelType w:val="hybridMultilevel"/>
    <w:tmpl w:val="767E312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957F68"/>
    <w:multiLevelType w:val="hybridMultilevel"/>
    <w:tmpl w:val="B0065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970F8"/>
    <w:multiLevelType w:val="hybridMultilevel"/>
    <w:tmpl w:val="77E05422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73743B"/>
    <w:multiLevelType w:val="hybridMultilevel"/>
    <w:tmpl w:val="03B69F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15CA3"/>
    <w:multiLevelType w:val="hybridMultilevel"/>
    <w:tmpl w:val="2A3834F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424355"/>
    <w:multiLevelType w:val="hybridMultilevel"/>
    <w:tmpl w:val="C060B52E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263279"/>
    <w:multiLevelType w:val="hybridMultilevel"/>
    <w:tmpl w:val="157819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81880"/>
    <w:multiLevelType w:val="hybridMultilevel"/>
    <w:tmpl w:val="343AF7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F16FD"/>
    <w:multiLevelType w:val="hybridMultilevel"/>
    <w:tmpl w:val="5FA4AEB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097773"/>
    <w:multiLevelType w:val="hybridMultilevel"/>
    <w:tmpl w:val="B4E8A4D8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26192"/>
    <w:multiLevelType w:val="hybridMultilevel"/>
    <w:tmpl w:val="C4FC8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00686"/>
    <w:multiLevelType w:val="hybridMultilevel"/>
    <w:tmpl w:val="4BFED13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C22C4B"/>
    <w:multiLevelType w:val="hybridMultilevel"/>
    <w:tmpl w:val="B010F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A72FB"/>
    <w:multiLevelType w:val="hybridMultilevel"/>
    <w:tmpl w:val="B79E9A6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790A0F"/>
    <w:multiLevelType w:val="hybridMultilevel"/>
    <w:tmpl w:val="1C5E993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CC7548"/>
    <w:multiLevelType w:val="hybridMultilevel"/>
    <w:tmpl w:val="2C621360"/>
    <w:lvl w:ilvl="0" w:tplc="D0C4B080">
      <w:start w:val="1"/>
      <w:numFmt w:val="bullet"/>
      <w:lvlText w:val=""/>
      <w:lvlJc w:val="left"/>
      <w:pPr>
        <w:tabs>
          <w:tab w:val="num" w:pos="1440"/>
        </w:tabs>
        <w:ind w:left="144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3071E99"/>
    <w:multiLevelType w:val="hybridMultilevel"/>
    <w:tmpl w:val="A9409FE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31E0F5C"/>
    <w:multiLevelType w:val="hybridMultilevel"/>
    <w:tmpl w:val="DFD2FEB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B947BB"/>
    <w:multiLevelType w:val="hybridMultilevel"/>
    <w:tmpl w:val="BFB4FD8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124C5"/>
    <w:multiLevelType w:val="hybridMultilevel"/>
    <w:tmpl w:val="C2B2B36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7E4B33"/>
    <w:multiLevelType w:val="hybridMultilevel"/>
    <w:tmpl w:val="08C48DCE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2"/>
  </w:num>
  <w:num w:numId="4">
    <w:abstractNumId w:val="37"/>
  </w:num>
  <w:num w:numId="5">
    <w:abstractNumId w:val="33"/>
  </w:num>
  <w:num w:numId="6">
    <w:abstractNumId w:val="28"/>
  </w:num>
  <w:num w:numId="7">
    <w:abstractNumId w:val="9"/>
  </w:num>
  <w:num w:numId="8">
    <w:abstractNumId w:val="11"/>
  </w:num>
  <w:num w:numId="9">
    <w:abstractNumId w:val="8"/>
  </w:num>
  <w:num w:numId="10">
    <w:abstractNumId w:val="20"/>
  </w:num>
  <w:num w:numId="11">
    <w:abstractNumId w:val="34"/>
  </w:num>
  <w:num w:numId="12">
    <w:abstractNumId w:val="5"/>
  </w:num>
  <w:num w:numId="13">
    <w:abstractNumId w:val="35"/>
  </w:num>
  <w:num w:numId="14">
    <w:abstractNumId w:val="15"/>
  </w:num>
  <w:num w:numId="15">
    <w:abstractNumId w:val="39"/>
  </w:num>
  <w:num w:numId="16">
    <w:abstractNumId w:val="25"/>
  </w:num>
  <w:num w:numId="17">
    <w:abstractNumId w:val="1"/>
  </w:num>
  <w:num w:numId="18">
    <w:abstractNumId w:val="0"/>
  </w:num>
  <w:num w:numId="19">
    <w:abstractNumId w:val="6"/>
  </w:num>
  <w:num w:numId="20">
    <w:abstractNumId w:val="4"/>
  </w:num>
  <w:num w:numId="21">
    <w:abstractNumId w:val="2"/>
  </w:num>
  <w:num w:numId="22">
    <w:abstractNumId w:val="38"/>
  </w:num>
  <w:num w:numId="23">
    <w:abstractNumId w:val="31"/>
  </w:num>
  <w:num w:numId="24">
    <w:abstractNumId w:val="14"/>
  </w:num>
  <w:num w:numId="25">
    <w:abstractNumId w:val="18"/>
  </w:num>
  <w:num w:numId="26">
    <w:abstractNumId w:val="19"/>
  </w:num>
  <w:num w:numId="27">
    <w:abstractNumId w:val="10"/>
  </w:num>
  <w:num w:numId="28">
    <w:abstractNumId w:val="29"/>
  </w:num>
  <w:num w:numId="29">
    <w:abstractNumId w:val="30"/>
  </w:num>
  <w:num w:numId="30">
    <w:abstractNumId w:val="3"/>
  </w:num>
  <w:num w:numId="31">
    <w:abstractNumId w:val="40"/>
  </w:num>
  <w:num w:numId="32">
    <w:abstractNumId w:val="24"/>
  </w:num>
  <w:num w:numId="33">
    <w:abstractNumId w:val="36"/>
  </w:num>
  <w:num w:numId="34">
    <w:abstractNumId w:val="13"/>
  </w:num>
  <w:num w:numId="35">
    <w:abstractNumId w:val="21"/>
  </w:num>
  <w:num w:numId="36">
    <w:abstractNumId w:val="32"/>
  </w:num>
  <w:num w:numId="37">
    <w:abstractNumId w:val="26"/>
  </w:num>
  <w:num w:numId="38">
    <w:abstractNumId w:val="17"/>
  </w:num>
  <w:num w:numId="39">
    <w:abstractNumId w:val="23"/>
  </w:num>
  <w:num w:numId="40">
    <w:abstractNumId w:val="16"/>
  </w:num>
  <w:num w:numId="4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7"/>
    <w:rsid w:val="00002319"/>
    <w:rsid w:val="000102B9"/>
    <w:rsid w:val="00012EC6"/>
    <w:rsid w:val="000135FA"/>
    <w:rsid w:val="00014F48"/>
    <w:rsid w:val="00016E9B"/>
    <w:rsid w:val="00016FAC"/>
    <w:rsid w:val="00020496"/>
    <w:rsid w:val="000232EA"/>
    <w:rsid w:val="0002402B"/>
    <w:rsid w:val="00025EEA"/>
    <w:rsid w:val="00027F32"/>
    <w:rsid w:val="00032150"/>
    <w:rsid w:val="00040C33"/>
    <w:rsid w:val="0006367D"/>
    <w:rsid w:val="00064A6A"/>
    <w:rsid w:val="0006737B"/>
    <w:rsid w:val="0007144F"/>
    <w:rsid w:val="0007450E"/>
    <w:rsid w:val="00087E27"/>
    <w:rsid w:val="000920F1"/>
    <w:rsid w:val="000A0DE6"/>
    <w:rsid w:val="000A387B"/>
    <w:rsid w:val="000A7FD0"/>
    <w:rsid w:val="000C01BA"/>
    <w:rsid w:val="000C2B87"/>
    <w:rsid w:val="000D6639"/>
    <w:rsid w:val="000D7303"/>
    <w:rsid w:val="000E7F6B"/>
    <w:rsid w:val="001021C0"/>
    <w:rsid w:val="0010772A"/>
    <w:rsid w:val="00111CEF"/>
    <w:rsid w:val="00116622"/>
    <w:rsid w:val="001219AF"/>
    <w:rsid w:val="001240C2"/>
    <w:rsid w:val="0012587A"/>
    <w:rsid w:val="001438C0"/>
    <w:rsid w:val="0015537D"/>
    <w:rsid w:val="00160366"/>
    <w:rsid w:val="0017136D"/>
    <w:rsid w:val="001745AD"/>
    <w:rsid w:val="001801EC"/>
    <w:rsid w:val="00181903"/>
    <w:rsid w:val="001956FC"/>
    <w:rsid w:val="001A2408"/>
    <w:rsid w:val="001A50B0"/>
    <w:rsid w:val="001A549D"/>
    <w:rsid w:val="001B13F0"/>
    <w:rsid w:val="001B2BFD"/>
    <w:rsid w:val="001B5F35"/>
    <w:rsid w:val="001C3F87"/>
    <w:rsid w:val="001D1201"/>
    <w:rsid w:val="001F01DD"/>
    <w:rsid w:val="001F6873"/>
    <w:rsid w:val="001F6DE4"/>
    <w:rsid w:val="002023D8"/>
    <w:rsid w:val="00214BF4"/>
    <w:rsid w:val="00217BC3"/>
    <w:rsid w:val="00221DC2"/>
    <w:rsid w:val="002253AB"/>
    <w:rsid w:val="00226C4A"/>
    <w:rsid w:val="0023237F"/>
    <w:rsid w:val="00235D79"/>
    <w:rsid w:val="00236169"/>
    <w:rsid w:val="002439B6"/>
    <w:rsid w:val="0024460C"/>
    <w:rsid w:val="00250FFD"/>
    <w:rsid w:val="00251ABF"/>
    <w:rsid w:val="00254638"/>
    <w:rsid w:val="00256F94"/>
    <w:rsid w:val="0025738E"/>
    <w:rsid w:val="0026086C"/>
    <w:rsid w:val="00271EE0"/>
    <w:rsid w:val="002747C8"/>
    <w:rsid w:val="00282B60"/>
    <w:rsid w:val="00282BAC"/>
    <w:rsid w:val="0029010F"/>
    <w:rsid w:val="0029728E"/>
    <w:rsid w:val="002A010E"/>
    <w:rsid w:val="002A2354"/>
    <w:rsid w:val="002B17F6"/>
    <w:rsid w:val="002B3C1F"/>
    <w:rsid w:val="002C4489"/>
    <w:rsid w:val="002D1BFD"/>
    <w:rsid w:val="002E618E"/>
    <w:rsid w:val="002F33D1"/>
    <w:rsid w:val="00301084"/>
    <w:rsid w:val="0030168C"/>
    <w:rsid w:val="003033E6"/>
    <w:rsid w:val="00306EA4"/>
    <w:rsid w:val="00311977"/>
    <w:rsid w:val="0031479B"/>
    <w:rsid w:val="00322A8E"/>
    <w:rsid w:val="0032375F"/>
    <w:rsid w:val="003274E4"/>
    <w:rsid w:val="00331A15"/>
    <w:rsid w:val="00336482"/>
    <w:rsid w:val="00336D8E"/>
    <w:rsid w:val="00337E85"/>
    <w:rsid w:val="00345895"/>
    <w:rsid w:val="003560A4"/>
    <w:rsid w:val="00357EEF"/>
    <w:rsid w:val="00361524"/>
    <w:rsid w:val="003633C1"/>
    <w:rsid w:val="00374C3E"/>
    <w:rsid w:val="0038109B"/>
    <w:rsid w:val="00381B0D"/>
    <w:rsid w:val="003848B6"/>
    <w:rsid w:val="00385B8D"/>
    <w:rsid w:val="0039262C"/>
    <w:rsid w:val="003A5DDD"/>
    <w:rsid w:val="003B66B2"/>
    <w:rsid w:val="003C050F"/>
    <w:rsid w:val="003C5346"/>
    <w:rsid w:val="003C7A0A"/>
    <w:rsid w:val="003F0E9E"/>
    <w:rsid w:val="003F5DD2"/>
    <w:rsid w:val="003F60EC"/>
    <w:rsid w:val="00405C88"/>
    <w:rsid w:val="00410538"/>
    <w:rsid w:val="004120D0"/>
    <w:rsid w:val="0041266F"/>
    <w:rsid w:val="004204DA"/>
    <w:rsid w:val="004245E8"/>
    <w:rsid w:val="00425984"/>
    <w:rsid w:val="004261F1"/>
    <w:rsid w:val="00430F55"/>
    <w:rsid w:val="00430F93"/>
    <w:rsid w:val="00433422"/>
    <w:rsid w:val="00437D4A"/>
    <w:rsid w:val="00443CB2"/>
    <w:rsid w:val="004444E5"/>
    <w:rsid w:val="00444B19"/>
    <w:rsid w:val="00445BFF"/>
    <w:rsid w:val="00447DF9"/>
    <w:rsid w:val="00460FDC"/>
    <w:rsid w:val="00461AC4"/>
    <w:rsid w:val="00462E25"/>
    <w:rsid w:val="004702E2"/>
    <w:rsid w:val="00471EF1"/>
    <w:rsid w:val="00477F90"/>
    <w:rsid w:val="004854E5"/>
    <w:rsid w:val="0048551C"/>
    <w:rsid w:val="00494C2B"/>
    <w:rsid w:val="004951E9"/>
    <w:rsid w:val="00496A32"/>
    <w:rsid w:val="004A4A3D"/>
    <w:rsid w:val="004A4A85"/>
    <w:rsid w:val="004A6538"/>
    <w:rsid w:val="004A6E9B"/>
    <w:rsid w:val="004A71D5"/>
    <w:rsid w:val="004B703F"/>
    <w:rsid w:val="004B7416"/>
    <w:rsid w:val="004C17D3"/>
    <w:rsid w:val="004C504C"/>
    <w:rsid w:val="004E1755"/>
    <w:rsid w:val="004E33A2"/>
    <w:rsid w:val="004E7115"/>
    <w:rsid w:val="004F71F1"/>
    <w:rsid w:val="0050108C"/>
    <w:rsid w:val="00502726"/>
    <w:rsid w:val="00507DBA"/>
    <w:rsid w:val="00515A91"/>
    <w:rsid w:val="00517FA2"/>
    <w:rsid w:val="00522D89"/>
    <w:rsid w:val="0052377C"/>
    <w:rsid w:val="00540570"/>
    <w:rsid w:val="005527EB"/>
    <w:rsid w:val="00553789"/>
    <w:rsid w:val="00555040"/>
    <w:rsid w:val="00570C3C"/>
    <w:rsid w:val="00573FB1"/>
    <w:rsid w:val="005812D4"/>
    <w:rsid w:val="00582140"/>
    <w:rsid w:val="00587698"/>
    <w:rsid w:val="00590E15"/>
    <w:rsid w:val="005B3D20"/>
    <w:rsid w:val="005C70C6"/>
    <w:rsid w:val="005C7AC4"/>
    <w:rsid w:val="005D6C5F"/>
    <w:rsid w:val="005F6F12"/>
    <w:rsid w:val="005F7490"/>
    <w:rsid w:val="0060019A"/>
    <w:rsid w:val="006024DC"/>
    <w:rsid w:val="0060677A"/>
    <w:rsid w:val="00612458"/>
    <w:rsid w:val="00612AD8"/>
    <w:rsid w:val="00620731"/>
    <w:rsid w:val="00624843"/>
    <w:rsid w:val="006319FD"/>
    <w:rsid w:val="00632D55"/>
    <w:rsid w:val="0063319D"/>
    <w:rsid w:val="006407C2"/>
    <w:rsid w:val="00642050"/>
    <w:rsid w:val="006466BE"/>
    <w:rsid w:val="00670A9C"/>
    <w:rsid w:val="0068351E"/>
    <w:rsid w:val="00684970"/>
    <w:rsid w:val="00686FAF"/>
    <w:rsid w:val="00687B69"/>
    <w:rsid w:val="00691D78"/>
    <w:rsid w:val="006A00C4"/>
    <w:rsid w:val="006A1B47"/>
    <w:rsid w:val="006B0568"/>
    <w:rsid w:val="006B57C2"/>
    <w:rsid w:val="006C1CFF"/>
    <w:rsid w:val="006D4CC9"/>
    <w:rsid w:val="006E4FF4"/>
    <w:rsid w:val="006F08D7"/>
    <w:rsid w:val="006F1FA1"/>
    <w:rsid w:val="006F2BC9"/>
    <w:rsid w:val="006F397E"/>
    <w:rsid w:val="006F7857"/>
    <w:rsid w:val="0070105B"/>
    <w:rsid w:val="0072105D"/>
    <w:rsid w:val="0072548A"/>
    <w:rsid w:val="007263EF"/>
    <w:rsid w:val="0073192B"/>
    <w:rsid w:val="00741D9A"/>
    <w:rsid w:val="0075375E"/>
    <w:rsid w:val="00753BC3"/>
    <w:rsid w:val="007612E5"/>
    <w:rsid w:val="00761675"/>
    <w:rsid w:val="00764F6B"/>
    <w:rsid w:val="00775E2F"/>
    <w:rsid w:val="00784315"/>
    <w:rsid w:val="0078748D"/>
    <w:rsid w:val="00795DE8"/>
    <w:rsid w:val="00797941"/>
    <w:rsid w:val="007A0E53"/>
    <w:rsid w:val="007A2746"/>
    <w:rsid w:val="007A716D"/>
    <w:rsid w:val="007D1604"/>
    <w:rsid w:val="007D3293"/>
    <w:rsid w:val="007D3FFE"/>
    <w:rsid w:val="007D6C8B"/>
    <w:rsid w:val="007D7DC8"/>
    <w:rsid w:val="007E4997"/>
    <w:rsid w:val="007F1E67"/>
    <w:rsid w:val="0080542F"/>
    <w:rsid w:val="008056B6"/>
    <w:rsid w:val="00814296"/>
    <w:rsid w:val="00815C35"/>
    <w:rsid w:val="00826F10"/>
    <w:rsid w:val="00827B47"/>
    <w:rsid w:val="008314F5"/>
    <w:rsid w:val="00832533"/>
    <w:rsid w:val="00843A5E"/>
    <w:rsid w:val="00847EBF"/>
    <w:rsid w:val="008511C7"/>
    <w:rsid w:val="00854FC3"/>
    <w:rsid w:val="00856950"/>
    <w:rsid w:val="0086278D"/>
    <w:rsid w:val="008630F3"/>
    <w:rsid w:val="00864129"/>
    <w:rsid w:val="008652A7"/>
    <w:rsid w:val="008653B4"/>
    <w:rsid w:val="00867601"/>
    <w:rsid w:val="00875481"/>
    <w:rsid w:val="00876336"/>
    <w:rsid w:val="008927E8"/>
    <w:rsid w:val="00895206"/>
    <w:rsid w:val="008B54CB"/>
    <w:rsid w:val="008E2BA7"/>
    <w:rsid w:val="008E387D"/>
    <w:rsid w:val="008E3EF1"/>
    <w:rsid w:val="008E407A"/>
    <w:rsid w:val="008F6316"/>
    <w:rsid w:val="00902C99"/>
    <w:rsid w:val="00905870"/>
    <w:rsid w:val="00905D85"/>
    <w:rsid w:val="00911771"/>
    <w:rsid w:val="0091252C"/>
    <w:rsid w:val="00913347"/>
    <w:rsid w:val="00920BE5"/>
    <w:rsid w:val="009233AA"/>
    <w:rsid w:val="00926262"/>
    <w:rsid w:val="009308F9"/>
    <w:rsid w:val="009401BB"/>
    <w:rsid w:val="00942972"/>
    <w:rsid w:val="009526EA"/>
    <w:rsid w:val="009650D0"/>
    <w:rsid w:val="00966F76"/>
    <w:rsid w:val="00971662"/>
    <w:rsid w:val="0097474A"/>
    <w:rsid w:val="0098593B"/>
    <w:rsid w:val="009871C9"/>
    <w:rsid w:val="00994191"/>
    <w:rsid w:val="009961BA"/>
    <w:rsid w:val="00996D50"/>
    <w:rsid w:val="009A4D7A"/>
    <w:rsid w:val="009A5A16"/>
    <w:rsid w:val="009B0513"/>
    <w:rsid w:val="009B3979"/>
    <w:rsid w:val="009C27EB"/>
    <w:rsid w:val="009C2DC6"/>
    <w:rsid w:val="009C324F"/>
    <w:rsid w:val="009C39C5"/>
    <w:rsid w:val="009D53DE"/>
    <w:rsid w:val="009E0FCF"/>
    <w:rsid w:val="009E23F6"/>
    <w:rsid w:val="009E7850"/>
    <w:rsid w:val="009F0F84"/>
    <w:rsid w:val="009F5EE3"/>
    <w:rsid w:val="00A030FC"/>
    <w:rsid w:val="00A0736E"/>
    <w:rsid w:val="00A10305"/>
    <w:rsid w:val="00A26B6C"/>
    <w:rsid w:val="00A345F6"/>
    <w:rsid w:val="00A3521A"/>
    <w:rsid w:val="00A412F6"/>
    <w:rsid w:val="00A44790"/>
    <w:rsid w:val="00A57361"/>
    <w:rsid w:val="00A67C94"/>
    <w:rsid w:val="00A8050E"/>
    <w:rsid w:val="00A84450"/>
    <w:rsid w:val="00A865FB"/>
    <w:rsid w:val="00A8773B"/>
    <w:rsid w:val="00A87BE8"/>
    <w:rsid w:val="00A93223"/>
    <w:rsid w:val="00AA1312"/>
    <w:rsid w:val="00AA5E47"/>
    <w:rsid w:val="00AA7E3F"/>
    <w:rsid w:val="00AB1850"/>
    <w:rsid w:val="00AB25C2"/>
    <w:rsid w:val="00AB6F2E"/>
    <w:rsid w:val="00AC4A57"/>
    <w:rsid w:val="00AC637A"/>
    <w:rsid w:val="00AC7DC2"/>
    <w:rsid w:val="00AD4856"/>
    <w:rsid w:val="00AE0A15"/>
    <w:rsid w:val="00AE618B"/>
    <w:rsid w:val="00B007A4"/>
    <w:rsid w:val="00B07BA9"/>
    <w:rsid w:val="00B15916"/>
    <w:rsid w:val="00B175B8"/>
    <w:rsid w:val="00B20474"/>
    <w:rsid w:val="00B228A8"/>
    <w:rsid w:val="00B30E20"/>
    <w:rsid w:val="00B421F3"/>
    <w:rsid w:val="00B60B15"/>
    <w:rsid w:val="00B66267"/>
    <w:rsid w:val="00B66DC2"/>
    <w:rsid w:val="00B80026"/>
    <w:rsid w:val="00B85F35"/>
    <w:rsid w:val="00B865EF"/>
    <w:rsid w:val="00B91039"/>
    <w:rsid w:val="00B914CE"/>
    <w:rsid w:val="00B920EA"/>
    <w:rsid w:val="00B95CAB"/>
    <w:rsid w:val="00BA49B0"/>
    <w:rsid w:val="00BB4E33"/>
    <w:rsid w:val="00BC2B6C"/>
    <w:rsid w:val="00BC42BE"/>
    <w:rsid w:val="00BC6439"/>
    <w:rsid w:val="00BD081D"/>
    <w:rsid w:val="00BD3A12"/>
    <w:rsid w:val="00BD3B0C"/>
    <w:rsid w:val="00BE1EDD"/>
    <w:rsid w:val="00BE3DE8"/>
    <w:rsid w:val="00BE4801"/>
    <w:rsid w:val="00BE7D23"/>
    <w:rsid w:val="00BF1796"/>
    <w:rsid w:val="00BF5A77"/>
    <w:rsid w:val="00C023C3"/>
    <w:rsid w:val="00C13EC8"/>
    <w:rsid w:val="00C26507"/>
    <w:rsid w:val="00C418EB"/>
    <w:rsid w:val="00C44A6E"/>
    <w:rsid w:val="00C467A0"/>
    <w:rsid w:val="00C47E8F"/>
    <w:rsid w:val="00C54EB2"/>
    <w:rsid w:val="00C6391E"/>
    <w:rsid w:val="00C65B0E"/>
    <w:rsid w:val="00C70907"/>
    <w:rsid w:val="00C76AF3"/>
    <w:rsid w:val="00C80F1F"/>
    <w:rsid w:val="00C861FB"/>
    <w:rsid w:val="00C86E39"/>
    <w:rsid w:val="00CA6C80"/>
    <w:rsid w:val="00CA7928"/>
    <w:rsid w:val="00CB6510"/>
    <w:rsid w:val="00CC1D91"/>
    <w:rsid w:val="00CD022A"/>
    <w:rsid w:val="00CE164D"/>
    <w:rsid w:val="00CE3F84"/>
    <w:rsid w:val="00CF33B1"/>
    <w:rsid w:val="00CF59EB"/>
    <w:rsid w:val="00D02355"/>
    <w:rsid w:val="00D144FE"/>
    <w:rsid w:val="00D267ED"/>
    <w:rsid w:val="00D34D27"/>
    <w:rsid w:val="00D4231F"/>
    <w:rsid w:val="00D541AF"/>
    <w:rsid w:val="00D55F86"/>
    <w:rsid w:val="00D67AEC"/>
    <w:rsid w:val="00D70C5D"/>
    <w:rsid w:val="00D779E1"/>
    <w:rsid w:val="00D87F44"/>
    <w:rsid w:val="00D93C7D"/>
    <w:rsid w:val="00D94382"/>
    <w:rsid w:val="00DA28A2"/>
    <w:rsid w:val="00DA62FB"/>
    <w:rsid w:val="00DA753D"/>
    <w:rsid w:val="00DC465B"/>
    <w:rsid w:val="00DC5BD2"/>
    <w:rsid w:val="00DE3C6A"/>
    <w:rsid w:val="00DE5DC5"/>
    <w:rsid w:val="00DE6708"/>
    <w:rsid w:val="00DF5D56"/>
    <w:rsid w:val="00E04642"/>
    <w:rsid w:val="00E0525D"/>
    <w:rsid w:val="00E46F82"/>
    <w:rsid w:val="00E50FFE"/>
    <w:rsid w:val="00E528D0"/>
    <w:rsid w:val="00E53443"/>
    <w:rsid w:val="00E87078"/>
    <w:rsid w:val="00E91237"/>
    <w:rsid w:val="00EA2B65"/>
    <w:rsid w:val="00EA4B09"/>
    <w:rsid w:val="00EA61FE"/>
    <w:rsid w:val="00EB17D6"/>
    <w:rsid w:val="00EB3BEA"/>
    <w:rsid w:val="00EB3C91"/>
    <w:rsid w:val="00EB4FB2"/>
    <w:rsid w:val="00EC4CCD"/>
    <w:rsid w:val="00EC59C6"/>
    <w:rsid w:val="00ED0454"/>
    <w:rsid w:val="00ED1F4B"/>
    <w:rsid w:val="00ED6A1E"/>
    <w:rsid w:val="00ED6A97"/>
    <w:rsid w:val="00ED6CAC"/>
    <w:rsid w:val="00EE330E"/>
    <w:rsid w:val="00F05AED"/>
    <w:rsid w:val="00F1141E"/>
    <w:rsid w:val="00F119AB"/>
    <w:rsid w:val="00F15632"/>
    <w:rsid w:val="00F17033"/>
    <w:rsid w:val="00F25C4C"/>
    <w:rsid w:val="00F27E42"/>
    <w:rsid w:val="00F31BCE"/>
    <w:rsid w:val="00F3484A"/>
    <w:rsid w:val="00F35468"/>
    <w:rsid w:val="00F409CF"/>
    <w:rsid w:val="00F41091"/>
    <w:rsid w:val="00F42ADF"/>
    <w:rsid w:val="00F53C94"/>
    <w:rsid w:val="00F62EA4"/>
    <w:rsid w:val="00F65911"/>
    <w:rsid w:val="00F70D6A"/>
    <w:rsid w:val="00F7218F"/>
    <w:rsid w:val="00F749FA"/>
    <w:rsid w:val="00F806C1"/>
    <w:rsid w:val="00F84216"/>
    <w:rsid w:val="00F869D1"/>
    <w:rsid w:val="00F90206"/>
    <w:rsid w:val="00F9081B"/>
    <w:rsid w:val="00F91CBB"/>
    <w:rsid w:val="00F96393"/>
    <w:rsid w:val="00FA4D8D"/>
    <w:rsid w:val="00FB033F"/>
    <w:rsid w:val="00FB1A67"/>
    <w:rsid w:val="00FB2BE9"/>
    <w:rsid w:val="00FB7290"/>
    <w:rsid w:val="00FC383A"/>
    <w:rsid w:val="00FC6798"/>
    <w:rsid w:val="00FC6A13"/>
    <w:rsid w:val="00FC72B5"/>
    <w:rsid w:val="00FD34CF"/>
    <w:rsid w:val="00FE5EA2"/>
    <w:rsid w:val="00FF338D"/>
    <w:rsid w:val="00FF45CB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8E"/>
    <w:pPr>
      <w:tabs>
        <w:tab w:val="left" w:pos="1185"/>
      </w:tabs>
      <w:spacing w:before="240" w:after="120" w:line="480" w:lineRule="atLeast"/>
      <w:jc w:val="both"/>
    </w:pPr>
    <w:rPr>
      <w:sz w:val="28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  <w:lang w:val="el-GR"/>
    </w:rPr>
  </w:style>
  <w:style w:type="paragraph" w:styleId="Heading2">
    <w:name w:val="heading 2"/>
    <w:basedOn w:val="Normal"/>
    <w:next w:val="Normal"/>
    <w:autoRedefine/>
    <w:qFormat/>
    <w:rsid w:val="00020496"/>
    <w:pPr>
      <w:keepNext/>
      <w:spacing w:before="480" w:after="360"/>
      <w:outlineLvl w:val="1"/>
    </w:pPr>
    <w:rPr>
      <w:rFonts w:ascii="Arial" w:hAnsi="Arial" w:cs="Arial"/>
      <w:b/>
      <w:bCs/>
      <w:i/>
      <w:iCs/>
      <w:sz w:val="48"/>
      <w:szCs w:val="48"/>
      <w:lang w:val="el-GR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282B60"/>
    <w:pPr>
      <w:keepNext/>
      <w:spacing w:before="360" w:after="480"/>
      <w:outlineLvl w:val="2"/>
    </w:pPr>
    <w:rPr>
      <w:rFonts w:ascii="Arial" w:hAnsi="Arial" w:cs="Arial"/>
      <w:b/>
      <w:bCs/>
      <w:i/>
      <w:szCs w:val="28"/>
      <w:lang w:val="el-GR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6319FD"/>
    <w:pPr>
      <w:keepNext/>
      <w:keepLines/>
      <w:spacing w:after="240"/>
      <w:outlineLvl w:val="3"/>
    </w:pPr>
    <w:rPr>
      <w:b/>
      <w:bCs/>
      <w:i/>
      <w:szCs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semiHidden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6319FD"/>
    <w:rPr>
      <w:b/>
      <w:bCs/>
      <w:i/>
      <w:sz w:val="28"/>
      <w:szCs w:val="28"/>
      <w:lang w:val="el-GR" w:eastAsia="en-GB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282B60"/>
    <w:rPr>
      <w:rFonts w:ascii="Arial" w:hAnsi="Arial" w:cs="Arial"/>
      <w:b/>
      <w:bCs/>
      <w:i/>
      <w:sz w:val="28"/>
      <w:szCs w:val="28"/>
      <w:lang w:val="el-GR"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clear" w:pos="1185"/>
        <w:tab w:val="right" w:leader="dot" w:pos="8296"/>
      </w:tabs>
      <w:spacing w:before="0" w:line="360" w:lineRule="auto"/>
    </w:pPr>
    <w:rPr>
      <w:lang w:val="el-GR" w:eastAsia="el-GR"/>
    </w:rPr>
  </w:style>
  <w:style w:type="paragraph" w:styleId="TOC2">
    <w:name w:val="toc 2"/>
    <w:basedOn w:val="Normal"/>
    <w:next w:val="Normal"/>
    <w:autoRedefine/>
    <w:semiHidden/>
    <w:rsid w:val="001C3F87"/>
    <w:pPr>
      <w:tabs>
        <w:tab w:val="clear" w:pos="1185"/>
      </w:tabs>
      <w:spacing w:before="0" w:after="0" w:line="240" w:lineRule="auto"/>
      <w:ind w:left="240"/>
      <w:jc w:val="left"/>
    </w:pPr>
    <w:rPr>
      <w:lang w:val="el-GR" w:eastAsia="el-GR"/>
    </w:rPr>
  </w:style>
  <w:style w:type="character" w:styleId="Hyperlink">
    <w:name w:val="Hyperlink"/>
    <w:basedOn w:val="DefaultParagraphFont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tabs>
        <w:tab w:val="clear" w:pos="1185"/>
      </w:tabs>
      <w:spacing w:before="0" w:after="0" w:line="240" w:lineRule="auto"/>
    </w:pPr>
    <w:rPr>
      <w:szCs w:val="20"/>
      <w:lang w:val="el-GR" w:eastAsia="el-GR"/>
    </w:rPr>
  </w:style>
  <w:style w:type="paragraph" w:styleId="PlainText">
    <w:name w:val="Plain Text"/>
    <w:basedOn w:val="Normal"/>
    <w:rsid w:val="001C3F87"/>
    <w:pPr>
      <w:tabs>
        <w:tab w:val="clear" w:pos="1185"/>
      </w:tabs>
      <w:spacing w:before="0" w:after="0" w:line="240" w:lineRule="auto"/>
      <w:jc w:val="left"/>
    </w:pPr>
    <w:rPr>
      <w:rFonts w:ascii="Courier New" w:hAnsi="Courier New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tabs>
        <w:tab w:val="clear" w:pos="1185"/>
      </w:tabs>
      <w:spacing w:before="100" w:beforeAutospacing="1" w:after="100" w:afterAutospacing="1" w:line="240" w:lineRule="auto"/>
      <w:jc w:val="left"/>
    </w:pPr>
    <w:rPr>
      <w:rFonts w:eastAsiaTheme="minorEastAsia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2BA7"/>
    <w:pPr>
      <w:tabs>
        <w:tab w:val="left" w:pos="1185"/>
      </w:tabs>
      <w:jc w:val="both"/>
    </w:pPr>
    <w:rPr>
      <w:sz w:val="28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8E"/>
    <w:pPr>
      <w:tabs>
        <w:tab w:val="left" w:pos="1185"/>
      </w:tabs>
      <w:spacing w:before="240" w:after="120" w:line="480" w:lineRule="atLeast"/>
      <w:jc w:val="both"/>
    </w:pPr>
    <w:rPr>
      <w:sz w:val="28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  <w:lang w:val="el-GR"/>
    </w:rPr>
  </w:style>
  <w:style w:type="paragraph" w:styleId="Heading2">
    <w:name w:val="heading 2"/>
    <w:basedOn w:val="Normal"/>
    <w:next w:val="Normal"/>
    <w:autoRedefine/>
    <w:qFormat/>
    <w:rsid w:val="00020496"/>
    <w:pPr>
      <w:keepNext/>
      <w:spacing w:before="480" w:after="360"/>
      <w:outlineLvl w:val="1"/>
    </w:pPr>
    <w:rPr>
      <w:rFonts w:ascii="Arial" w:hAnsi="Arial" w:cs="Arial"/>
      <w:b/>
      <w:bCs/>
      <w:i/>
      <w:iCs/>
      <w:sz w:val="48"/>
      <w:szCs w:val="48"/>
      <w:lang w:val="el-GR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282B60"/>
    <w:pPr>
      <w:keepNext/>
      <w:spacing w:before="360" w:after="480"/>
      <w:outlineLvl w:val="2"/>
    </w:pPr>
    <w:rPr>
      <w:rFonts w:ascii="Arial" w:hAnsi="Arial" w:cs="Arial"/>
      <w:b/>
      <w:bCs/>
      <w:i/>
      <w:szCs w:val="28"/>
      <w:lang w:val="el-GR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6319FD"/>
    <w:pPr>
      <w:keepNext/>
      <w:keepLines/>
      <w:spacing w:after="240"/>
      <w:outlineLvl w:val="3"/>
    </w:pPr>
    <w:rPr>
      <w:b/>
      <w:bCs/>
      <w:i/>
      <w:szCs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semiHidden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6319FD"/>
    <w:rPr>
      <w:b/>
      <w:bCs/>
      <w:i/>
      <w:sz w:val="28"/>
      <w:szCs w:val="28"/>
      <w:lang w:val="el-GR" w:eastAsia="en-GB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282B60"/>
    <w:rPr>
      <w:rFonts w:ascii="Arial" w:hAnsi="Arial" w:cs="Arial"/>
      <w:b/>
      <w:bCs/>
      <w:i/>
      <w:sz w:val="28"/>
      <w:szCs w:val="28"/>
      <w:lang w:val="el-GR"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clear" w:pos="1185"/>
        <w:tab w:val="right" w:leader="dot" w:pos="8296"/>
      </w:tabs>
      <w:spacing w:before="0" w:line="360" w:lineRule="auto"/>
    </w:pPr>
    <w:rPr>
      <w:lang w:val="el-GR" w:eastAsia="el-GR"/>
    </w:rPr>
  </w:style>
  <w:style w:type="paragraph" w:styleId="TOC2">
    <w:name w:val="toc 2"/>
    <w:basedOn w:val="Normal"/>
    <w:next w:val="Normal"/>
    <w:autoRedefine/>
    <w:semiHidden/>
    <w:rsid w:val="001C3F87"/>
    <w:pPr>
      <w:tabs>
        <w:tab w:val="clear" w:pos="1185"/>
      </w:tabs>
      <w:spacing w:before="0" w:after="0" w:line="240" w:lineRule="auto"/>
      <w:ind w:left="240"/>
      <w:jc w:val="left"/>
    </w:pPr>
    <w:rPr>
      <w:lang w:val="el-GR" w:eastAsia="el-GR"/>
    </w:rPr>
  </w:style>
  <w:style w:type="character" w:styleId="Hyperlink">
    <w:name w:val="Hyperlink"/>
    <w:basedOn w:val="DefaultParagraphFont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tabs>
        <w:tab w:val="clear" w:pos="1185"/>
      </w:tabs>
      <w:spacing w:before="0" w:after="0" w:line="240" w:lineRule="auto"/>
    </w:pPr>
    <w:rPr>
      <w:szCs w:val="20"/>
      <w:lang w:val="el-GR" w:eastAsia="el-GR"/>
    </w:rPr>
  </w:style>
  <w:style w:type="paragraph" w:styleId="PlainText">
    <w:name w:val="Plain Text"/>
    <w:basedOn w:val="Normal"/>
    <w:rsid w:val="001C3F87"/>
    <w:pPr>
      <w:tabs>
        <w:tab w:val="clear" w:pos="1185"/>
      </w:tabs>
      <w:spacing w:before="0" w:after="0" w:line="240" w:lineRule="auto"/>
      <w:jc w:val="left"/>
    </w:pPr>
    <w:rPr>
      <w:rFonts w:ascii="Courier New" w:hAnsi="Courier New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tabs>
        <w:tab w:val="clear" w:pos="1185"/>
      </w:tabs>
      <w:spacing w:before="100" w:beforeAutospacing="1" w:after="100" w:afterAutospacing="1" w:line="240" w:lineRule="auto"/>
      <w:jc w:val="left"/>
    </w:pPr>
    <w:rPr>
      <w:rFonts w:eastAsiaTheme="minorEastAsia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2BA7"/>
    <w:pPr>
      <w:tabs>
        <w:tab w:val="left" w:pos="1185"/>
      </w:tabs>
      <w:jc w:val="both"/>
    </w:pPr>
    <w:rPr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65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26" Type="http://schemas.openxmlformats.org/officeDocument/2006/relationships/image" Target="media/image970.wmf"/><Relationship Id="rId247" Type="http://schemas.openxmlformats.org/officeDocument/2006/relationships/oleObject" Target="embeddings/oleObject126.bin"/><Relationship Id="rId107" Type="http://schemas.openxmlformats.org/officeDocument/2006/relationships/image" Target="media/image420.wmf"/><Relationship Id="rId268" Type="http://schemas.openxmlformats.org/officeDocument/2006/relationships/image" Target="media/image117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0.wmf"/><Relationship Id="rId5" Type="http://schemas.openxmlformats.org/officeDocument/2006/relationships/settings" Target="settings.xml"/><Relationship Id="rId95" Type="http://schemas.openxmlformats.org/officeDocument/2006/relationships/image" Target="media/image38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76.wmf"/><Relationship Id="rId216" Type="http://schemas.openxmlformats.org/officeDocument/2006/relationships/image" Target="media/image93.wmf"/><Relationship Id="rId237" Type="http://schemas.openxmlformats.org/officeDocument/2006/relationships/oleObject" Target="embeddings/oleObject121.bin"/><Relationship Id="rId258" Type="http://schemas.openxmlformats.org/officeDocument/2006/relationships/image" Target="media/image113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55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6.bin"/><Relationship Id="rId248" Type="http://schemas.openxmlformats.org/officeDocument/2006/relationships/image" Target="media/image108.wmf"/><Relationship Id="rId269" Type="http://schemas.openxmlformats.org/officeDocument/2006/relationships/oleObject" Target="embeddings/oleObject13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1.bin"/><Relationship Id="rId6" Type="http://schemas.openxmlformats.org/officeDocument/2006/relationships/webSettings" Target="webSettings.xml"/><Relationship Id="rId238" Type="http://schemas.openxmlformats.org/officeDocument/2006/relationships/image" Target="media/image103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8.wmf"/><Relationship Id="rId119" Type="http://schemas.openxmlformats.org/officeDocument/2006/relationships/image" Target="media/image47.wmf"/><Relationship Id="rId270" Type="http://schemas.openxmlformats.org/officeDocument/2006/relationships/image" Target="media/image118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1.wmf"/><Relationship Id="rId151" Type="http://schemas.openxmlformats.org/officeDocument/2006/relationships/image" Target="media/image61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82.wmf"/><Relationship Id="rId202" Type="http://schemas.openxmlformats.org/officeDocument/2006/relationships/oleObject" Target="embeddings/oleObject103.bin"/><Relationship Id="rId207" Type="http://schemas.openxmlformats.org/officeDocument/2006/relationships/image" Target="media/image89.wmf"/><Relationship Id="rId223" Type="http://schemas.openxmlformats.org/officeDocument/2006/relationships/oleObject" Target="embeddings/oleObject114.bin"/><Relationship Id="rId228" Type="http://schemas.openxmlformats.org/officeDocument/2006/relationships/image" Target="media/image98.wmf"/><Relationship Id="rId244" Type="http://schemas.openxmlformats.org/officeDocument/2006/relationships/image" Target="media/image106.wmf"/><Relationship Id="rId249" Type="http://schemas.openxmlformats.org/officeDocument/2006/relationships/oleObject" Target="embeddings/oleObject127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30.wmf"/><Relationship Id="rId260" Type="http://schemas.openxmlformats.org/officeDocument/2006/relationships/image" Target="media/image114.wmf"/><Relationship Id="rId265" Type="http://schemas.openxmlformats.org/officeDocument/2006/relationships/image" Target="media/image1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56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96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77.wmf"/><Relationship Id="rId213" Type="http://schemas.openxmlformats.org/officeDocument/2006/relationships/oleObject" Target="embeddings/oleObject109.bin"/><Relationship Id="rId218" Type="http://schemas.openxmlformats.org/officeDocument/2006/relationships/image" Target="media/image94.wmf"/><Relationship Id="rId234" Type="http://schemas.openxmlformats.org/officeDocument/2006/relationships/image" Target="media/image101.wmf"/><Relationship Id="rId239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109.wmf"/><Relationship Id="rId255" Type="http://schemas.openxmlformats.org/officeDocument/2006/relationships/oleObject" Target="embeddings/oleObject130.bin"/><Relationship Id="rId271" Type="http://schemas.openxmlformats.org/officeDocument/2006/relationships/oleObject" Target="embeddings/oleObject139.bin"/><Relationship Id="rId276" Type="http://schemas.openxmlformats.org/officeDocument/2006/relationships/fontTable" Target="fontTable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19" Type="http://schemas.openxmlformats.org/officeDocument/2006/relationships/image" Target="media/image6.wmf"/><Relationship Id="rId224" Type="http://schemas.openxmlformats.org/officeDocument/2006/relationships/image" Target="media/image97.wmf"/><Relationship Id="rId240" Type="http://schemas.openxmlformats.org/officeDocument/2006/relationships/image" Target="media/image104.wmf"/><Relationship Id="rId245" Type="http://schemas.openxmlformats.org/officeDocument/2006/relationships/oleObject" Target="embeddings/oleObject125.bin"/><Relationship Id="rId261" Type="http://schemas.openxmlformats.org/officeDocument/2006/relationships/oleObject" Target="embeddings/oleObject133.bin"/><Relationship Id="rId266" Type="http://schemas.openxmlformats.org/officeDocument/2006/relationships/oleObject" Target="embeddings/oleObject13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86.bin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370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0.wmf"/><Relationship Id="rId219" Type="http://schemas.openxmlformats.org/officeDocument/2006/relationships/oleObject" Target="embeddings/oleObject112.bin"/><Relationship Id="rId3" Type="http://schemas.openxmlformats.org/officeDocument/2006/relationships/styles" Target="styles.xml"/><Relationship Id="rId214" Type="http://schemas.openxmlformats.org/officeDocument/2006/relationships/image" Target="media/image92.wmf"/><Relationship Id="rId230" Type="http://schemas.openxmlformats.org/officeDocument/2006/relationships/image" Target="media/image99.wmf"/><Relationship Id="rId235" Type="http://schemas.openxmlformats.org/officeDocument/2006/relationships/oleObject" Target="embeddings/oleObject120.bin"/><Relationship Id="rId251" Type="http://schemas.openxmlformats.org/officeDocument/2006/relationships/oleObject" Target="embeddings/oleObject128.bin"/><Relationship Id="rId256" Type="http://schemas.openxmlformats.org/officeDocument/2006/relationships/image" Target="media/image112.wmf"/><Relationship Id="rId277" Type="http://schemas.openxmlformats.org/officeDocument/2006/relationships/theme" Target="theme/theme1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54.wmf"/><Relationship Id="rId158" Type="http://schemas.openxmlformats.org/officeDocument/2006/relationships/oleObject" Target="embeddings/oleObject81.bin"/><Relationship Id="rId272" Type="http://schemas.openxmlformats.org/officeDocument/2006/relationships/image" Target="media/image11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75.wmf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95.wmf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23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3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0.wmf"/><Relationship Id="rId262" Type="http://schemas.openxmlformats.org/officeDocument/2006/relationships/oleObject" Target="embeddings/oleObject13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57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31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0.wmf"/><Relationship Id="rId273" Type="http://schemas.openxmlformats.org/officeDocument/2006/relationships/oleObject" Target="embeddings/oleObject14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50.wmf"/><Relationship Id="rId112" Type="http://schemas.openxmlformats.org/officeDocument/2006/relationships/image" Target="media/image44.wmf"/><Relationship Id="rId133" Type="http://schemas.openxmlformats.org/officeDocument/2006/relationships/image" Target="media/image52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05.wmf"/><Relationship Id="rId263" Type="http://schemas.openxmlformats.org/officeDocument/2006/relationships/image" Target="media/image11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29.bin"/><Relationship Id="rId274" Type="http://schemas.openxmlformats.org/officeDocument/2006/relationships/header" Target="header1.xml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image" Target="media/image96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image" Target="media/image42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360.wmf"/><Relationship Id="rId145" Type="http://schemas.openxmlformats.org/officeDocument/2006/relationships/image" Target="media/image58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79.wmf"/><Relationship Id="rId1" Type="http://schemas.openxmlformats.org/officeDocument/2006/relationships/customXml" Target="../customXml/item1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1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45.wmf"/><Relationship Id="rId275" Type="http://schemas.openxmlformats.org/officeDocument/2006/relationships/header" Target="header2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4.wmf"/><Relationship Id="rId135" Type="http://schemas.openxmlformats.org/officeDocument/2006/relationships/image" Target="media/image53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BFA8-115F-4D4A-B075-4293C00B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Ορίζουσες (βλέπε Strang, Κεφάλαια 4</vt:lpstr>
    </vt:vector>
  </TitlesOfParts>
  <Company>Statistics</Company>
  <LinksUpToDate>false</LinksUpToDate>
  <CharactersWithSpaces>5864</CharactersWithSpaces>
  <SharedDoc>false</SharedDoc>
  <HLinks>
    <vt:vector size="174" baseType="variant"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_Toc305453311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_Toc305453310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_Toc305453309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_Toc305453308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_Toc305453307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_Toc305453306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_Toc305453305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_Toc305453304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_Toc305453303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_Toc305453302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_Toc305453301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_Toc305453300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_Toc305453299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_Toc305453298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_Toc305453297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_Toc305453296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_Toc305453295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_Toc305453294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_Toc305453293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_Toc305453292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_Toc305453291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_Toc305453290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_Toc305453289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_Toc305453288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_Toc305453287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_Toc305453286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_Toc305453285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_Toc305453284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_Toc305453283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Ορίζουσες (βλέπε Strang, Κεφάλαια 4</dc:title>
  <dc:creator>Anastasios</dc:creator>
  <cp:lastModifiedBy>user</cp:lastModifiedBy>
  <cp:revision>3</cp:revision>
  <cp:lastPrinted>2005-12-20T12:36:00Z</cp:lastPrinted>
  <dcterms:created xsi:type="dcterms:W3CDTF">2021-12-13T09:12:00Z</dcterms:created>
  <dcterms:modified xsi:type="dcterms:W3CDTF">2021-12-13T10:01:00Z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