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39" w:type="dxa"/>
        <w:tblCellSpacing w:w="0" w:type="dxa"/>
        <w:tblInd w:w="-1861" w:type="dxa"/>
        <w:shd w:val="clear" w:color="auto" w:fill="FFFFFF"/>
        <w:tblCellMar>
          <w:left w:w="0" w:type="dxa"/>
          <w:right w:w="0" w:type="dxa"/>
        </w:tblCellMar>
        <w:tblLook w:val="04A0" w:firstRow="1" w:lastRow="0" w:firstColumn="1" w:lastColumn="0" w:noHBand="0" w:noVBand="1"/>
      </w:tblPr>
      <w:tblGrid>
        <w:gridCol w:w="23808"/>
        <w:gridCol w:w="480"/>
      </w:tblGrid>
      <w:tr w:rsidR="000B62D6" w:rsidRPr="00841F6C" w:rsidTr="00621AB1">
        <w:trPr>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 xml:space="preserve">Greece has a capitalist economy with a public sector accounting for about 40% of GDP and with per capita GDP about two-thirds that of the leading euro-zone economies. Tourism provides 18% of GDP. Immigrants </w:t>
            </w:r>
            <w:bookmarkStart w:id="0" w:name="_GoBack"/>
            <w:bookmarkEnd w:id="0"/>
            <w:r w:rsidRPr="000B62D6">
              <w:rPr>
                <w:rFonts w:ascii="Times New Roman" w:eastAsia="Times New Roman" w:hAnsi="Times New Roman" w:cs="Times New Roman"/>
                <w:b/>
                <w:color w:val="707070"/>
                <w:spacing w:val="12"/>
                <w:sz w:val="36"/>
                <w:szCs w:val="36"/>
                <w:lang w:val="en-US"/>
              </w:rPr>
              <w:t xml:space="preserve">make up nearly one-fifth of the work force, mainly in agricultural and unskilled jobs. Greece is a major beneficiary of EU aid, equal to about 3.3% of annual GDP. The Greek economy averaged growth of about 4% per year between 2003 and 2007, but the economy went into recession in 2009 as a result of the world financial crisis, tightening credit conditions, and Athens' failure to address a growing budget deficit. By 2013 the economy had contracted 26%, compared with the pre-crisis level of 2007. Greece met the EU's Growth and Stability Pact budget deficit criterion of no more than 3% of GDP in 2007-08, but violated it in 2009, with the deficit reaching 15% of GDP. Austerity measures have reduced the deficit to about 4% in 2013, including government debt payments. Deteriorating public finances, inaccurate and misreported statistics, and consistent underperformance on reforms prompted major credit rating agencies to downgrade Greece's international debt rating in late 2009, and led the country into a financial crisis. Under intense pressure from the EU and international market participants, the government adopted a medium-term austerity program that includes cutting government spending, decreasing tax evasion, overhauling the health-care and pension systems, and reforming the labor and product markets. Athens, however, faces long-term challenges to continue pushing through unpopular reforms in the face of widespread unrest from the country's powerful labor unions and the general public. In April 2010 a leading credit agency assigned Greek debt its lowest possible credit rating; in May 2010, the International Monetary Fund and Euro-Zone governments provided Greece emergency short- and medium-term loans worth $147 billion so that the country could make debt repayments to creditors. In exchange for the largest bailout ever assembled, the government announced combined spending cuts and tax increases totaling $40 billion over three years, on top of the tough austerity measures already taken. Greece, however, struggled to meet 2010 targets set by the EU and the IMF, especially after Eurostat - the EU's statistical office - revised upward Greece's deficit and debt numbers for 2009 and 2010. European leaders and the IMF agreed in October 2011 to provide Athens a second bailout package of $169 billion. The second deal however, called for holders of Greek government bonds to write down a significant portion of their holdings. As Greek banks held a significant portion of sovereign debt, the banking system was adversely affected by the write down and €41 billion of the second bailout package was set aside to ensure the banking system was adequately capitalized. In exchange for the second loan Greece promised to introduce an additional $7.8 billion in austerity measures during 2013-15. However, the massive austerity cuts have prolonged Greece's economic recession and depressed tax revenues. Throughout 2013, Greece's lenders called on Athens to step up efforts to increase tax collection, dismiss public servants, privatize public enterprises, and rein in health spending. In June 2013 Prime Minister </w:t>
            </w:r>
            <w:proofErr w:type="spellStart"/>
            <w:r w:rsidRPr="000B62D6">
              <w:rPr>
                <w:rFonts w:ascii="Times New Roman" w:eastAsia="Times New Roman" w:hAnsi="Times New Roman" w:cs="Times New Roman"/>
                <w:b/>
                <w:color w:val="707070"/>
                <w:spacing w:val="12"/>
                <w:sz w:val="36"/>
                <w:szCs w:val="36"/>
                <w:lang w:val="en-US"/>
              </w:rPr>
              <w:t>Antonis</w:t>
            </w:r>
            <w:proofErr w:type="spellEnd"/>
            <w:r w:rsidRPr="000B62D6">
              <w:rPr>
                <w:rFonts w:ascii="Times New Roman" w:eastAsia="Times New Roman" w:hAnsi="Times New Roman" w:cs="Times New Roman"/>
                <w:b/>
                <w:color w:val="707070"/>
                <w:spacing w:val="12"/>
                <w:sz w:val="36"/>
                <w:szCs w:val="36"/>
                <w:lang w:val="en-US"/>
              </w:rPr>
              <w:t xml:space="preserve"> SAMARAS's efforts to meet bailout conditions led to the departure of one party, the Democratic Left, from the governing coalition when his government made the controversial decision to shut down and restructure the state-owned television and radio company. Subsequent reluctance to institute further cuts and delays in meeting public sector reform targets prompted Greek lenders to withhold bailout fund disbursements until December 2013. However, investor confidence began to show signs of strengthening by the end of 2013 as leading macroeconomic indicators suggested the economy’s freefall had been arrested.</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6" w:history="1">
              <w:r w:rsidR="000B62D6" w:rsidRPr="000B62D6">
                <w:rPr>
                  <w:rFonts w:ascii="Times New Roman" w:eastAsia="Times New Roman" w:hAnsi="Times New Roman" w:cs="Times New Roman"/>
                  <w:b/>
                  <w:bCs/>
                  <w:color w:val="607E86"/>
                  <w:spacing w:val="1"/>
                  <w:sz w:val="36"/>
                  <w:szCs w:val="36"/>
                </w:rPr>
                <w:t>GDP (purchasing power parity):</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31" name="AutoShape 1">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href="https://www.cia.gov/library/publications/the-world-factbook/fields/2001.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QJ8QIAAEQ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$267.1 billion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8" w:anchor="gr" w:history="1">
              <w:r w:rsidRPr="000B62D6">
                <w:rPr>
                  <w:rFonts w:ascii="Times New Roman" w:eastAsia="Times New Roman" w:hAnsi="Times New Roman" w:cs="Times New Roman"/>
                  <w:b/>
                  <w:color w:val="747B7B"/>
                  <w:spacing w:val="22"/>
                  <w:sz w:val="36"/>
                  <w:szCs w:val="36"/>
                  <w:u w:val="single"/>
                  <w:lang w:val="en-US"/>
                </w:rPr>
                <w:t>51</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$277.7 billion (2012 est.)</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$296.6 billion (2011 est.)</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i/>
                <w:iCs/>
                <w:color w:val="666666"/>
                <w:spacing w:val="1"/>
                <w:sz w:val="36"/>
                <w:szCs w:val="36"/>
                <w:lang w:val="en-US"/>
              </w:rPr>
              <w:lastRenderedPageBreak/>
              <w:t>note:</w:t>
            </w:r>
            <w:r w:rsidRPr="000B62D6">
              <w:rPr>
                <w:rFonts w:ascii="Times New Roman" w:eastAsia="Times New Roman" w:hAnsi="Times New Roman" w:cs="Times New Roman"/>
                <w:b/>
                <w:bCs/>
                <w:color w:val="666666"/>
                <w:spacing w:val="1"/>
                <w:sz w:val="36"/>
                <w:szCs w:val="36"/>
                <w:lang w:val="en-US"/>
              </w:rPr>
              <w:t> </w:t>
            </w:r>
            <w:r w:rsidRPr="000B62D6">
              <w:rPr>
                <w:rFonts w:ascii="Times New Roman" w:eastAsia="Times New Roman" w:hAnsi="Times New Roman" w:cs="Times New Roman"/>
                <w:b/>
                <w:color w:val="707070"/>
                <w:spacing w:val="12"/>
                <w:sz w:val="36"/>
                <w:szCs w:val="36"/>
                <w:lang w:val="en-US"/>
              </w:rPr>
              <w:t>data are in 2013 US dollars</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9" w:history="1">
              <w:r w:rsidR="000B62D6" w:rsidRPr="000B62D6">
                <w:rPr>
                  <w:rFonts w:ascii="Times New Roman" w:eastAsia="Times New Roman" w:hAnsi="Times New Roman" w:cs="Times New Roman"/>
                  <w:b/>
                  <w:bCs/>
                  <w:color w:val="607E86"/>
                  <w:spacing w:val="1"/>
                  <w:sz w:val="36"/>
                  <w:szCs w:val="36"/>
                </w:rPr>
                <w:t>GDP (official exchange rate):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30" name="AutoShape 2">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href="https://www.cia.gov/library/publications/the-world-factbook/fields/2195.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X8gIAAEQ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$243.3 billion (2013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11" w:history="1">
              <w:r w:rsidR="000B62D6" w:rsidRPr="000B62D6">
                <w:rPr>
                  <w:rFonts w:ascii="Times New Roman" w:eastAsia="Times New Roman" w:hAnsi="Times New Roman" w:cs="Times New Roman"/>
                  <w:b/>
                  <w:bCs/>
                  <w:color w:val="607E86"/>
                  <w:spacing w:val="1"/>
                  <w:sz w:val="36"/>
                  <w:szCs w:val="36"/>
                </w:rPr>
                <w:t>GDP - real growth rate: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9" name="AutoShape 3">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href="https://www.cia.gov/library/publications/the-world-factbook/fields/2003.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Z/8gIAAEQ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-3.8%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13" w:anchor="gr" w:history="1">
              <w:r w:rsidRPr="000B62D6">
                <w:rPr>
                  <w:rFonts w:ascii="Times New Roman" w:eastAsia="Times New Roman" w:hAnsi="Times New Roman" w:cs="Times New Roman"/>
                  <w:b/>
                  <w:color w:val="747B7B"/>
                  <w:spacing w:val="22"/>
                  <w:sz w:val="36"/>
                  <w:szCs w:val="36"/>
                  <w:u w:val="single"/>
                  <w:lang w:val="en-US"/>
                </w:rPr>
                <w:t>216</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-6.4% (2012 est.)</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-7.1% (2011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14" w:history="1">
              <w:r w:rsidR="000B62D6" w:rsidRPr="000B62D6">
                <w:rPr>
                  <w:rFonts w:ascii="Times New Roman" w:eastAsia="Times New Roman" w:hAnsi="Times New Roman" w:cs="Times New Roman"/>
                  <w:b/>
                  <w:bCs/>
                  <w:color w:val="607E86"/>
                  <w:spacing w:val="1"/>
                  <w:sz w:val="36"/>
                  <w:szCs w:val="36"/>
                </w:rPr>
                <w:t>GDP - per capita (PPP):</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8" name="AutoShape 4">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href="https://www.cia.gov/library/publications/the-world-factbook/fields/2004.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5y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$23,600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16" w:anchor="gr" w:history="1">
              <w:r w:rsidRPr="000B62D6">
                <w:rPr>
                  <w:rFonts w:ascii="Times New Roman" w:eastAsia="Times New Roman" w:hAnsi="Times New Roman" w:cs="Times New Roman"/>
                  <w:b/>
                  <w:color w:val="747B7B"/>
                  <w:spacing w:val="22"/>
                  <w:sz w:val="36"/>
                  <w:szCs w:val="36"/>
                  <w:u w:val="single"/>
                  <w:lang w:val="en-US"/>
                </w:rPr>
                <w:t>63</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$24,600 (2012 est.)</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$26,200 (2011 est.)</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i/>
                <w:iCs/>
                <w:color w:val="666666"/>
                <w:spacing w:val="1"/>
                <w:sz w:val="36"/>
                <w:szCs w:val="36"/>
                <w:lang w:val="en-US"/>
              </w:rPr>
              <w:t>note:</w:t>
            </w:r>
            <w:r w:rsidRPr="000B62D6">
              <w:rPr>
                <w:rFonts w:ascii="Times New Roman" w:eastAsia="Times New Roman" w:hAnsi="Times New Roman" w:cs="Times New Roman"/>
                <w:b/>
                <w:bCs/>
                <w:color w:val="666666"/>
                <w:spacing w:val="1"/>
                <w:sz w:val="36"/>
                <w:szCs w:val="36"/>
                <w:lang w:val="en-US"/>
              </w:rPr>
              <w:t> </w:t>
            </w:r>
            <w:r w:rsidRPr="000B62D6">
              <w:rPr>
                <w:rFonts w:ascii="Times New Roman" w:eastAsia="Times New Roman" w:hAnsi="Times New Roman" w:cs="Times New Roman"/>
                <w:b/>
                <w:color w:val="707070"/>
                <w:spacing w:val="12"/>
                <w:sz w:val="36"/>
                <w:szCs w:val="36"/>
                <w:lang w:val="en-US"/>
              </w:rPr>
              <w:t>data are in 2013 US dollars</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17" w:history="1">
              <w:r w:rsidR="000B62D6" w:rsidRPr="000B62D6">
                <w:rPr>
                  <w:rFonts w:ascii="Times New Roman" w:eastAsia="Times New Roman" w:hAnsi="Times New Roman" w:cs="Times New Roman"/>
                  <w:b/>
                  <w:bCs/>
                  <w:color w:val="607E86"/>
                  <w:spacing w:val="1"/>
                  <w:sz w:val="36"/>
                  <w:szCs w:val="36"/>
                </w:rPr>
                <w:t>Gross national saving:</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7" name="AutoShape 5">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href="https://www.cia.gov/library/publications/the-world-factbook/fields/2260.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W/8QIAAEQ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12.2% of GDP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19" w:anchor="gr" w:history="1">
              <w:r w:rsidRPr="000B62D6">
                <w:rPr>
                  <w:rFonts w:ascii="Times New Roman" w:eastAsia="Times New Roman" w:hAnsi="Times New Roman" w:cs="Times New Roman"/>
                  <w:b/>
                  <w:color w:val="747B7B"/>
                  <w:spacing w:val="22"/>
                  <w:sz w:val="36"/>
                  <w:szCs w:val="36"/>
                  <w:u w:val="single"/>
                  <w:lang w:val="en-US"/>
                </w:rPr>
                <w:t>127</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10.2% of GDP (2012 est.)</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6.2% of GDP (2011 est.)</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20" w:history="1">
              <w:r w:rsidR="000B62D6" w:rsidRPr="000B62D6">
                <w:rPr>
                  <w:rFonts w:ascii="Times New Roman" w:eastAsia="Times New Roman" w:hAnsi="Times New Roman" w:cs="Times New Roman"/>
                  <w:b/>
                  <w:bCs/>
                  <w:color w:val="607E86"/>
                  <w:spacing w:val="1"/>
                  <w:sz w:val="36"/>
                  <w:szCs w:val="36"/>
                  <w:lang w:val="en-US"/>
                </w:rPr>
                <w:t>GDP - composition, by end use: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6" name="AutoShape 6">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href="https://www.cia.gov/library/publications/the-world-factbook/fields/225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Zh8gIAAEQ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color w:val="666666"/>
                <w:spacing w:val="1"/>
                <w:sz w:val="36"/>
                <w:szCs w:val="36"/>
                <w:lang w:val="en-US"/>
              </w:rPr>
              <w:t>household consumption: </w:t>
            </w:r>
            <w:r w:rsidRPr="000B62D6">
              <w:rPr>
                <w:rFonts w:ascii="Times New Roman" w:eastAsia="Times New Roman" w:hAnsi="Times New Roman" w:cs="Times New Roman"/>
                <w:b/>
                <w:color w:val="707070"/>
                <w:spacing w:val="12"/>
                <w:sz w:val="36"/>
                <w:szCs w:val="36"/>
                <w:lang w:val="en-US"/>
              </w:rPr>
              <w:t>72.7%</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color w:val="666666"/>
                <w:spacing w:val="1"/>
                <w:sz w:val="36"/>
                <w:szCs w:val="36"/>
                <w:lang w:val="en-US"/>
              </w:rPr>
              <w:t>government consumption: </w:t>
            </w:r>
            <w:r w:rsidRPr="000B62D6">
              <w:rPr>
                <w:rFonts w:ascii="Times New Roman" w:eastAsia="Times New Roman" w:hAnsi="Times New Roman" w:cs="Times New Roman"/>
                <w:b/>
                <w:color w:val="707070"/>
                <w:spacing w:val="12"/>
                <w:sz w:val="36"/>
                <w:szCs w:val="36"/>
                <w:lang w:val="en-US"/>
              </w:rPr>
              <w:t>17.4%</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color w:val="666666"/>
                <w:spacing w:val="1"/>
                <w:sz w:val="36"/>
                <w:szCs w:val="36"/>
                <w:lang w:val="en-US"/>
              </w:rPr>
              <w:t>investment in fixed capital: </w:t>
            </w:r>
            <w:r w:rsidRPr="000B62D6">
              <w:rPr>
                <w:rFonts w:ascii="Times New Roman" w:eastAsia="Times New Roman" w:hAnsi="Times New Roman" w:cs="Times New Roman"/>
                <w:b/>
                <w:color w:val="707070"/>
                <w:spacing w:val="12"/>
                <w:sz w:val="36"/>
                <w:szCs w:val="36"/>
                <w:lang w:val="en-US"/>
              </w:rPr>
              <w:t>12.3%</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color w:val="666666"/>
                <w:spacing w:val="1"/>
                <w:sz w:val="36"/>
                <w:szCs w:val="36"/>
                <w:lang w:val="en-US"/>
              </w:rPr>
              <w:t>investment in inventories: </w:t>
            </w:r>
            <w:r w:rsidRPr="000B62D6">
              <w:rPr>
                <w:rFonts w:ascii="Times New Roman" w:eastAsia="Times New Roman" w:hAnsi="Times New Roman" w:cs="Times New Roman"/>
                <w:b/>
                <w:color w:val="707070"/>
                <w:spacing w:val="12"/>
                <w:sz w:val="36"/>
                <w:szCs w:val="36"/>
                <w:lang w:val="en-US"/>
              </w:rPr>
              <w:t>0.9%</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color w:val="666666"/>
                <w:spacing w:val="1"/>
                <w:sz w:val="36"/>
                <w:szCs w:val="36"/>
                <w:lang w:val="en-US"/>
              </w:rPr>
              <w:t>exports of goods and services: </w:t>
            </w:r>
            <w:r w:rsidRPr="000B62D6">
              <w:rPr>
                <w:rFonts w:ascii="Times New Roman" w:eastAsia="Times New Roman" w:hAnsi="Times New Roman" w:cs="Times New Roman"/>
                <w:b/>
                <w:color w:val="707070"/>
                <w:spacing w:val="12"/>
                <w:sz w:val="36"/>
                <w:szCs w:val="36"/>
                <w:lang w:val="en-US"/>
              </w:rPr>
              <w:t>28.4%</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color w:val="666666"/>
                <w:spacing w:val="1"/>
                <w:sz w:val="36"/>
                <w:szCs w:val="36"/>
                <w:lang w:val="en-US"/>
              </w:rPr>
              <w:t>imports of goods and services: </w:t>
            </w:r>
            <w:r w:rsidRPr="000B62D6">
              <w:rPr>
                <w:rFonts w:ascii="Times New Roman" w:eastAsia="Times New Roman" w:hAnsi="Times New Roman" w:cs="Times New Roman"/>
                <w:b/>
                <w:color w:val="707070"/>
                <w:spacing w:val="12"/>
                <w:sz w:val="36"/>
                <w:szCs w:val="36"/>
                <w:lang w:val="en-US"/>
              </w:rPr>
              <w:t>-31.7%</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(2013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22" w:history="1">
              <w:r w:rsidR="000B62D6" w:rsidRPr="000B62D6">
                <w:rPr>
                  <w:rFonts w:ascii="Times New Roman" w:eastAsia="Times New Roman" w:hAnsi="Times New Roman" w:cs="Times New Roman"/>
                  <w:b/>
                  <w:bCs/>
                  <w:color w:val="607E86"/>
                  <w:spacing w:val="1"/>
                  <w:sz w:val="36"/>
                  <w:szCs w:val="36"/>
                  <w:lang w:val="en-US"/>
                </w:rPr>
                <w:t>GDP - composition, by sector of origin:</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5" name="AutoShape 7">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href="https://www.cia.gov/library/publications/the-world-factbook/fields/201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rPr>
            </w:pPr>
            <w:r w:rsidRPr="000B62D6">
              <w:rPr>
                <w:rFonts w:ascii="Times New Roman" w:eastAsia="Times New Roman" w:hAnsi="Times New Roman" w:cs="Times New Roman"/>
                <w:b/>
                <w:bCs/>
                <w:color w:val="666666"/>
                <w:spacing w:val="1"/>
                <w:sz w:val="36"/>
                <w:szCs w:val="36"/>
              </w:rPr>
              <w:t>agriculture: </w:t>
            </w:r>
            <w:r w:rsidRPr="000B62D6">
              <w:rPr>
                <w:rFonts w:ascii="Times New Roman" w:eastAsia="Times New Roman" w:hAnsi="Times New Roman" w:cs="Times New Roman"/>
                <w:b/>
                <w:color w:val="707070"/>
                <w:spacing w:val="12"/>
                <w:sz w:val="36"/>
                <w:szCs w:val="36"/>
              </w:rPr>
              <w:t>3.5%</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rPr>
            </w:pPr>
            <w:r w:rsidRPr="000B62D6">
              <w:rPr>
                <w:rFonts w:ascii="Times New Roman" w:eastAsia="Times New Roman" w:hAnsi="Times New Roman" w:cs="Times New Roman"/>
                <w:b/>
                <w:bCs/>
                <w:color w:val="666666"/>
                <w:spacing w:val="1"/>
                <w:sz w:val="36"/>
                <w:szCs w:val="36"/>
              </w:rPr>
              <w:t>industry: </w:t>
            </w:r>
            <w:r w:rsidRPr="000B62D6">
              <w:rPr>
                <w:rFonts w:ascii="Times New Roman" w:eastAsia="Times New Roman" w:hAnsi="Times New Roman" w:cs="Times New Roman"/>
                <w:b/>
                <w:color w:val="707070"/>
                <w:spacing w:val="12"/>
                <w:sz w:val="36"/>
                <w:szCs w:val="36"/>
              </w:rPr>
              <w:t>16%</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rPr>
            </w:pPr>
            <w:r w:rsidRPr="000B62D6">
              <w:rPr>
                <w:rFonts w:ascii="Times New Roman" w:eastAsia="Times New Roman" w:hAnsi="Times New Roman" w:cs="Times New Roman"/>
                <w:b/>
                <w:bCs/>
                <w:color w:val="666666"/>
                <w:spacing w:val="1"/>
                <w:sz w:val="36"/>
                <w:szCs w:val="36"/>
              </w:rPr>
              <w:lastRenderedPageBreak/>
              <w:t>services: </w:t>
            </w:r>
            <w:r w:rsidRPr="000B62D6">
              <w:rPr>
                <w:rFonts w:ascii="Times New Roman" w:eastAsia="Times New Roman" w:hAnsi="Times New Roman" w:cs="Times New Roman"/>
                <w:b/>
                <w:color w:val="707070"/>
                <w:spacing w:val="12"/>
                <w:sz w:val="36"/>
                <w:szCs w:val="36"/>
              </w:rPr>
              <w:t>80.5% (2013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24" w:history="1">
              <w:r w:rsidR="000B62D6" w:rsidRPr="000B62D6">
                <w:rPr>
                  <w:rFonts w:ascii="Times New Roman" w:eastAsia="Times New Roman" w:hAnsi="Times New Roman" w:cs="Times New Roman"/>
                  <w:b/>
                  <w:bCs/>
                  <w:color w:val="607E86"/>
                  <w:spacing w:val="1"/>
                  <w:sz w:val="36"/>
                  <w:szCs w:val="36"/>
                </w:rPr>
                <w:t>Agriculture - products: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4" name="AutoShape 8">
                        <a:hlinkClick xmlns:a="http://schemas.openxmlformats.org/drawingml/2006/main" r:id="rId2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href="https://www.cia.gov/library/publications/the-world-factbook/fields/205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Z7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wheat, corn, barley, sugar beets, olives, tomatoes, wine, tobacco, potatoes; beef, dairy products</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26" w:history="1">
              <w:r w:rsidR="000B62D6" w:rsidRPr="000B62D6">
                <w:rPr>
                  <w:rFonts w:ascii="Times New Roman" w:eastAsia="Times New Roman" w:hAnsi="Times New Roman" w:cs="Times New Roman"/>
                  <w:b/>
                  <w:bCs/>
                  <w:color w:val="607E86"/>
                  <w:spacing w:val="1"/>
                  <w:sz w:val="36"/>
                  <w:szCs w:val="36"/>
                </w:rPr>
                <w:t>Industries: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3" name="AutoShape 9">
                        <a:hlinkClick xmlns:a="http://schemas.openxmlformats.org/drawingml/2006/main" r:id="rId2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href="https://www.cia.gov/library/publications/the-world-factbook/fields/2090.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py8gIAAEQ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tourism, food and tobacco processing, textiles, chemicals, metal products; mining, petroleum</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28" w:history="1">
              <w:r w:rsidR="000B62D6" w:rsidRPr="000B62D6">
                <w:rPr>
                  <w:rFonts w:ascii="Times New Roman" w:eastAsia="Times New Roman" w:hAnsi="Times New Roman" w:cs="Times New Roman"/>
                  <w:b/>
                  <w:bCs/>
                  <w:color w:val="607E86"/>
                  <w:spacing w:val="1"/>
                  <w:sz w:val="36"/>
                  <w:szCs w:val="36"/>
                </w:rPr>
                <w:t>Industrial production growth rate: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2" name="AutoShape 10">
                        <a:hlinkClick xmlns:a="http://schemas.openxmlformats.org/drawingml/2006/main" r:id="rId2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href="https://www.cia.gov/library/publications/the-world-factbook/fields/208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xJ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-3.5%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30" w:anchor="gr" w:history="1">
              <w:r w:rsidRPr="000B62D6">
                <w:rPr>
                  <w:rFonts w:ascii="Times New Roman" w:eastAsia="Times New Roman" w:hAnsi="Times New Roman" w:cs="Times New Roman"/>
                  <w:b/>
                  <w:color w:val="747B7B"/>
                  <w:spacing w:val="22"/>
                  <w:sz w:val="36"/>
                  <w:szCs w:val="36"/>
                  <w:u w:val="single"/>
                  <w:lang w:val="en-US"/>
                </w:rPr>
                <w:t>186</w:t>
              </w:r>
            </w:hyperlink>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31" w:history="1">
              <w:r w:rsidR="000B62D6" w:rsidRPr="000B62D6">
                <w:rPr>
                  <w:rFonts w:ascii="Times New Roman" w:eastAsia="Times New Roman" w:hAnsi="Times New Roman" w:cs="Times New Roman"/>
                  <w:b/>
                  <w:bCs/>
                  <w:color w:val="607E86"/>
                  <w:spacing w:val="1"/>
                  <w:sz w:val="36"/>
                  <w:szCs w:val="36"/>
                </w:rPr>
                <w:t>Labor force: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1" name="AutoShape 11">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href="https://www.cia.gov/library/publications/the-world-factbook/fields/2095.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vL8g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4.918 million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33" w:anchor="gr" w:history="1">
              <w:r w:rsidRPr="000B62D6">
                <w:rPr>
                  <w:rFonts w:ascii="Times New Roman" w:eastAsia="Times New Roman" w:hAnsi="Times New Roman" w:cs="Times New Roman"/>
                  <w:b/>
                  <w:color w:val="747B7B"/>
                  <w:spacing w:val="22"/>
                  <w:sz w:val="36"/>
                  <w:szCs w:val="36"/>
                  <w:u w:val="single"/>
                  <w:lang w:val="en-US"/>
                </w:rPr>
                <w:t>79</w:t>
              </w:r>
            </w:hyperlink>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34" w:history="1">
              <w:r w:rsidR="000B62D6" w:rsidRPr="000B62D6">
                <w:rPr>
                  <w:rFonts w:ascii="Times New Roman" w:eastAsia="Times New Roman" w:hAnsi="Times New Roman" w:cs="Times New Roman"/>
                  <w:b/>
                  <w:bCs/>
                  <w:color w:val="607E86"/>
                  <w:spacing w:val="1"/>
                  <w:sz w:val="36"/>
                  <w:szCs w:val="36"/>
                </w:rPr>
                <w:t>Labor force - by occupation:</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20" name="AutoShape 12">
                        <a:hlinkClick xmlns:a="http://schemas.openxmlformats.org/drawingml/2006/main" r:id="rId3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href="https://www.cia.gov/library/publications/the-world-factbook/fields/204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N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rPr>
            </w:pPr>
            <w:r w:rsidRPr="000B62D6">
              <w:rPr>
                <w:rFonts w:ascii="Times New Roman" w:eastAsia="Times New Roman" w:hAnsi="Times New Roman" w:cs="Times New Roman"/>
                <w:b/>
                <w:bCs/>
                <w:color w:val="666666"/>
                <w:spacing w:val="1"/>
                <w:sz w:val="36"/>
                <w:szCs w:val="36"/>
              </w:rPr>
              <w:t>agriculture: </w:t>
            </w:r>
            <w:r w:rsidRPr="000B62D6">
              <w:rPr>
                <w:rFonts w:ascii="Times New Roman" w:eastAsia="Times New Roman" w:hAnsi="Times New Roman" w:cs="Times New Roman"/>
                <w:b/>
                <w:color w:val="707070"/>
                <w:spacing w:val="12"/>
                <w:sz w:val="36"/>
                <w:szCs w:val="36"/>
              </w:rPr>
              <w:t>12.4%</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rPr>
            </w:pPr>
            <w:r w:rsidRPr="000B62D6">
              <w:rPr>
                <w:rFonts w:ascii="Times New Roman" w:eastAsia="Times New Roman" w:hAnsi="Times New Roman" w:cs="Times New Roman"/>
                <w:b/>
                <w:bCs/>
                <w:color w:val="666666"/>
                <w:spacing w:val="1"/>
                <w:sz w:val="36"/>
                <w:szCs w:val="36"/>
              </w:rPr>
              <w:t>industry: </w:t>
            </w:r>
            <w:r w:rsidRPr="000B62D6">
              <w:rPr>
                <w:rFonts w:ascii="Times New Roman" w:eastAsia="Times New Roman" w:hAnsi="Times New Roman" w:cs="Times New Roman"/>
                <w:b/>
                <w:color w:val="707070"/>
                <w:spacing w:val="12"/>
                <w:sz w:val="36"/>
                <w:szCs w:val="36"/>
              </w:rPr>
              <w:t>22.4%</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rPr>
            </w:pPr>
            <w:r w:rsidRPr="000B62D6">
              <w:rPr>
                <w:rFonts w:ascii="Times New Roman" w:eastAsia="Times New Roman" w:hAnsi="Times New Roman" w:cs="Times New Roman"/>
                <w:b/>
                <w:bCs/>
                <w:color w:val="666666"/>
                <w:spacing w:val="1"/>
                <w:sz w:val="36"/>
                <w:szCs w:val="36"/>
              </w:rPr>
              <w:t>services: </w:t>
            </w:r>
            <w:r w:rsidRPr="000B62D6">
              <w:rPr>
                <w:rFonts w:ascii="Times New Roman" w:eastAsia="Times New Roman" w:hAnsi="Times New Roman" w:cs="Times New Roman"/>
                <w:b/>
                <w:color w:val="707070"/>
                <w:spacing w:val="12"/>
                <w:sz w:val="36"/>
                <w:szCs w:val="36"/>
              </w:rPr>
              <w:t>65.1% (2005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36" w:history="1">
              <w:r w:rsidR="000B62D6" w:rsidRPr="000B62D6">
                <w:rPr>
                  <w:rFonts w:ascii="Times New Roman" w:eastAsia="Times New Roman" w:hAnsi="Times New Roman" w:cs="Times New Roman"/>
                  <w:b/>
                  <w:bCs/>
                  <w:color w:val="607E86"/>
                  <w:spacing w:val="1"/>
                  <w:sz w:val="36"/>
                  <w:szCs w:val="36"/>
                </w:rPr>
                <w:t>Unemployment rate: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9" name="AutoShape 13">
                        <a:hlinkClick xmlns:a="http://schemas.openxmlformats.org/drawingml/2006/main" r:id="rId3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href="https://www.cia.gov/library/publications/the-world-factbook/fields/212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Kh8wIAAEU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27.9%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38" w:anchor="gr" w:history="1">
              <w:r w:rsidRPr="000B62D6">
                <w:rPr>
                  <w:rFonts w:ascii="Times New Roman" w:eastAsia="Times New Roman" w:hAnsi="Times New Roman" w:cs="Times New Roman"/>
                  <w:b/>
                  <w:color w:val="747B7B"/>
                  <w:spacing w:val="22"/>
                  <w:sz w:val="36"/>
                  <w:szCs w:val="36"/>
                  <w:u w:val="single"/>
                  <w:lang w:val="en-US"/>
                </w:rPr>
                <w:t>177</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24.3%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39" w:history="1">
              <w:r w:rsidR="000B62D6" w:rsidRPr="000B62D6">
                <w:rPr>
                  <w:rFonts w:ascii="Times New Roman" w:eastAsia="Times New Roman" w:hAnsi="Times New Roman" w:cs="Times New Roman"/>
                  <w:b/>
                  <w:bCs/>
                  <w:color w:val="607E86"/>
                  <w:spacing w:val="1"/>
                  <w:sz w:val="36"/>
                  <w:szCs w:val="36"/>
                </w:rPr>
                <w:t>Population below poverty line: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8" name="AutoShape 14">
                        <a:hlinkClick xmlns:a="http://schemas.openxmlformats.org/drawingml/2006/main" r:id="rId4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href="https://www.cia.gov/library/publications/the-world-factbook/fields/2046.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L08g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20% (2009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41" w:history="1">
              <w:r w:rsidR="000B62D6" w:rsidRPr="000B62D6">
                <w:rPr>
                  <w:rFonts w:ascii="Times New Roman" w:eastAsia="Times New Roman" w:hAnsi="Times New Roman" w:cs="Times New Roman"/>
                  <w:b/>
                  <w:bCs/>
                  <w:color w:val="607E86"/>
                  <w:spacing w:val="1"/>
                  <w:sz w:val="36"/>
                  <w:szCs w:val="36"/>
                  <w:lang w:val="en-US"/>
                </w:rPr>
                <w:t>Household income or consumption by percentage share: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7" name="AutoShape 15">
                        <a:hlinkClick xmlns:a="http://schemas.openxmlformats.org/drawingml/2006/main" r:id="rId4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href="https://www.cia.gov/library/publications/the-world-factbook/fields/2047.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D8gIAAEU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rPr>
            </w:pPr>
            <w:r w:rsidRPr="000B62D6">
              <w:rPr>
                <w:rFonts w:ascii="Times New Roman" w:eastAsia="Times New Roman" w:hAnsi="Times New Roman" w:cs="Times New Roman"/>
                <w:b/>
                <w:bCs/>
                <w:color w:val="666666"/>
                <w:spacing w:val="1"/>
                <w:sz w:val="36"/>
                <w:szCs w:val="36"/>
              </w:rPr>
              <w:t>lowest 10%: </w:t>
            </w:r>
            <w:r w:rsidRPr="000B62D6">
              <w:rPr>
                <w:rFonts w:ascii="Times New Roman" w:eastAsia="Times New Roman" w:hAnsi="Times New Roman" w:cs="Times New Roman"/>
                <w:b/>
                <w:color w:val="707070"/>
                <w:spacing w:val="12"/>
                <w:sz w:val="36"/>
                <w:szCs w:val="36"/>
              </w:rPr>
              <w:t>2.5%</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rPr>
            </w:pPr>
            <w:r w:rsidRPr="000B62D6">
              <w:rPr>
                <w:rFonts w:ascii="Times New Roman" w:eastAsia="Times New Roman" w:hAnsi="Times New Roman" w:cs="Times New Roman"/>
                <w:b/>
                <w:bCs/>
                <w:color w:val="666666"/>
                <w:spacing w:val="1"/>
                <w:sz w:val="36"/>
                <w:szCs w:val="36"/>
              </w:rPr>
              <w:t>highest 10%: </w:t>
            </w:r>
            <w:r w:rsidRPr="000B62D6">
              <w:rPr>
                <w:rFonts w:ascii="Times New Roman" w:eastAsia="Times New Roman" w:hAnsi="Times New Roman" w:cs="Times New Roman"/>
                <w:b/>
                <w:color w:val="707070"/>
                <w:spacing w:val="12"/>
                <w:sz w:val="36"/>
                <w:szCs w:val="36"/>
              </w:rPr>
              <w:t>26% (2000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43" w:history="1">
              <w:r w:rsidR="000B62D6" w:rsidRPr="000B62D6">
                <w:rPr>
                  <w:rFonts w:ascii="Times New Roman" w:eastAsia="Times New Roman" w:hAnsi="Times New Roman" w:cs="Times New Roman"/>
                  <w:b/>
                  <w:bCs/>
                  <w:color w:val="607E86"/>
                  <w:spacing w:val="1"/>
                  <w:sz w:val="36"/>
                  <w:szCs w:val="36"/>
                  <w:lang w:val="en-US"/>
                </w:rPr>
                <w:t>Distribution of family income - Gini index:</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6" name="AutoShape 16">
                        <a:hlinkClick xmlns:a="http://schemas.openxmlformats.org/drawingml/2006/main" r:id="rId4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href="https://www.cia.gov/library/publications/the-world-factbook/fields/217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hF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34.3 (2012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45" w:anchor="gr" w:history="1">
              <w:r w:rsidRPr="000B62D6">
                <w:rPr>
                  <w:rFonts w:ascii="Times New Roman" w:eastAsia="Times New Roman" w:hAnsi="Times New Roman" w:cs="Times New Roman"/>
                  <w:b/>
                  <w:color w:val="747B7B"/>
                  <w:spacing w:val="22"/>
                  <w:sz w:val="36"/>
                  <w:szCs w:val="36"/>
                  <w:u w:val="single"/>
                  <w:lang w:val="en-US"/>
                </w:rPr>
                <w:t>93</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33.5 (2011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46" w:history="1">
              <w:r w:rsidR="000B62D6" w:rsidRPr="000B62D6">
                <w:rPr>
                  <w:rFonts w:ascii="Times New Roman" w:eastAsia="Times New Roman" w:hAnsi="Times New Roman" w:cs="Times New Roman"/>
                  <w:b/>
                  <w:bCs/>
                  <w:color w:val="607E86"/>
                  <w:spacing w:val="1"/>
                  <w:sz w:val="36"/>
                  <w:szCs w:val="36"/>
                </w:rPr>
                <w:t>Budget:</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5" name="AutoShape 17">
                        <a:hlinkClick xmlns:a="http://schemas.openxmlformats.org/drawingml/2006/main" r:id="rId4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href="https://www.cia.gov/library/publications/the-world-factbook/fields/2056.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H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color w:val="666666"/>
                <w:spacing w:val="1"/>
                <w:sz w:val="36"/>
                <w:szCs w:val="36"/>
                <w:lang w:val="en-US"/>
              </w:rPr>
              <w:t>revenues: </w:t>
            </w:r>
            <w:r w:rsidRPr="000B62D6">
              <w:rPr>
                <w:rFonts w:ascii="Times New Roman" w:eastAsia="Times New Roman" w:hAnsi="Times New Roman" w:cs="Times New Roman"/>
                <w:b/>
                <w:color w:val="707070"/>
                <w:spacing w:val="12"/>
                <w:sz w:val="36"/>
                <w:szCs w:val="36"/>
                <w:lang w:val="en-US"/>
              </w:rPr>
              <w:t>$106.2 billion</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proofErr w:type="gramStart"/>
            <w:r w:rsidRPr="000B62D6">
              <w:rPr>
                <w:rFonts w:ascii="Times New Roman" w:eastAsia="Times New Roman" w:hAnsi="Times New Roman" w:cs="Times New Roman"/>
                <w:b/>
                <w:bCs/>
                <w:color w:val="666666"/>
                <w:spacing w:val="1"/>
                <w:sz w:val="36"/>
                <w:szCs w:val="36"/>
                <w:lang w:val="en-US"/>
              </w:rPr>
              <w:t>expenditures</w:t>
            </w:r>
            <w:proofErr w:type="gramEnd"/>
            <w:r w:rsidRPr="000B62D6">
              <w:rPr>
                <w:rFonts w:ascii="Times New Roman" w:eastAsia="Times New Roman" w:hAnsi="Times New Roman" w:cs="Times New Roman"/>
                <w:b/>
                <w:bCs/>
                <w:color w:val="666666"/>
                <w:spacing w:val="1"/>
                <w:sz w:val="36"/>
                <w:szCs w:val="36"/>
                <w:lang w:val="en-US"/>
              </w:rPr>
              <w:t>: </w:t>
            </w:r>
            <w:r w:rsidRPr="000B62D6">
              <w:rPr>
                <w:rFonts w:ascii="Times New Roman" w:eastAsia="Times New Roman" w:hAnsi="Times New Roman" w:cs="Times New Roman"/>
                <w:b/>
                <w:color w:val="707070"/>
                <w:spacing w:val="12"/>
                <w:sz w:val="36"/>
                <w:szCs w:val="36"/>
                <w:lang w:val="en-US"/>
              </w:rPr>
              <w:t>$116 billion (2013 est.)</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48" w:history="1">
              <w:r w:rsidR="000B62D6" w:rsidRPr="000B62D6">
                <w:rPr>
                  <w:rFonts w:ascii="Times New Roman" w:eastAsia="Times New Roman" w:hAnsi="Times New Roman" w:cs="Times New Roman"/>
                  <w:b/>
                  <w:bCs/>
                  <w:color w:val="607E86"/>
                  <w:spacing w:val="1"/>
                  <w:sz w:val="36"/>
                  <w:szCs w:val="36"/>
                </w:rPr>
                <w:t>Taxes and other revenues: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4" name="AutoShape 18">
                        <a:hlinkClick xmlns:a="http://schemas.openxmlformats.org/drawingml/2006/main" r:id="rId4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href="https://www.cia.gov/library/publications/the-world-factbook/fields/2221.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ju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43.7% of GDP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50" w:anchor="gr" w:history="1">
              <w:r w:rsidRPr="000B62D6">
                <w:rPr>
                  <w:rFonts w:ascii="Times New Roman" w:eastAsia="Times New Roman" w:hAnsi="Times New Roman" w:cs="Times New Roman"/>
                  <w:b/>
                  <w:color w:val="747B7B"/>
                  <w:spacing w:val="22"/>
                  <w:sz w:val="36"/>
                  <w:szCs w:val="36"/>
                  <w:u w:val="single"/>
                  <w:lang w:val="en-US"/>
                </w:rPr>
                <w:t>23</w:t>
              </w:r>
            </w:hyperlink>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51" w:history="1">
              <w:r w:rsidR="000B62D6" w:rsidRPr="000B62D6">
                <w:rPr>
                  <w:rFonts w:ascii="Times New Roman" w:eastAsia="Times New Roman" w:hAnsi="Times New Roman" w:cs="Times New Roman"/>
                  <w:b/>
                  <w:bCs/>
                  <w:color w:val="607E86"/>
                  <w:spacing w:val="1"/>
                  <w:sz w:val="36"/>
                  <w:szCs w:val="36"/>
                </w:rPr>
                <w:t>Budget surplus (+) or deficit (-):</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3" name="AutoShape 19">
                        <a:hlinkClick xmlns:a="http://schemas.openxmlformats.org/drawingml/2006/main" r:id="rId5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href="https://www.cia.gov/library/publications/the-world-factbook/fields/222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28wIAAEU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-4% of GDP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53" w:anchor="gr" w:history="1">
              <w:r w:rsidRPr="000B62D6">
                <w:rPr>
                  <w:rFonts w:ascii="Times New Roman" w:eastAsia="Times New Roman" w:hAnsi="Times New Roman" w:cs="Times New Roman"/>
                  <w:b/>
                  <w:color w:val="747B7B"/>
                  <w:spacing w:val="22"/>
                  <w:sz w:val="36"/>
                  <w:szCs w:val="36"/>
                  <w:u w:val="single"/>
                  <w:lang w:val="en-US"/>
                </w:rPr>
                <w:t>146</w:t>
              </w:r>
            </w:hyperlink>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54" w:history="1">
              <w:r w:rsidR="000B62D6" w:rsidRPr="000B62D6">
                <w:rPr>
                  <w:rFonts w:ascii="Times New Roman" w:eastAsia="Times New Roman" w:hAnsi="Times New Roman" w:cs="Times New Roman"/>
                  <w:b/>
                  <w:bCs/>
                  <w:color w:val="607E86"/>
                  <w:spacing w:val="1"/>
                  <w:sz w:val="36"/>
                  <w:szCs w:val="36"/>
                </w:rPr>
                <w:t>Public debt:</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2" name="AutoShape 20">
                        <a:hlinkClick xmlns:a="http://schemas.openxmlformats.org/drawingml/2006/main" r:id="rId5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href="https://www.cia.gov/library/publications/the-world-factbook/fields/2186.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Ni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175% of GDP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56" w:anchor="gr" w:history="1">
              <w:r w:rsidRPr="000B62D6">
                <w:rPr>
                  <w:rFonts w:ascii="Times New Roman" w:eastAsia="Times New Roman" w:hAnsi="Times New Roman" w:cs="Times New Roman"/>
                  <w:b/>
                  <w:color w:val="747B7B"/>
                  <w:spacing w:val="22"/>
                  <w:sz w:val="36"/>
                  <w:szCs w:val="36"/>
                  <w:u w:val="single"/>
                  <w:lang w:val="en-US"/>
                </w:rPr>
                <w:t>3</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156.9% of GDP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57" w:history="1">
              <w:r w:rsidR="000B62D6" w:rsidRPr="000B62D6">
                <w:rPr>
                  <w:rFonts w:ascii="Times New Roman" w:eastAsia="Times New Roman" w:hAnsi="Times New Roman" w:cs="Times New Roman"/>
                  <w:b/>
                  <w:bCs/>
                  <w:color w:val="607E86"/>
                  <w:spacing w:val="1"/>
                  <w:sz w:val="36"/>
                  <w:szCs w:val="36"/>
                </w:rPr>
                <w:t>Fiscal year:</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1" name="AutoShape 21">
                        <a:hlinkClick xmlns:a="http://schemas.openxmlformats.org/drawingml/2006/main" r:id="rId5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href="https://www.cia.gov/library/publications/the-world-factbook/fields/2080.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Tg8g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calendar year</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59" w:history="1">
              <w:r w:rsidR="000B62D6" w:rsidRPr="000B62D6">
                <w:rPr>
                  <w:rFonts w:ascii="Times New Roman" w:eastAsia="Times New Roman" w:hAnsi="Times New Roman" w:cs="Times New Roman"/>
                  <w:b/>
                  <w:bCs/>
                  <w:color w:val="607E86"/>
                  <w:spacing w:val="1"/>
                  <w:sz w:val="36"/>
                  <w:szCs w:val="36"/>
                </w:rPr>
                <w:t>Inflation rate (consumer prices):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10" name="AutoShape 22">
                        <a:hlinkClick xmlns:a="http://schemas.openxmlformats.org/drawingml/2006/main" r:id="rId6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href="https://www.cia.gov/library/publications/the-world-factbook/fields/209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9m8g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-0.8%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61" w:anchor="gr" w:history="1">
              <w:r w:rsidRPr="000B62D6">
                <w:rPr>
                  <w:rFonts w:ascii="Times New Roman" w:eastAsia="Times New Roman" w:hAnsi="Times New Roman" w:cs="Times New Roman"/>
                  <w:b/>
                  <w:color w:val="747B7B"/>
                  <w:spacing w:val="22"/>
                  <w:sz w:val="36"/>
                  <w:szCs w:val="36"/>
                  <w:u w:val="single"/>
                  <w:lang w:val="en-US"/>
                </w:rPr>
                <w:t>3</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1.5%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62" w:history="1">
              <w:r w:rsidR="000B62D6" w:rsidRPr="000B62D6">
                <w:rPr>
                  <w:rFonts w:ascii="Times New Roman" w:eastAsia="Times New Roman" w:hAnsi="Times New Roman" w:cs="Times New Roman"/>
                  <w:b/>
                  <w:bCs/>
                  <w:color w:val="607E86"/>
                  <w:spacing w:val="1"/>
                  <w:sz w:val="36"/>
                  <w:szCs w:val="36"/>
                </w:rPr>
                <w:t>Central bank discount rate: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9" name="AutoShape 23">
                        <a:hlinkClick xmlns:a="http://schemas.openxmlformats.org/drawingml/2006/main" r:id="rId6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href="https://www.cia.gov/library/publications/the-world-factbook/fields/2207.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LC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0.75% (31 December 2013)</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64" w:anchor="gr" w:history="1">
              <w:r w:rsidRPr="000B62D6">
                <w:rPr>
                  <w:rFonts w:ascii="Times New Roman" w:eastAsia="Times New Roman" w:hAnsi="Times New Roman" w:cs="Times New Roman"/>
                  <w:b/>
                  <w:color w:val="747B7B"/>
                  <w:spacing w:val="22"/>
                  <w:sz w:val="36"/>
                  <w:szCs w:val="36"/>
                  <w:u w:val="single"/>
                  <w:lang w:val="en-US"/>
                </w:rPr>
                <w:t>121</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1.5% (31 December 2010)</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i/>
                <w:iCs/>
                <w:color w:val="666666"/>
                <w:spacing w:val="1"/>
                <w:sz w:val="36"/>
                <w:szCs w:val="36"/>
                <w:lang w:val="en-US"/>
              </w:rPr>
              <w:t>note:</w:t>
            </w:r>
            <w:r w:rsidRPr="000B62D6">
              <w:rPr>
                <w:rFonts w:ascii="Times New Roman" w:eastAsia="Times New Roman" w:hAnsi="Times New Roman" w:cs="Times New Roman"/>
                <w:b/>
                <w:bCs/>
                <w:color w:val="666666"/>
                <w:spacing w:val="1"/>
                <w:sz w:val="36"/>
                <w:szCs w:val="36"/>
                <w:lang w:val="en-US"/>
              </w:rPr>
              <w:t> </w:t>
            </w:r>
            <w:r w:rsidRPr="000B62D6">
              <w:rPr>
                <w:rFonts w:ascii="Times New Roman" w:eastAsia="Times New Roman" w:hAnsi="Times New Roman" w:cs="Times New Roman"/>
                <w:b/>
                <w:color w:val="707070"/>
                <w:spacing w:val="12"/>
                <w:sz w:val="36"/>
                <w:szCs w:val="36"/>
                <w:lang w:val="en-US"/>
              </w:rPr>
              <w:t>this is the European Central Bank's rate on the marginal lending facility, which offers overnight credit to banks in the euro area</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65" w:history="1">
              <w:r w:rsidR="000B62D6" w:rsidRPr="000B62D6">
                <w:rPr>
                  <w:rFonts w:ascii="Times New Roman" w:eastAsia="Times New Roman" w:hAnsi="Times New Roman" w:cs="Times New Roman"/>
                  <w:b/>
                  <w:bCs/>
                  <w:color w:val="607E86"/>
                  <w:spacing w:val="1"/>
                  <w:sz w:val="36"/>
                  <w:szCs w:val="36"/>
                  <w:lang w:val="en-US"/>
                </w:rPr>
                <w:t>Commercial bank prime lending rate: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8" name="AutoShape 24">
                        <a:hlinkClick xmlns:a="http://schemas.openxmlformats.org/drawingml/2006/main" r:id="rId6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href="https://www.cia.gov/library/publications/the-world-factbook/fields/220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KX8g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7.1% (31 December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67" w:anchor="gr" w:history="1">
              <w:r w:rsidRPr="000B62D6">
                <w:rPr>
                  <w:rFonts w:ascii="Times New Roman" w:eastAsia="Times New Roman" w:hAnsi="Times New Roman" w:cs="Times New Roman"/>
                  <w:b/>
                  <w:color w:val="747B7B"/>
                  <w:spacing w:val="22"/>
                  <w:sz w:val="36"/>
                  <w:szCs w:val="36"/>
                  <w:u w:val="single"/>
                  <w:lang w:val="en-US"/>
                </w:rPr>
                <w:t>115</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7.33% (31 December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68" w:history="1">
              <w:r w:rsidR="000B62D6" w:rsidRPr="000B62D6">
                <w:rPr>
                  <w:rFonts w:ascii="Times New Roman" w:eastAsia="Times New Roman" w:hAnsi="Times New Roman" w:cs="Times New Roman"/>
                  <w:b/>
                  <w:bCs/>
                  <w:color w:val="607E86"/>
                  <w:spacing w:val="1"/>
                  <w:sz w:val="36"/>
                  <w:szCs w:val="36"/>
                </w:rPr>
                <w:t>Stock of narrow money:</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7" name="AutoShape 25">
                        <a:hlinkClick xmlns:a="http://schemas.openxmlformats.org/drawingml/2006/main" r:id="rId6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href="https://www.cia.gov/library/publications/the-world-factbook/fields/2214.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Og8QIAAEU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lastRenderedPageBreak/>
              <w:t>$112.1 billion (31 December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70" w:anchor="gr" w:history="1">
              <w:r w:rsidRPr="000B62D6">
                <w:rPr>
                  <w:rFonts w:ascii="Times New Roman" w:eastAsia="Times New Roman" w:hAnsi="Times New Roman" w:cs="Times New Roman"/>
                  <w:b/>
                  <w:color w:val="747B7B"/>
                  <w:spacing w:val="22"/>
                  <w:sz w:val="36"/>
                  <w:szCs w:val="36"/>
                  <w:u w:val="single"/>
                  <w:lang w:val="en-US"/>
                </w:rPr>
                <w:t>32</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$116.2 billion (31 December 2012 est.)</w:t>
            </w:r>
          </w:p>
          <w:p w:rsidR="000B62D6" w:rsidRPr="000B62D6" w:rsidRDefault="000B62D6"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r w:rsidRPr="000B62D6">
              <w:rPr>
                <w:rFonts w:ascii="Times New Roman" w:eastAsia="Times New Roman" w:hAnsi="Times New Roman" w:cs="Times New Roman"/>
                <w:b/>
                <w:bCs/>
                <w:i/>
                <w:iCs/>
                <w:color w:val="666666"/>
                <w:spacing w:val="1"/>
                <w:sz w:val="36"/>
                <w:szCs w:val="36"/>
                <w:lang w:val="en-US"/>
              </w:rPr>
              <w:t>note:</w:t>
            </w:r>
            <w:r w:rsidRPr="000B62D6">
              <w:rPr>
                <w:rFonts w:ascii="Times New Roman" w:eastAsia="Times New Roman" w:hAnsi="Times New Roman" w:cs="Times New Roman"/>
                <w:b/>
                <w:bCs/>
                <w:color w:val="666666"/>
                <w:spacing w:val="1"/>
                <w:sz w:val="36"/>
                <w:szCs w:val="36"/>
                <w:lang w:val="en-US"/>
              </w:rPr>
              <w:t> </w:t>
            </w:r>
            <w:r w:rsidRPr="000B62D6">
              <w:rPr>
                <w:rFonts w:ascii="Times New Roman" w:eastAsia="Times New Roman" w:hAnsi="Times New Roman" w:cs="Times New Roman"/>
                <w:b/>
                <w:color w:val="707070"/>
                <w:spacing w:val="12"/>
                <w:sz w:val="36"/>
                <w:szCs w:val="36"/>
                <w:lang w:val="en-US"/>
              </w:rPr>
              <w:t>see entry for the European Union for money supply in the euro area; the European Central Bank (ECB) controls monetary policy for the 17 members of the Economic and Monetary Union (EMU); individual members of the EMU do not control the quantity of money circulating within their own borders</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71" w:history="1">
              <w:r w:rsidR="000B62D6" w:rsidRPr="000B62D6">
                <w:rPr>
                  <w:rFonts w:ascii="Times New Roman" w:eastAsia="Times New Roman" w:hAnsi="Times New Roman" w:cs="Times New Roman"/>
                  <w:b/>
                  <w:bCs/>
                  <w:color w:val="607E86"/>
                  <w:spacing w:val="1"/>
                  <w:sz w:val="36"/>
                  <w:szCs w:val="36"/>
                </w:rPr>
                <w:t>Stock of broad money:</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6" name="AutoShape 26">
                        <a:hlinkClick xmlns:a="http://schemas.openxmlformats.org/drawingml/2006/main" r:id="rId7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href="https://www.cia.gov/library/publications/the-world-factbook/fields/2215.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gm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$247.4 billion (31 December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73" w:anchor="gr" w:history="1">
              <w:r w:rsidRPr="000B62D6">
                <w:rPr>
                  <w:rFonts w:ascii="Times New Roman" w:eastAsia="Times New Roman" w:hAnsi="Times New Roman" w:cs="Times New Roman"/>
                  <w:b/>
                  <w:color w:val="747B7B"/>
                  <w:spacing w:val="22"/>
                  <w:sz w:val="36"/>
                  <w:szCs w:val="36"/>
                  <w:u w:val="single"/>
                  <w:lang w:val="en-US"/>
                </w:rPr>
                <w:t>34</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$250 billion (31 December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74" w:history="1">
              <w:r w:rsidR="000B62D6" w:rsidRPr="000B62D6">
                <w:rPr>
                  <w:rFonts w:ascii="Times New Roman" w:eastAsia="Times New Roman" w:hAnsi="Times New Roman" w:cs="Times New Roman"/>
                  <w:b/>
                  <w:bCs/>
                  <w:color w:val="607E86"/>
                  <w:spacing w:val="1"/>
                  <w:sz w:val="36"/>
                  <w:szCs w:val="36"/>
                </w:rPr>
                <w:t>Stock of domestic credit:</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5" name="AutoShape 27">
                        <a:hlinkClick xmlns:a="http://schemas.openxmlformats.org/drawingml/2006/main" r:id="rId7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href="https://www.cia.gov/library/publications/the-world-factbook/fields/2211.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k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$325.1 billion (31 December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76" w:anchor="gr" w:history="1">
              <w:r w:rsidRPr="000B62D6">
                <w:rPr>
                  <w:rFonts w:ascii="Times New Roman" w:eastAsia="Times New Roman" w:hAnsi="Times New Roman" w:cs="Times New Roman"/>
                  <w:b/>
                  <w:color w:val="747B7B"/>
                  <w:spacing w:val="22"/>
                  <w:sz w:val="36"/>
                  <w:szCs w:val="36"/>
                  <w:u w:val="single"/>
                  <w:lang w:val="en-US"/>
                </w:rPr>
                <w:t>34</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$343.9 billion (31 December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77" w:history="1">
              <w:r w:rsidR="000B62D6" w:rsidRPr="000B62D6">
                <w:rPr>
                  <w:rFonts w:ascii="Times New Roman" w:eastAsia="Times New Roman" w:hAnsi="Times New Roman" w:cs="Times New Roman"/>
                  <w:b/>
                  <w:bCs/>
                  <w:color w:val="607E86"/>
                  <w:spacing w:val="1"/>
                  <w:sz w:val="36"/>
                  <w:szCs w:val="36"/>
                  <w:lang w:val="en-US"/>
                </w:rPr>
                <w:t>Market value of publicly traded shares: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4" name="AutoShape 28">
                        <a:hlinkClick xmlns:a="http://schemas.openxmlformats.org/drawingml/2006/main" r:id="rId7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href="https://www.cia.gov/library/publications/the-world-factbook/fields/2200.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iN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$44.58 billion (31 December 2012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79" w:anchor="gr" w:history="1">
              <w:r w:rsidRPr="000B62D6">
                <w:rPr>
                  <w:rFonts w:ascii="Times New Roman" w:eastAsia="Times New Roman" w:hAnsi="Times New Roman" w:cs="Times New Roman"/>
                  <w:b/>
                  <w:color w:val="747B7B"/>
                  <w:spacing w:val="22"/>
                  <w:sz w:val="36"/>
                  <w:szCs w:val="36"/>
                  <w:u w:val="single"/>
                  <w:lang w:val="en-US"/>
                </w:rPr>
                <w:t>52</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$33.65 billion (31 December 2011)</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$NA (31 December 2010 est.)</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80" w:history="1">
              <w:r w:rsidR="000B62D6" w:rsidRPr="000B62D6">
                <w:rPr>
                  <w:rFonts w:ascii="Times New Roman" w:eastAsia="Times New Roman" w:hAnsi="Times New Roman" w:cs="Times New Roman"/>
                  <w:b/>
                  <w:bCs/>
                  <w:color w:val="607E86"/>
                  <w:spacing w:val="1"/>
                  <w:sz w:val="36"/>
                  <w:szCs w:val="36"/>
                </w:rPr>
                <w:t>Current account balance: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3" name="AutoShape 29">
                        <a:hlinkClick xmlns:a="http://schemas.openxmlformats.org/drawingml/2006/main" r:id="rId8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href="https://www.cia.gov/library/publications/the-world-factbook/fields/2187.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3V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$2.021 billion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82" w:anchor="gr" w:history="1">
              <w:r w:rsidRPr="000B62D6">
                <w:rPr>
                  <w:rFonts w:ascii="Times New Roman" w:eastAsia="Times New Roman" w:hAnsi="Times New Roman" w:cs="Times New Roman"/>
                  <w:b/>
                  <w:color w:val="747B7B"/>
                  <w:spacing w:val="22"/>
                  <w:sz w:val="36"/>
                  <w:szCs w:val="36"/>
                  <w:u w:val="single"/>
                  <w:lang w:val="en-US"/>
                </w:rPr>
                <w:t>40</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-$5.933 billion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83" w:history="1">
              <w:r w:rsidR="000B62D6" w:rsidRPr="000B62D6">
                <w:rPr>
                  <w:rFonts w:ascii="Times New Roman" w:eastAsia="Times New Roman" w:hAnsi="Times New Roman" w:cs="Times New Roman"/>
                  <w:b/>
                  <w:bCs/>
                  <w:color w:val="607E86"/>
                  <w:spacing w:val="1"/>
                  <w:sz w:val="36"/>
                  <w:szCs w:val="36"/>
                </w:rPr>
                <w:t>Exports: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2" name="AutoShape 30">
                        <a:hlinkClick xmlns:a="http://schemas.openxmlformats.org/drawingml/2006/main" r:id="rId8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href="https://www.cia.gov/library/publications/the-world-factbook/fields/207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bN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$30.39 billion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85" w:anchor="gr" w:history="1">
              <w:r w:rsidRPr="000B62D6">
                <w:rPr>
                  <w:rFonts w:ascii="Times New Roman" w:eastAsia="Times New Roman" w:hAnsi="Times New Roman" w:cs="Times New Roman"/>
                  <w:b/>
                  <w:color w:val="747B7B"/>
                  <w:spacing w:val="22"/>
                  <w:sz w:val="36"/>
                  <w:szCs w:val="36"/>
                  <w:u w:val="single"/>
                  <w:lang w:val="en-US"/>
                </w:rPr>
                <w:t>65</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$28.31 billion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86" w:history="1">
              <w:r w:rsidR="000B62D6" w:rsidRPr="000B62D6">
                <w:rPr>
                  <w:rFonts w:ascii="Times New Roman" w:eastAsia="Times New Roman" w:hAnsi="Times New Roman" w:cs="Times New Roman"/>
                  <w:b/>
                  <w:bCs/>
                  <w:color w:val="607E86"/>
                  <w:spacing w:val="1"/>
                  <w:sz w:val="36"/>
                  <w:szCs w:val="36"/>
                </w:rPr>
                <w:t>Exports - commodities: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1" name="AutoShape 31">
                        <a:hlinkClick xmlns:a="http://schemas.openxmlformats.org/drawingml/2006/main" r:id="rId8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href="https://www.cia.gov/library/publications/the-world-factbook/fields/204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FP8gIAAEU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food and beverages, manufactured goods, petroleum products, chemicals, textiles</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88" w:history="1">
              <w:r w:rsidR="000B62D6" w:rsidRPr="000B62D6">
                <w:rPr>
                  <w:rFonts w:ascii="Times New Roman" w:eastAsia="Times New Roman" w:hAnsi="Times New Roman" w:cs="Times New Roman"/>
                  <w:b/>
                  <w:bCs/>
                  <w:color w:val="607E86"/>
                  <w:spacing w:val="1"/>
                  <w:sz w:val="36"/>
                  <w:szCs w:val="36"/>
                </w:rPr>
                <w:t>Exports - partners: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100" name="AutoShape 32">
                        <a:hlinkClick xmlns:a="http://schemas.openxmlformats.org/drawingml/2006/main" r:id="rId8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href="https://www.cia.gov/library/publications/the-world-factbook/fields/2050.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J8g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lastRenderedPageBreak/>
              <w:t>Turkey 11.6%, Italy 9.9%, Germany 6.5%, Bulgaria 4.9% (2013 est.)</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90" w:history="1">
              <w:r w:rsidR="000B62D6" w:rsidRPr="000B62D6">
                <w:rPr>
                  <w:rFonts w:ascii="Times New Roman" w:eastAsia="Times New Roman" w:hAnsi="Times New Roman" w:cs="Times New Roman"/>
                  <w:b/>
                  <w:bCs/>
                  <w:color w:val="607E86"/>
                  <w:spacing w:val="1"/>
                  <w:sz w:val="36"/>
                  <w:szCs w:val="36"/>
                </w:rPr>
                <w:t>Imports: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99" name="AutoShape 33">
                        <a:hlinkClick xmlns:a="http://schemas.openxmlformats.org/drawingml/2006/main" r:id="rId9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href="https://www.cia.gov/library/publications/the-world-factbook/fields/2087.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$50.58 billion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92" w:anchor="gr" w:history="1">
              <w:r w:rsidRPr="000B62D6">
                <w:rPr>
                  <w:rFonts w:ascii="Times New Roman" w:eastAsia="Times New Roman" w:hAnsi="Times New Roman" w:cs="Times New Roman"/>
                  <w:b/>
                  <w:color w:val="747B7B"/>
                  <w:spacing w:val="22"/>
                  <w:sz w:val="36"/>
                  <w:szCs w:val="36"/>
                  <w:u w:val="single"/>
                  <w:lang w:val="en-US"/>
                </w:rPr>
                <w:t>56</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$53.53 billion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93" w:history="1">
              <w:r w:rsidR="000B62D6" w:rsidRPr="000B62D6">
                <w:rPr>
                  <w:rFonts w:ascii="Times New Roman" w:eastAsia="Times New Roman" w:hAnsi="Times New Roman" w:cs="Times New Roman"/>
                  <w:b/>
                  <w:bCs/>
                  <w:color w:val="607E86"/>
                  <w:spacing w:val="1"/>
                  <w:sz w:val="36"/>
                  <w:szCs w:val="36"/>
                </w:rPr>
                <w:t>Imports - commodities: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98" name="AutoShape 34">
                        <a:hlinkClick xmlns:a="http://schemas.openxmlformats.org/drawingml/2006/main" r:id="rId9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href="https://www.cia.gov/library/publications/the-world-factbook/fields/205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bM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machinery, transport equipment, fuels, chemicals</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95" w:history="1">
              <w:r w:rsidR="000B62D6" w:rsidRPr="000B62D6">
                <w:rPr>
                  <w:rFonts w:ascii="Times New Roman" w:eastAsia="Times New Roman" w:hAnsi="Times New Roman" w:cs="Times New Roman"/>
                  <w:b/>
                  <w:bCs/>
                  <w:color w:val="607E86"/>
                  <w:spacing w:val="1"/>
                  <w:sz w:val="36"/>
                  <w:szCs w:val="36"/>
                </w:rPr>
                <w:t>Imports - partners: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97" name="AutoShape 35">
                        <a:hlinkClick xmlns:a="http://schemas.openxmlformats.org/drawingml/2006/main" r:id="rId9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href="https://www.cia.gov/library/publications/the-world-factbook/fields/2061.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f78g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841F6C"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Russia 13.8%, Germany 9.5%, Italy 7.9%, Iraq 7.8%, Netherlands 4.7%, France 4.5%, China 4.5% (2013 est.)</w:t>
            </w:r>
          </w:p>
        </w:tc>
      </w:tr>
      <w:tr w:rsidR="000B62D6" w:rsidRPr="00841F6C"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lang w:val="en-US"/>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97" w:history="1">
              <w:r w:rsidR="000B62D6" w:rsidRPr="000B62D6">
                <w:rPr>
                  <w:rFonts w:ascii="Times New Roman" w:eastAsia="Times New Roman" w:hAnsi="Times New Roman" w:cs="Times New Roman"/>
                  <w:b/>
                  <w:bCs/>
                  <w:color w:val="607E86"/>
                  <w:spacing w:val="1"/>
                  <w:sz w:val="36"/>
                  <w:szCs w:val="36"/>
                  <w:lang w:val="en-US"/>
                </w:rPr>
                <w:t>Reserves of foreign exchange and gold:</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96" name="AutoShape 36">
                        <a:hlinkClick xmlns:a="http://schemas.openxmlformats.org/drawingml/2006/main" r:id="rId9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href="https://www.cia.gov/library/publications/the-world-factbook/fields/218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x98w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$7.255 billion (31 December 2012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99" w:anchor="gr" w:history="1">
              <w:r w:rsidRPr="000B62D6">
                <w:rPr>
                  <w:rFonts w:ascii="Times New Roman" w:eastAsia="Times New Roman" w:hAnsi="Times New Roman" w:cs="Times New Roman"/>
                  <w:b/>
                  <w:color w:val="747B7B"/>
                  <w:spacing w:val="22"/>
                  <w:sz w:val="36"/>
                  <w:szCs w:val="36"/>
                  <w:u w:val="single"/>
                  <w:lang w:val="en-US"/>
                </w:rPr>
                <w:t>81</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$7.255 billion (31 December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100" w:history="1">
              <w:r w:rsidR="000B62D6" w:rsidRPr="000B62D6">
                <w:rPr>
                  <w:rFonts w:ascii="Times New Roman" w:eastAsia="Times New Roman" w:hAnsi="Times New Roman" w:cs="Times New Roman"/>
                  <w:b/>
                  <w:bCs/>
                  <w:color w:val="607E86"/>
                  <w:spacing w:val="1"/>
                  <w:sz w:val="36"/>
                  <w:szCs w:val="36"/>
                </w:rPr>
                <w:t>Debt - external:</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95" name="AutoShape 37">
                        <a:hlinkClick xmlns:a="http://schemas.openxmlformats.org/drawingml/2006/main" r:id="rId10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href="https://www.cia.gov/library/publications/the-world-factbook/fields/207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v/8g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$568.7 billion (30 September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102" w:anchor="gr" w:history="1">
              <w:r w:rsidRPr="000B62D6">
                <w:rPr>
                  <w:rFonts w:ascii="Times New Roman" w:eastAsia="Times New Roman" w:hAnsi="Times New Roman" w:cs="Times New Roman"/>
                  <w:b/>
                  <w:color w:val="747B7B"/>
                  <w:spacing w:val="22"/>
                  <w:sz w:val="36"/>
                  <w:szCs w:val="36"/>
                  <w:u w:val="single"/>
                  <w:lang w:val="en-US"/>
                </w:rPr>
                <w:t>25</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$577.2 billion (2012)</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103" w:history="1">
              <w:r w:rsidR="000B62D6" w:rsidRPr="000B62D6">
                <w:rPr>
                  <w:rFonts w:ascii="Times New Roman" w:eastAsia="Times New Roman" w:hAnsi="Times New Roman" w:cs="Times New Roman"/>
                  <w:b/>
                  <w:bCs/>
                  <w:color w:val="607E86"/>
                  <w:spacing w:val="1"/>
                  <w:sz w:val="36"/>
                  <w:szCs w:val="36"/>
                  <w:lang w:val="en-US"/>
                </w:rPr>
                <w:t>Stock of direct foreign investment - at home:</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94" name="AutoShape 38">
                        <a:hlinkClick xmlns:a="http://schemas.openxmlformats.org/drawingml/2006/main" r:id="rId10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href="https://www.cia.gov/library/publications/the-world-factbook/fields/219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zW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$40.1 billion (31 December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105" w:anchor="gr" w:history="1">
              <w:r w:rsidRPr="000B62D6">
                <w:rPr>
                  <w:rFonts w:ascii="Times New Roman" w:eastAsia="Times New Roman" w:hAnsi="Times New Roman" w:cs="Times New Roman"/>
                  <w:b/>
                  <w:color w:val="747B7B"/>
                  <w:spacing w:val="22"/>
                  <w:sz w:val="36"/>
                  <w:szCs w:val="36"/>
                  <w:u w:val="single"/>
                  <w:lang w:val="en-US"/>
                </w:rPr>
                <w:t>57</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$37.8 billion (31 December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lang w:val="en-US"/>
              </w:rPr>
            </w:pPr>
            <w:hyperlink r:id="rId106" w:history="1">
              <w:r w:rsidR="000B62D6" w:rsidRPr="000B62D6">
                <w:rPr>
                  <w:rFonts w:ascii="Times New Roman" w:eastAsia="Times New Roman" w:hAnsi="Times New Roman" w:cs="Times New Roman"/>
                  <w:b/>
                  <w:bCs/>
                  <w:color w:val="607E86"/>
                  <w:spacing w:val="1"/>
                  <w:sz w:val="36"/>
                  <w:szCs w:val="36"/>
                  <w:lang w:val="en-US"/>
                </w:rPr>
                <w:t>Stock of direct foreign investment - abroad:</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93" name="AutoShape 39">
                        <a:hlinkClick xmlns:a="http://schemas.openxmlformats.org/drawingml/2006/main" r:id="rId10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href="https://www.cia.gov/library/publications/the-world-factbook/fields/219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" o:button="t" filled="f" stroked="f">
                      <v:fill o:detectmouseclick="t"/>
                      <o:lock v:ext="edit" aspectratio="t"/>
                      <w10:anchorlock/>
                    </v:rect>
                  </w:pict>
                </mc:Fallback>
              </mc:AlternateContent>
            </w:r>
          </w:p>
        </w:tc>
      </w:tr>
      <w:tr w:rsidR="000B62D6" w:rsidRPr="000B62D6"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$43.31 billion (31 December 2013 est.)</w:t>
            </w:r>
          </w:p>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lang w:val="en-US"/>
              </w:rPr>
            </w:pPr>
            <w:r w:rsidRPr="000B62D6">
              <w:rPr>
                <w:rFonts w:ascii="Times New Roman" w:eastAsia="Times New Roman" w:hAnsi="Times New Roman" w:cs="Times New Roman"/>
                <w:b/>
                <w:bCs/>
                <w:color w:val="666666"/>
                <w:spacing w:val="1"/>
                <w:sz w:val="36"/>
                <w:szCs w:val="36"/>
                <w:lang w:val="en-US"/>
              </w:rPr>
              <w:t>country comparison to the world:</w:t>
            </w:r>
            <w:r w:rsidRPr="000B62D6">
              <w:rPr>
                <w:rFonts w:ascii="Times New Roman" w:eastAsia="Times New Roman" w:hAnsi="Times New Roman" w:cs="Times New Roman"/>
                <w:b/>
                <w:color w:val="666666"/>
                <w:spacing w:val="13"/>
                <w:sz w:val="36"/>
                <w:szCs w:val="36"/>
                <w:lang w:val="en-US"/>
              </w:rPr>
              <w:t> </w:t>
            </w:r>
            <w:hyperlink r:id="rId108" w:anchor="gr" w:history="1">
              <w:r w:rsidRPr="000B62D6">
                <w:rPr>
                  <w:rFonts w:ascii="Times New Roman" w:eastAsia="Times New Roman" w:hAnsi="Times New Roman" w:cs="Times New Roman"/>
                  <w:b/>
                  <w:color w:val="747B7B"/>
                  <w:spacing w:val="22"/>
                  <w:sz w:val="36"/>
                  <w:szCs w:val="36"/>
                  <w:u w:val="single"/>
                  <w:lang w:val="en-US"/>
                </w:rPr>
                <w:t>39</w:t>
              </w:r>
            </w:hyperlink>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rPr>
            </w:pPr>
            <w:r w:rsidRPr="000B62D6">
              <w:rPr>
                <w:rFonts w:ascii="Times New Roman" w:eastAsia="Times New Roman" w:hAnsi="Times New Roman" w:cs="Times New Roman"/>
                <w:b/>
                <w:color w:val="707070"/>
                <w:spacing w:val="12"/>
                <w:sz w:val="36"/>
                <w:szCs w:val="36"/>
              </w:rPr>
              <w:t>$43.46 billion (31 December 2012 est.)</w:t>
            </w:r>
          </w:p>
        </w:tc>
      </w:tr>
      <w:tr w:rsidR="000B62D6" w:rsidRPr="000B62D6" w:rsidTr="00621AB1">
        <w:trPr>
          <w:trHeight w:val="150"/>
          <w:tblCellSpacing w:w="0" w:type="dxa"/>
        </w:trPr>
        <w:tc>
          <w:tcPr>
            <w:tcW w:w="0" w:type="auto"/>
            <w:shd w:val="clear" w:color="auto" w:fill="FFFFFF"/>
            <w:vAlign w:val="center"/>
            <w:hideMark/>
          </w:tcPr>
          <w:p w:rsidR="000B62D6" w:rsidRPr="000B62D6" w:rsidRDefault="000B62D6" w:rsidP="000B62D6">
            <w:pPr>
              <w:spacing w:after="0" w:line="138" w:lineRule="atLeast"/>
              <w:rPr>
                <w:rFonts w:ascii="Times New Roman" w:eastAsia="Times New Roman" w:hAnsi="Times New Roman" w:cs="Times New Roman"/>
                <w:b/>
                <w:color w:val="666666"/>
                <w:spacing w:val="13"/>
                <w:sz w:val="36"/>
                <w:szCs w:val="36"/>
              </w:rPr>
            </w:pPr>
          </w:p>
        </w:tc>
        <w:tc>
          <w:tcPr>
            <w:tcW w:w="0" w:type="auto"/>
            <w:shd w:val="clear" w:color="auto" w:fill="FFFFFF"/>
            <w:vAlign w:val="center"/>
            <w:hideMark/>
          </w:tcPr>
          <w:p w:rsidR="000B62D6" w:rsidRPr="000B62D6" w:rsidRDefault="000B62D6" w:rsidP="000B62D6">
            <w:pPr>
              <w:spacing w:after="0" w:line="240" w:lineRule="auto"/>
              <w:rPr>
                <w:rFonts w:ascii="Times New Roman" w:eastAsia="Times New Roman" w:hAnsi="Times New Roman" w:cs="Times New Roman"/>
                <w:b/>
                <w:sz w:val="36"/>
                <w:szCs w:val="36"/>
              </w:rPr>
            </w:pPr>
          </w:p>
        </w:tc>
      </w:tr>
      <w:tr w:rsidR="000B62D6" w:rsidRPr="000B62D6" w:rsidTr="00621AB1">
        <w:trPr>
          <w:trHeight w:val="300"/>
          <w:tblCellSpacing w:w="0" w:type="dxa"/>
        </w:trPr>
        <w:tc>
          <w:tcPr>
            <w:tcW w:w="11555" w:type="dxa"/>
            <w:shd w:val="clear" w:color="auto" w:fill="FFFFFF"/>
            <w:vAlign w:val="center"/>
            <w:hideMark/>
          </w:tcPr>
          <w:p w:rsidR="000B62D6" w:rsidRPr="000B62D6" w:rsidRDefault="00841F6C" w:rsidP="000B62D6">
            <w:pPr>
              <w:spacing w:after="0" w:line="184" w:lineRule="atLeast"/>
              <w:textAlignment w:val="center"/>
              <w:rPr>
                <w:rFonts w:ascii="Times New Roman" w:eastAsia="Times New Roman" w:hAnsi="Times New Roman" w:cs="Times New Roman"/>
                <w:b/>
                <w:bCs/>
                <w:color w:val="666666"/>
                <w:spacing w:val="1"/>
                <w:sz w:val="36"/>
                <w:szCs w:val="36"/>
              </w:rPr>
            </w:pPr>
            <w:hyperlink r:id="rId109" w:history="1">
              <w:r w:rsidR="000B62D6" w:rsidRPr="000B62D6">
                <w:rPr>
                  <w:rFonts w:ascii="Times New Roman" w:eastAsia="Times New Roman" w:hAnsi="Times New Roman" w:cs="Times New Roman"/>
                  <w:b/>
                  <w:bCs/>
                  <w:color w:val="607E86"/>
                  <w:spacing w:val="1"/>
                  <w:sz w:val="36"/>
                  <w:szCs w:val="36"/>
                </w:rPr>
                <w:t>Exchange rates:</w:t>
              </w:r>
            </w:hyperlink>
          </w:p>
        </w:tc>
        <w:tc>
          <w:tcPr>
            <w:tcW w:w="0" w:type="auto"/>
            <w:shd w:val="clear" w:color="auto" w:fill="FFFFFF"/>
            <w:vAlign w:val="center"/>
            <w:hideMark/>
          </w:tcPr>
          <w:p w:rsidR="000B62D6" w:rsidRPr="000B62D6" w:rsidRDefault="00621AB1" w:rsidP="000B62D6">
            <w:pPr>
              <w:spacing w:after="0" w:line="138" w:lineRule="atLeast"/>
              <w:jc w:val="right"/>
              <w:rPr>
                <w:rFonts w:ascii="Times New Roman" w:eastAsia="Times New Roman" w:hAnsi="Times New Roman" w:cs="Times New Roman"/>
                <w:b/>
                <w:color w:val="666666"/>
                <w:spacing w:val="13"/>
                <w:sz w:val="36"/>
                <w:szCs w:val="36"/>
              </w:rPr>
            </w:pPr>
            <w:r>
              <w:rPr>
                <w:rFonts w:ascii="Times New Roman" w:eastAsia="Times New Roman" w:hAnsi="Times New Roman" w:cs="Times New Roman"/>
                <w:b/>
                <w:noProof/>
                <w:color w:val="607E86"/>
                <w:spacing w:val="13"/>
                <w:sz w:val="36"/>
                <w:szCs w:val="36"/>
                <w:lang w:val="en-GB" w:eastAsia="en-GB"/>
              </w:rPr>
              <mc:AlternateContent>
                <mc:Choice Requires="wps">
                  <w:drawing>
                    <wp:inline distT="0" distB="0" distL="0" distR="0">
                      <wp:extent cx="304800" cy="304800"/>
                      <wp:effectExtent l="0" t="0" r="0" b="0"/>
                      <wp:docPr id="92" name="AutoShape 40">
                        <a:hlinkClick xmlns:a="http://schemas.openxmlformats.org/drawingml/2006/main" r:id="rId11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href="https://www.cia.gov/library/publications/the-world-factbook/fields/2076.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0Z8wIAAEQ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" o:button="t" filled="f" stroked="f">
                      <v:fill o:detectmouseclick="t"/>
                      <o:lock v:ext="edit" aspectratio="t"/>
                      <w10:anchorlock/>
                    </v:rect>
                  </w:pict>
                </mc:Fallback>
              </mc:AlternateContent>
            </w:r>
          </w:p>
        </w:tc>
      </w:tr>
      <w:tr w:rsidR="000B62D6" w:rsidRPr="00621AB1" w:rsidTr="00621AB1">
        <w:trPr>
          <w:trHeight w:val="330"/>
          <w:tblCellSpacing w:w="0" w:type="dxa"/>
        </w:trPr>
        <w:tc>
          <w:tcPr>
            <w:tcW w:w="0" w:type="auto"/>
            <w:gridSpan w:val="2"/>
            <w:shd w:val="clear" w:color="auto" w:fill="FFFFFF"/>
            <w:vAlign w:val="center"/>
            <w:hideMark/>
          </w:tcPr>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euros (EUR) per US dollar -</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0.7634 (2013 est.)</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0.7752 (2012 est.)</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lastRenderedPageBreak/>
              <w:t>0.755 (2010 est.)</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0.7198 (2009 est.)</w:t>
            </w:r>
          </w:p>
          <w:p w:rsidR="000B62D6" w:rsidRPr="000B62D6" w:rsidRDefault="000B62D6" w:rsidP="000B62D6">
            <w:pPr>
              <w:spacing w:after="0" w:line="184" w:lineRule="atLeast"/>
              <w:textAlignment w:val="center"/>
              <w:rPr>
                <w:rFonts w:ascii="Times New Roman" w:eastAsia="Times New Roman" w:hAnsi="Times New Roman" w:cs="Times New Roman"/>
                <w:b/>
                <w:color w:val="707070"/>
                <w:spacing w:val="12"/>
                <w:sz w:val="36"/>
                <w:szCs w:val="36"/>
                <w:lang w:val="en-US"/>
              </w:rPr>
            </w:pPr>
            <w:r w:rsidRPr="000B62D6">
              <w:rPr>
                <w:rFonts w:ascii="Times New Roman" w:eastAsia="Times New Roman" w:hAnsi="Times New Roman" w:cs="Times New Roman"/>
                <w:b/>
                <w:color w:val="707070"/>
                <w:spacing w:val="12"/>
                <w:sz w:val="36"/>
                <w:szCs w:val="36"/>
                <w:lang w:val="en-US"/>
              </w:rPr>
              <w:t>0.6827 (2008 est.)</w:t>
            </w:r>
          </w:p>
        </w:tc>
      </w:tr>
      <w:tr w:rsidR="00897CA9" w:rsidTr="00621AB1">
        <w:tblPrEx>
          <w:shd w:val="clear" w:color="auto" w:fill="auto"/>
        </w:tblPrEx>
        <w:trPr>
          <w:gridAfter w:val="1"/>
          <w:tblCellSpacing w:w="0" w:type="dxa"/>
        </w:trPr>
        <w:tc>
          <w:tcPr>
            <w:tcW w:w="0" w:type="auto"/>
            <w:vAlign w:val="center"/>
            <w:hideMark/>
          </w:tcPr>
          <w:tbl>
            <w:tblPr>
              <w:tblW w:w="5000" w:type="pct"/>
              <w:tblCellSpacing w:w="0" w:type="dxa"/>
              <w:tblCellMar>
                <w:top w:w="115" w:type="dxa"/>
                <w:left w:w="0" w:type="dxa"/>
                <w:right w:w="0" w:type="dxa"/>
              </w:tblCellMar>
              <w:tblLook w:val="04A0" w:firstRow="1" w:lastRow="0" w:firstColumn="1" w:lastColumn="0" w:noHBand="0" w:noVBand="1"/>
            </w:tblPr>
            <w:tblGrid>
              <w:gridCol w:w="23808"/>
            </w:tblGrid>
            <w:tr w:rsidR="00897CA9">
              <w:trPr>
                <w:tblCellSpacing w:w="0" w:type="dxa"/>
              </w:trPr>
              <w:tc>
                <w:tcPr>
                  <w:tcW w:w="0" w:type="auto"/>
                  <w:hideMark/>
                </w:tcPr>
                <w:p w:rsidR="00897CA9" w:rsidRDefault="00621AB1">
                  <w:pPr>
                    <w:rPr>
                      <w:sz w:val="14"/>
                      <w:szCs w:val="14"/>
                    </w:rPr>
                  </w:pPr>
                  <w:r>
                    <w:rPr>
                      <w:noProof/>
                      <w:sz w:val="14"/>
                      <w:szCs w:val="14"/>
                      <w:lang w:val="en-GB" w:eastAsia="en-GB"/>
                    </w:rPr>
                    <w:lastRenderedPageBreak/>
                    <mc:AlternateContent>
                      <mc:Choice Requires="wps">
                        <w:drawing>
                          <wp:inline distT="0" distB="0" distL="0" distR="0">
                            <wp:extent cx="7338695" cy="7338695"/>
                            <wp:effectExtent l="0" t="0" r="0" b="0"/>
                            <wp:docPr id="91"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8695" cy="733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style="width:577.85pt;height:5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" filled="f" stroked="f">
                            <o:lock v:ext="edit" aspectratio="t"/>
                            <w10:anchorlock/>
                          </v:rect>
                        </w:pict>
                      </mc:Fallback>
                    </mc:AlternateContent>
                  </w:r>
                </w:p>
              </w:tc>
            </w:tr>
            <w:tr w:rsidR="00897CA9">
              <w:trPr>
                <w:trHeight w:val="23"/>
                <w:tblCellSpacing w:w="0" w:type="dxa"/>
              </w:trPr>
              <w:tc>
                <w:tcPr>
                  <w:tcW w:w="0" w:type="auto"/>
                  <w:vAlign w:val="center"/>
                  <w:hideMark/>
                </w:tcPr>
                <w:p w:rsidR="00897CA9" w:rsidRDefault="00897CA9">
                  <w:pPr>
                    <w:rPr>
                      <w:sz w:val="2"/>
                      <w:szCs w:val="14"/>
                    </w:rPr>
                  </w:pPr>
                </w:p>
              </w:tc>
            </w:tr>
          </w:tbl>
          <w:p w:rsidR="00897CA9" w:rsidRDefault="00897CA9">
            <w:pPr>
              <w:spacing w:line="138" w:lineRule="atLeast"/>
              <w:rPr>
                <w:rFonts w:ascii="Arial" w:hAnsi="Arial" w:cs="Arial"/>
                <w:color w:val="333333"/>
                <w:sz w:val="14"/>
                <w:szCs w:val="14"/>
              </w:rPr>
            </w:pPr>
          </w:p>
        </w:tc>
      </w:tr>
      <w:tr w:rsidR="00897CA9" w:rsidTr="00621AB1">
        <w:tblPrEx>
          <w:shd w:val="clear" w:color="auto" w:fill="auto"/>
        </w:tblPrEx>
        <w:trPr>
          <w:gridAfter w:val="1"/>
          <w:tblCellSpacing w:w="0" w:type="dxa"/>
        </w:trPr>
        <w:tc>
          <w:tcPr>
            <w:tcW w:w="0" w:type="auto"/>
            <w:tcMar>
              <w:top w:w="58" w:type="dxa"/>
              <w:left w:w="0" w:type="dxa"/>
              <w:bottom w:w="115" w:type="dxa"/>
              <w:right w:w="0" w:type="dxa"/>
            </w:tcMar>
            <w:vAlign w:val="center"/>
            <w:hideMark/>
          </w:tcPr>
          <w:p w:rsidR="00897CA9" w:rsidRDefault="00897CA9" w:rsidP="00897CA9">
            <w:pPr>
              <w:pStyle w:val="z-TopofForm"/>
            </w:pPr>
            <w:r>
              <w:lastRenderedPageBreak/>
              <w:t>Top of Form</w:t>
            </w:r>
          </w:p>
          <w:p w:rsidR="00897CA9" w:rsidRDefault="00897CA9" w:rsidP="00897CA9">
            <w:pPr>
              <w:spacing w:line="138" w:lineRule="atLeast"/>
              <w:jc w:val="right"/>
              <w:rPr>
                <w:rFonts w:ascii="Arial" w:hAnsi="Arial" w:cs="Arial"/>
                <w:color w:val="333333"/>
                <w:sz w:val="14"/>
                <w:szCs w:val="14"/>
              </w:rPr>
            </w:pP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Fonts w:ascii="Arial" w:eastAsiaTheme="minorHAnsi" w:hAnsi="Arial" w:cs="Arial"/>
                <w:color w:val="333333"/>
                <w:sz w:val="14"/>
                <w:szCs w:val="14"/>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1.35pt;height:17.85pt" o:ole="">
                  <v:imagedata r:id="rId111" o:title=""/>
                </v:shape>
                <w:control r:id="rId112" w:name="DefaultOcxName" w:shapeid="_x0000_i1030"/>
              </w:object>
            </w:r>
          </w:p>
          <w:p w:rsidR="00897CA9" w:rsidRDefault="00897CA9" w:rsidP="00897CA9">
            <w:pPr>
              <w:pStyle w:val="z-BottomofForm"/>
            </w:pPr>
            <w:r>
              <w:t>Bottom of Form</w:t>
            </w:r>
          </w:p>
        </w:tc>
      </w:tr>
      <w:tr w:rsidR="00897CA9" w:rsidTr="00621AB1">
        <w:tblPrEx>
          <w:shd w:val="clear" w:color="auto" w:fill="auto"/>
        </w:tblPrEx>
        <w:trPr>
          <w:gridAfter w:val="1"/>
          <w:tblCellSpacing w:w="0" w:type="dxa"/>
        </w:trPr>
        <w:tc>
          <w:tcPr>
            <w:tcW w:w="0" w:type="auto"/>
            <w:vAlign w:val="center"/>
            <w:hideMark/>
          </w:tcPr>
          <w:p w:rsidR="00897CA9" w:rsidRDefault="00621AB1" w:rsidP="00897CA9">
            <w:pPr>
              <w:numPr>
                <w:ilvl w:val="0"/>
                <w:numId w:val="1"/>
              </w:numPr>
              <w:pBdr>
                <w:bottom w:val="single" w:sz="8" w:space="0" w:color="CCCCCC"/>
              </w:pBdr>
              <w:spacing w:before="100" w:beforeAutospacing="1" w:after="100" w:afterAutospacing="1" w:line="240" w:lineRule="auto"/>
              <w:ind w:left="0"/>
              <w:rPr>
                <w:rFonts w:ascii="Verdana" w:hAnsi="Verdana" w:cs="Arial"/>
                <w:color w:val="333333"/>
                <w:sz w:val="10"/>
                <w:szCs w:val="10"/>
              </w:rPr>
            </w:pPr>
            <w:r>
              <w:rPr>
                <w:rFonts w:ascii="Verdana" w:hAnsi="Verdana" w:cs="Arial"/>
                <w:b/>
                <w:bCs/>
                <w:noProof/>
                <w:color w:val="666666"/>
                <w:sz w:val="10"/>
                <w:szCs w:val="10"/>
                <w:lang w:val="en-GB" w:eastAsia="en-GB"/>
              </w:rPr>
              <mc:AlternateContent>
                <mc:Choice Requires="wps">
                  <w:drawing>
                    <wp:inline distT="0" distB="0" distL="0" distR="0">
                      <wp:extent cx="304800" cy="304800"/>
                      <wp:effectExtent l="0" t="0" r="0" b="0"/>
                      <wp:docPr id="90" name="AutoShape 44">
                        <a:hlinkClick xmlns:a="http://schemas.openxmlformats.org/drawingml/2006/main" r:id="rId11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href="https://www.cia.gov/library/publications/the-world-factbook/index.html"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en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" o:button="t" filled="f" stroked="f">
                      <v:fill o:detectmouseclick="t"/>
                      <o:lock v:ext="edit" aspectratio="t"/>
                      <w10:anchorlock/>
                    </v:rect>
                  </w:pict>
                </mc:Fallback>
              </mc:AlternateContent>
            </w:r>
          </w:p>
          <w:p w:rsidR="00897CA9" w:rsidRDefault="00841F6C" w:rsidP="00897CA9">
            <w:pPr>
              <w:numPr>
                <w:ilvl w:val="0"/>
                <w:numId w:val="1"/>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14" w:history="1">
              <w:r w:rsidR="00897CA9">
                <w:rPr>
                  <w:rStyle w:val="Hyperlink"/>
                  <w:rFonts w:ascii="Verdana" w:hAnsi="Verdana"/>
                  <w:b/>
                  <w:bCs/>
                  <w:color w:val="666666"/>
                  <w:sz w:val="10"/>
                  <w:szCs w:val="10"/>
                </w:rPr>
                <w:t>ABOUT</w:t>
              </w:r>
            </w:hyperlink>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41F6C" w:rsidP="00897CA9">
            <w:pPr>
              <w:numPr>
                <w:ilvl w:val="0"/>
                <w:numId w:val="1"/>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15" w:history="1">
              <w:r w:rsidR="00897CA9">
                <w:rPr>
                  <w:rStyle w:val="Hyperlink"/>
                  <w:rFonts w:ascii="Verdana" w:hAnsi="Verdana"/>
                  <w:b/>
                  <w:bCs/>
                  <w:color w:val="666666"/>
                  <w:sz w:val="10"/>
                  <w:szCs w:val="10"/>
                </w:rPr>
                <w:t>REFERENCES</w:t>
              </w:r>
            </w:hyperlink>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41F6C" w:rsidP="00897CA9">
            <w:pPr>
              <w:numPr>
                <w:ilvl w:val="0"/>
                <w:numId w:val="1"/>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16" w:history="1">
              <w:r w:rsidR="00897CA9">
                <w:rPr>
                  <w:rStyle w:val="Hyperlink"/>
                  <w:rFonts w:ascii="Verdana" w:hAnsi="Verdana"/>
                  <w:b/>
                  <w:bCs/>
                  <w:color w:val="666666"/>
                  <w:sz w:val="10"/>
                  <w:szCs w:val="10"/>
                </w:rPr>
                <w:t>APPENDICES</w:t>
              </w:r>
            </w:hyperlink>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1"/>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41F6C" w:rsidP="00897CA9">
            <w:pPr>
              <w:numPr>
                <w:ilvl w:val="0"/>
                <w:numId w:val="1"/>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17" w:history="1">
              <w:r w:rsidR="00897CA9">
                <w:rPr>
                  <w:rStyle w:val="Hyperlink"/>
                  <w:rFonts w:ascii="Verdana" w:hAnsi="Verdana"/>
                  <w:b/>
                  <w:bCs/>
                  <w:color w:val="666666"/>
                  <w:sz w:val="10"/>
                  <w:szCs w:val="10"/>
                </w:rPr>
                <w:t>FAQs</w:t>
              </w:r>
            </w:hyperlink>
          </w:p>
          <w:p w:rsidR="00897CA9" w:rsidRDefault="00841F6C" w:rsidP="00897CA9">
            <w:pPr>
              <w:numPr>
                <w:ilvl w:val="0"/>
                <w:numId w:val="1"/>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18" w:history="1">
              <w:r w:rsidR="00897CA9">
                <w:rPr>
                  <w:rStyle w:val="Hyperlink"/>
                  <w:rFonts w:ascii="Verdana" w:hAnsi="Verdana"/>
                  <w:b/>
                  <w:bCs/>
                  <w:color w:val="666666"/>
                  <w:sz w:val="10"/>
                  <w:szCs w:val="10"/>
                </w:rPr>
                <w:t>CONTACT</w:t>
              </w:r>
            </w:hyperlink>
          </w:p>
          <w:p w:rsidR="00897CA9" w:rsidRDefault="00621AB1" w:rsidP="00897CA9">
            <w:pPr>
              <w:spacing w:line="138" w:lineRule="atLeast"/>
              <w:jc w:val="right"/>
              <w:rPr>
                <w:rFonts w:ascii="Verdana" w:hAnsi="Verdana" w:cs="Arial"/>
                <w:caps/>
                <w:color w:val="666666"/>
                <w:spacing w:val="12"/>
                <w:sz w:val="9"/>
                <w:szCs w:val="9"/>
              </w:rPr>
            </w:pPr>
            <w:r>
              <w:rPr>
                <w:rFonts w:ascii="Verdana" w:hAnsi="Verdana" w:cs="Arial"/>
                <w:caps/>
                <w:noProof/>
                <w:color w:val="607E86"/>
                <w:spacing w:val="12"/>
                <w:sz w:val="9"/>
                <w:szCs w:val="9"/>
                <w:lang w:val="en-GB" w:eastAsia="en-GB"/>
              </w:rPr>
              <mc:AlternateContent>
                <mc:Choice Requires="wps">
                  <w:drawing>
                    <wp:inline distT="0" distB="0" distL="0" distR="0">
                      <wp:extent cx="1647190" cy="70485"/>
                      <wp:effectExtent l="0" t="0" r="0" b="0"/>
                      <wp:docPr id="89" name="AutoShape 45" descr="View Text Low Bandwidth Version">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19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View Text Low Bandwidth Version" href="https://www.cia.gov/library/publications/the-world-factbook/print/textversion.html" style="width:129.7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" o:button="t" filled="f" stroked="f">
                      <v:fill o:detectmouseclick="t"/>
                      <o:lock v:ext="edit" aspectratio="t"/>
                      <w10:anchorlock/>
                    </v:rect>
                  </w:pict>
                </mc:Fallback>
              </mc:AlternateContent>
            </w:r>
            <w:r w:rsidR="00897CA9">
              <w:rPr>
                <w:rFonts w:ascii="Verdana" w:hAnsi="Verdana" w:cs="Arial"/>
                <w:caps/>
                <w:color w:val="666666"/>
                <w:spacing w:val="12"/>
                <w:sz w:val="9"/>
                <w:szCs w:val="9"/>
              </w:rPr>
              <w:br/>
            </w:r>
            <w:r>
              <w:rPr>
                <w:rFonts w:ascii="Verdana" w:hAnsi="Verdana" w:cs="Arial"/>
                <w:caps/>
                <w:noProof/>
                <w:color w:val="607E86"/>
                <w:spacing w:val="12"/>
                <w:sz w:val="9"/>
                <w:szCs w:val="9"/>
                <w:lang w:val="en-GB" w:eastAsia="en-GB"/>
              </w:rPr>
              <mc:AlternateContent>
                <mc:Choice Requires="wps">
                  <w:drawing>
                    <wp:inline distT="0" distB="0" distL="0" distR="0">
                      <wp:extent cx="304800" cy="304800"/>
                      <wp:effectExtent l="0" t="0" r="0" b="0"/>
                      <wp:docPr id="88" name="Download Publication" descr="Download Publication">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ownload Publication" o:spid="_x0000_s1026" alt="Download Publication" href="https://www.cia.gov/library/publications/downlo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" o:button="t" filled="f" stroked="f">
                      <v:fill o:detectmouseclick="t"/>
                      <o:lock v:ext="edit" aspectratio="t"/>
                      <w10:anchorlock/>
                    </v:rect>
                  </w:pict>
                </mc:Fallback>
              </mc:AlternateContent>
            </w:r>
          </w:p>
        </w:tc>
      </w:tr>
      <w:tr w:rsidR="00897CA9" w:rsidTr="00621AB1">
        <w:tblPrEx>
          <w:shd w:val="clear" w:color="auto" w:fill="auto"/>
        </w:tblPrEx>
        <w:trPr>
          <w:gridAfter w:val="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3328"/>
              <w:gridCol w:w="480"/>
            </w:tblGrid>
            <w:tr w:rsidR="00897CA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84"/>
                  </w:tblGrid>
                  <w:tr w:rsidR="00897CA9">
                    <w:trPr>
                      <w:trHeight w:val="375"/>
                      <w:tblCellSpacing w:w="0" w:type="dxa"/>
                    </w:trPr>
                    <w:tc>
                      <w:tcPr>
                        <w:tcW w:w="0" w:type="auto"/>
                        <w:vAlign w:val="center"/>
                        <w:hideMark/>
                      </w:tcPr>
                      <w:p w:rsidR="00897CA9" w:rsidRDefault="00841F6C" w:rsidP="00897CA9">
                        <w:pPr>
                          <w:rPr>
                            <w:caps/>
                            <w:color w:val="FFFFFF"/>
                            <w:spacing w:val="8"/>
                            <w:sz w:val="14"/>
                            <w:szCs w:val="14"/>
                          </w:rPr>
                        </w:pPr>
                        <w:hyperlink r:id="rId121" w:history="1">
                          <w:r w:rsidR="00897CA9">
                            <w:rPr>
                              <w:rStyle w:val="Hyperlink"/>
                              <w:caps/>
                              <w:color w:val="FFFFFF"/>
                              <w:spacing w:val="8"/>
                              <w:sz w:val="14"/>
                              <w:szCs w:val="14"/>
                            </w:rPr>
                            <w:t>EUROPE</w:t>
                          </w:r>
                        </w:hyperlink>
                        <w:r w:rsidR="00897CA9">
                          <w:rPr>
                            <w:rStyle w:val="apple-converted-space"/>
                            <w:caps/>
                            <w:color w:val="FFFFFF"/>
                            <w:spacing w:val="8"/>
                            <w:sz w:val="14"/>
                            <w:szCs w:val="14"/>
                          </w:rPr>
                          <w:t> </w:t>
                        </w:r>
                        <w:r w:rsidR="00897CA9">
                          <w:rPr>
                            <w:rStyle w:val="Strong"/>
                            <w:caps/>
                            <w:color w:val="FFFFFF"/>
                            <w:spacing w:val="8"/>
                            <w:sz w:val="14"/>
                            <w:szCs w:val="14"/>
                          </w:rPr>
                          <w:t>::</w:t>
                        </w:r>
                        <w:r w:rsidR="00897CA9">
                          <w:rPr>
                            <w:rStyle w:val="apple-converted-space"/>
                            <w:b/>
                            <w:bCs/>
                            <w:caps/>
                            <w:color w:val="FFFFFF"/>
                            <w:spacing w:val="8"/>
                            <w:sz w:val="14"/>
                            <w:szCs w:val="14"/>
                          </w:rPr>
                          <w:t> </w:t>
                        </w:r>
                        <w:r w:rsidR="00897CA9">
                          <w:rPr>
                            <w:rStyle w:val="regionname1"/>
                            <w:b/>
                            <w:bCs/>
                            <w:caps/>
                            <w:color w:val="FFFFFF"/>
                            <w:spacing w:val="8"/>
                            <w:sz w:val="14"/>
                            <w:szCs w:val="14"/>
                          </w:rPr>
                          <w:t>GREECE</w:t>
                        </w:r>
                      </w:p>
                    </w:tc>
                  </w:tr>
                </w:tbl>
                <w:p w:rsidR="00897CA9" w:rsidRDefault="00897CA9">
                  <w:pPr>
                    <w:rPr>
                      <w:color w:val="FFFFFF"/>
                      <w:sz w:val="14"/>
                      <w:szCs w:val="14"/>
                    </w:rPr>
                  </w:pPr>
                </w:p>
              </w:tc>
              <w:tc>
                <w:tcPr>
                  <w:tcW w:w="300" w:type="dxa"/>
                  <w:vAlign w:val="center"/>
                  <w:hideMark/>
                </w:tcPr>
                <w:p w:rsidR="00897CA9" w:rsidRDefault="00621AB1">
                  <w:pPr>
                    <w:rPr>
                      <w:color w:val="FFFFFF"/>
                      <w:sz w:val="14"/>
                      <w:szCs w:val="14"/>
                    </w:rPr>
                  </w:pPr>
                  <w:r>
                    <w:rPr>
                      <w:noProof/>
                      <w:color w:val="607E86"/>
                      <w:sz w:val="14"/>
                      <w:szCs w:val="14"/>
                      <w:lang w:val="en-GB" w:eastAsia="en-GB"/>
                    </w:rPr>
                    <mc:AlternateContent>
                      <mc:Choice Requires="wps">
                        <w:drawing>
                          <wp:inline distT="0" distB="0" distL="0" distR="0">
                            <wp:extent cx="304800" cy="304800"/>
                            <wp:effectExtent l="0" t="0" r="0" b="0"/>
                            <wp:docPr id="87" name="AutoShape 47">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href="https://www.cia.gov/library/publications/the-world-factbook/geos/print/country/countrypdf_gr.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" o:button="t" filled="f" stroked="f">
                            <v:fill o:detectmouseclick="t"/>
                            <o:lock v:ext="edit" aspectratio="t"/>
                            <w10:anchorlock/>
                          </v:rect>
                        </w:pict>
                      </mc:Fallback>
                    </mc:AlternateContent>
                  </w:r>
                </w:p>
              </w:tc>
            </w:tr>
          </w:tbl>
          <w:p w:rsidR="00897CA9" w:rsidRDefault="00897CA9">
            <w:pPr>
              <w:spacing w:line="138" w:lineRule="atLeast"/>
              <w:rPr>
                <w:rFonts w:ascii="Arial" w:hAnsi="Arial" w:cs="Arial"/>
                <w:vanish/>
                <w:color w:val="333333"/>
                <w:sz w:val="14"/>
                <w:szCs w:val="14"/>
              </w:rPr>
            </w:pPr>
          </w:p>
          <w:tbl>
            <w:tblPr>
              <w:tblW w:w="5000" w:type="pct"/>
              <w:tblCellSpacing w:w="0" w:type="dxa"/>
              <w:tblCellMar>
                <w:left w:w="0" w:type="dxa"/>
                <w:right w:w="0" w:type="dxa"/>
              </w:tblCellMar>
              <w:tblLook w:val="04A0" w:firstRow="1" w:lastRow="0" w:firstColumn="1" w:lastColumn="0" w:noHBand="0" w:noVBand="1"/>
            </w:tblPr>
            <w:tblGrid>
              <w:gridCol w:w="19493"/>
              <w:gridCol w:w="238"/>
              <w:gridCol w:w="4072"/>
            </w:tblGrid>
            <w:tr w:rsidR="00897CA9">
              <w:trPr>
                <w:tblCellSpacing w:w="0" w:type="dxa"/>
              </w:trPr>
              <w:tc>
                <w:tcPr>
                  <w:tcW w:w="4845" w:type="dxa"/>
                  <w:hideMark/>
                </w:tcPr>
                <w:tbl>
                  <w:tblPr>
                    <w:tblW w:w="5000" w:type="pct"/>
                    <w:jc w:val="center"/>
                    <w:tblCellSpacing w:w="15" w:type="dxa"/>
                    <w:tblBorders>
                      <w:top w:val="single" w:sz="4" w:space="0" w:color="CCCCCC"/>
                      <w:left w:val="single" w:sz="4" w:space="0" w:color="CCCCCC"/>
                      <w:bottom w:val="single" w:sz="4" w:space="0" w:color="CCCCCC"/>
                      <w:right w:val="single" w:sz="4" w:space="0" w:color="CCCCCC"/>
                    </w:tblBorders>
                    <w:tblCellMar>
                      <w:top w:w="15" w:type="dxa"/>
                      <w:left w:w="15" w:type="dxa"/>
                      <w:bottom w:w="15" w:type="dxa"/>
                      <w:right w:w="15" w:type="dxa"/>
                    </w:tblCellMar>
                    <w:tblLook w:val="04A0" w:firstRow="1" w:lastRow="0" w:firstColumn="1" w:lastColumn="0" w:noHBand="0" w:noVBand="1"/>
                  </w:tblPr>
                  <w:tblGrid>
                    <w:gridCol w:w="9771"/>
                    <w:gridCol w:w="9712"/>
                  </w:tblGrid>
                  <w:tr w:rsidR="00897CA9" w:rsidRPr="00841F6C">
                    <w:trPr>
                      <w:trHeight w:val="138"/>
                      <w:tblCellSpacing w:w="15" w:type="dxa"/>
                      <w:jc w:val="center"/>
                    </w:trPr>
                    <w:tc>
                      <w:tcPr>
                        <w:tcW w:w="0" w:type="auto"/>
                        <w:gridSpan w:val="2"/>
                        <w:tcMar>
                          <w:top w:w="15" w:type="dxa"/>
                          <w:left w:w="58" w:type="dxa"/>
                          <w:bottom w:w="15" w:type="dxa"/>
                          <w:right w:w="15" w:type="dxa"/>
                        </w:tcMar>
                        <w:vAlign w:val="center"/>
                        <w:hideMark/>
                      </w:tcPr>
                      <w:p w:rsidR="00897CA9" w:rsidRPr="00897CA9" w:rsidRDefault="00897CA9">
                        <w:pPr>
                          <w:rPr>
                            <w:rFonts w:ascii="Verdana" w:hAnsi="Verdana"/>
                            <w:caps/>
                            <w:color w:val="666666"/>
                            <w:spacing w:val="12"/>
                            <w:sz w:val="9"/>
                            <w:szCs w:val="9"/>
                            <w:lang w:val="en-US"/>
                          </w:rPr>
                        </w:pPr>
                        <w:r w:rsidRPr="00897CA9">
                          <w:rPr>
                            <w:rFonts w:ascii="Verdana" w:hAnsi="Verdana"/>
                            <w:caps/>
                            <w:color w:val="666666"/>
                            <w:spacing w:val="12"/>
                            <w:sz w:val="9"/>
                            <w:szCs w:val="9"/>
                            <w:lang w:val="en-US"/>
                          </w:rPr>
                          <w:t>PAGE LAST UPDATED ON JUNE 22, 2014</w:t>
                        </w:r>
                      </w:p>
                    </w:tc>
                  </w:tr>
                  <w:tr w:rsidR="00897CA9">
                    <w:trPr>
                      <w:trHeight w:val="1382"/>
                      <w:tblCellSpacing w:w="15" w:type="dxa"/>
                      <w:jc w:val="center"/>
                    </w:trPr>
                    <w:tc>
                      <w:tcPr>
                        <w:tcW w:w="1797" w:type="dxa"/>
                        <w:vAlign w:val="center"/>
                        <w:hideMark/>
                      </w:tcPr>
                      <w:p w:rsidR="00897CA9" w:rsidRDefault="00621AB1">
                        <w:pPr>
                          <w:jc w:val="center"/>
                          <w:rPr>
                            <w:sz w:val="14"/>
                            <w:szCs w:val="14"/>
                          </w:rPr>
                        </w:pPr>
                        <w:r>
                          <w:rPr>
                            <w:noProof/>
                            <w:color w:val="607E86"/>
                            <w:sz w:val="14"/>
                            <w:szCs w:val="14"/>
                            <w:lang w:val="en-GB" w:eastAsia="en-GB"/>
                          </w:rPr>
                          <mc:AlternateContent>
                            <mc:Choice Requires="wps">
                              <w:drawing>
                                <wp:inline distT="0" distB="0" distL="0" distR="0">
                                  <wp:extent cx="1043305" cy="668020"/>
                                  <wp:effectExtent l="0" t="0" r="0" b="0"/>
                                  <wp:docPr id="86" name="flagDialog2_gr">
                                    <a:hlinkClick xmlns:a="http://schemas.openxmlformats.org/drawingml/2006/main" r:id="rId11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3305"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flagDialog2_gr" o:spid="_x0000_s1026" href="javascript:void(0);" title="&quot;&quot;" style="width:82.1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" o:button="t" filled="f" stroked="f">
                                  <v:fill o:detectmouseclick="t"/>
                                  <o:lock v:ext="edit" aspectratio="t"/>
                                  <w10:anchorlock/>
                                </v:rect>
                              </w:pict>
                            </mc:Fallback>
                          </mc:AlternateContent>
                        </w:r>
                      </w:p>
                    </w:tc>
                    <w:tc>
                      <w:tcPr>
                        <w:tcW w:w="1786" w:type="dxa"/>
                        <w:vAlign w:val="center"/>
                        <w:hideMark/>
                      </w:tcPr>
                      <w:p w:rsidR="00897CA9" w:rsidRDefault="00621AB1">
                        <w:pPr>
                          <w:jc w:val="center"/>
                          <w:rPr>
                            <w:sz w:val="14"/>
                            <w:szCs w:val="14"/>
                          </w:rPr>
                        </w:pPr>
                        <w:r>
                          <w:rPr>
                            <w:noProof/>
                            <w:color w:val="607E86"/>
                            <w:sz w:val="14"/>
                            <w:szCs w:val="14"/>
                            <w:lang w:val="en-GB" w:eastAsia="en-GB"/>
                          </w:rPr>
                          <mc:AlternateContent>
                            <mc:Choice Requires="wps">
                              <w:drawing>
                                <wp:inline distT="0" distB="0" distL="0" distR="0">
                                  <wp:extent cx="885190" cy="949325"/>
                                  <wp:effectExtent l="0" t="0" r="0" b="0"/>
                                  <wp:docPr id="85" name="locatorDialog2_gr">
                                    <a:hlinkClick xmlns:a="http://schemas.openxmlformats.org/drawingml/2006/main" r:id="rId11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19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locatorDialog2_gr" o:spid="_x0000_s1026" href="javascript:void(0);" title="&quot;&quot;" style="width:69.7pt;height: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" o:button="t" filled="f" stroked="f">
                                  <v:fill o:detectmouseclick="t"/>
                                  <o:lock v:ext="edit" aspectratio="t"/>
                                  <w10:anchorlock/>
                                </v:rect>
                              </w:pict>
                            </mc:Fallback>
                          </mc:AlternateContent>
                        </w:r>
                      </w:p>
                    </w:tc>
                  </w:tr>
                </w:tbl>
                <w:p w:rsidR="00897CA9" w:rsidRDefault="00897CA9">
                  <w:pPr>
                    <w:jc w:val="center"/>
                    <w:rPr>
                      <w:sz w:val="14"/>
                      <w:szCs w:val="14"/>
                    </w:rPr>
                  </w:pPr>
                </w:p>
              </w:tc>
              <w:tc>
                <w:tcPr>
                  <w:tcW w:w="50" w:type="pct"/>
                  <w:vMerge w:val="restart"/>
                  <w:tcBorders>
                    <w:top w:val="single" w:sz="4" w:space="0" w:color="FFFFFF"/>
                    <w:left w:val="single" w:sz="4" w:space="0" w:color="FFFFFF"/>
                    <w:bottom w:val="single" w:sz="4" w:space="0" w:color="FFFFFF"/>
                    <w:right w:val="single" w:sz="4" w:space="0" w:color="FFFFFF"/>
                  </w:tcBorders>
                  <w:shd w:val="clear" w:color="auto" w:fill="FFFFFF"/>
                  <w:vAlign w:val="center"/>
                  <w:hideMark/>
                </w:tcPr>
                <w:p w:rsidR="00897CA9" w:rsidRDefault="00897CA9">
                  <w:pPr>
                    <w:jc w:val="center"/>
                    <w:rPr>
                      <w:sz w:val="14"/>
                      <w:szCs w:val="14"/>
                    </w:rPr>
                  </w:pPr>
                  <w:r>
                    <w:rPr>
                      <w:sz w:val="14"/>
                      <w:szCs w:val="14"/>
                    </w:rPr>
                    <w:t> </w:t>
                  </w:r>
                </w:p>
              </w:tc>
              <w:tc>
                <w:tcPr>
                  <w:tcW w:w="0" w:type="auto"/>
                  <w:vMerge w:val="restart"/>
                  <w:tcBorders>
                    <w:top w:val="single" w:sz="4" w:space="0" w:color="E4D4D4"/>
                    <w:left w:val="single" w:sz="4" w:space="0" w:color="E4D4D4"/>
                    <w:bottom w:val="single" w:sz="4" w:space="0" w:color="E4D4D4"/>
                    <w:right w:val="single" w:sz="4" w:space="0" w:color="E4D4D4"/>
                  </w:tcBorders>
                  <w:vAlign w:val="center"/>
                  <w:hideMark/>
                </w:tcPr>
                <w:p w:rsidR="00897CA9" w:rsidRDefault="00621AB1">
                  <w:pPr>
                    <w:jc w:val="center"/>
                    <w:rPr>
                      <w:sz w:val="14"/>
                      <w:szCs w:val="14"/>
                    </w:rPr>
                  </w:pPr>
                  <w:r>
                    <w:rPr>
                      <w:noProof/>
                      <w:color w:val="607E86"/>
                      <w:sz w:val="14"/>
                      <w:szCs w:val="14"/>
                      <w:lang w:val="en-GB" w:eastAsia="en-GB"/>
                    </w:rPr>
                    <mc:AlternateContent>
                      <mc:Choice Requires="wps">
                        <w:drawing>
                          <wp:inline distT="0" distB="0" distL="0" distR="0">
                            <wp:extent cx="2573020" cy="2766695"/>
                            <wp:effectExtent l="0" t="0" r="0" b="0"/>
                            <wp:docPr id="84" name="mapDialog2_gr">
                              <a:hlinkClick xmlns:a="http://schemas.openxmlformats.org/drawingml/2006/main" r:id="rId11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3020" cy="276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apDialog2_gr" o:spid="_x0000_s1026" href="javascript:void(0);" title="&quot;&quot;" style="width:202.6pt;height:2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" o:button="t" filled="f" stroked="f">
                            <v:fill o:detectmouseclick="t"/>
                            <o:lock v:ext="edit" aspectratio="t"/>
                            <w10:anchorlock/>
                          </v:rect>
                        </w:pict>
                      </mc:Fallback>
                    </mc:AlternateContent>
                  </w:r>
                </w:p>
              </w:tc>
            </w:tr>
            <w:tr w:rsidR="00897CA9" w:rsidRPr="00841F6C">
              <w:trPr>
                <w:trHeight w:val="2100"/>
                <w:tblCellSpacing w:w="0" w:type="dxa"/>
              </w:trPr>
              <w:tc>
                <w:tcPr>
                  <w:tcW w:w="0" w:type="auto"/>
                  <w:tcBorders>
                    <w:left w:val="single" w:sz="4" w:space="0" w:color="CCCCCC"/>
                    <w:bottom w:val="single" w:sz="4" w:space="0" w:color="CCCCCC"/>
                    <w:right w:val="single" w:sz="4" w:space="0" w:color="CCCCCC"/>
                  </w:tcBorders>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9461"/>
                    <w:gridCol w:w="6"/>
                    <w:gridCol w:w="6"/>
                  </w:tblGrid>
                  <w:tr w:rsidR="00897CA9">
                    <w:trPr>
                      <w:trHeight w:val="150"/>
                      <w:tblCellSpacing w:w="0" w:type="dxa"/>
                    </w:trPr>
                    <w:tc>
                      <w:tcPr>
                        <w:tcW w:w="0" w:type="auto"/>
                        <w:gridSpan w:val="3"/>
                        <w:vAlign w:val="center"/>
                        <w:hideMark/>
                      </w:tcPr>
                      <w:p w:rsidR="00897CA9" w:rsidRDefault="00897CA9">
                        <w:pPr>
                          <w:rPr>
                            <w:sz w:val="14"/>
                            <w:szCs w:val="14"/>
                          </w:rPr>
                        </w:pPr>
                      </w:p>
                    </w:tc>
                  </w:tr>
                  <w:tr w:rsidR="00897CA9" w:rsidRPr="00841F6C">
                    <w:trPr>
                      <w:tblCellSpacing w:w="0" w:type="dxa"/>
                    </w:trPr>
                    <w:tc>
                      <w:tcPr>
                        <w:tcW w:w="5000" w:type="pct"/>
                        <w:vMerge w:val="restart"/>
                        <w:tcMar>
                          <w:top w:w="0" w:type="dxa"/>
                          <w:left w:w="58" w:type="dxa"/>
                          <w:bottom w:w="0" w:type="dxa"/>
                          <w:right w:w="0" w:type="dxa"/>
                        </w:tcMar>
                        <w:vAlign w:val="center"/>
                        <w:hideMark/>
                      </w:tcPr>
                      <w:p w:rsidR="00897CA9" w:rsidRDefault="00621AB1">
                        <w:pPr>
                          <w:jc w:val="center"/>
                          <w:rPr>
                            <w:rFonts w:ascii="Verdana" w:hAnsi="Verdana"/>
                            <w:caps/>
                            <w:color w:val="666666"/>
                            <w:spacing w:val="12"/>
                            <w:sz w:val="9"/>
                            <w:szCs w:val="9"/>
                          </w:rPr>
                        </w:pPr>
                        <w:r>
                          <w:rPr>
                            <w:rFonts w:ascii="Verdana" w:hAnsi="Verdana"/>
                            <w:caps/>
                            <w:noProof/>
                            <w:color w:val="607E86"/>
                            <w:spacing w:val="12"/>
                            <w:sz w:val="9"/>
                            <w:szCs w:val="9"/>
                            <w:lang w:val="en-GB" w:eastAsia="en-GB"/>
                          </w:rPr>
                          <mc:AlternateContent>
                            <mc:Choice Requires="wps">
                              <w:drawing>
                                <wp:inline distT="0" distB="0" distL="0" distR="0">
                                  <wp:extent cx="1172210" cy="767715"/>
                                  <wp:effectExtent l="0" t="0" r="0" b="0"/>
                                  <wp:docPr id="83" name="photoDialog">
                                    <a:hlinkClick xmlns:a="http://schemas.openxmlformats.org/drawingml/2006/main" r:id="rId11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221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hotoDialog" o:spid="_x0000_s1026" href="javascript:void(0);" title="&quot;&quot;" style="width:92.3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" o:button="t" filled="f" stroked="f">
                                  <v:fill o:detectmouseclick="t"/>
                                  <o:lock v:ext="edit" aspectratio="t"/>
                                  <w10:anchorlock/>
                                </v:rect>
                              </w:pict>
                            </mc:Fallback>
                          </mc:AlternateContent>
                        </w:r>
                      </w:p>
                      <w:p w:rsidR="00897CA9" w:rsidRPr="00897CA9" w:rsidRDefault="00897CA9" w:rsidP="00897CA9">
                        <w:pPr>
                          <w:jc w:val="center"/>
                          <w:rPr>
                            <w:rFonts w:ascii="Verdana" w:hAnsi="Verdana"/>
                            <w:caps/>
                            <w:color w:val="666666"/>
                            <w:spacing w:val="12"/>
                            <w:sz w:val="9"/>
                            <w:szCs w:val="9"/>
                            <w:lang w:val="en-US"/>
                          </w:rPr>
                        </w:pPr>
                        <w:r w:rsidRPr="00897CA9">
                          <w:rPr>
                            <w:rFonts w:ascii="Verdana" w:hAnsi="Verdana"/>
                            <w:caps/>
                            <w:color w:val="666666"/>
                            <w:spacing w:val="12"/>
                            <w:sz w:val="9"/>
                            <w:szCs w:val="9"/>
                            <w:lang w:val="en-US"/>
                          </w:rPr>
                          <w:t>VIEW</w:t>
                        </w:r>
                        <w:r w:rsidRPr="00897CA9">
                          <w:rPr>
                            <w:rStyle w:val="apple-converted-space"/>
                            <w:rFonts w:ascii="Verdana" w:hAnsi="Verdana"/>
                            <w:caps/>
                            <w:color w:val="666666"/>
                            <w:spacing w:val="12"/>
                            <w:sz w:val="9"/>
                            <w:szCs w:val="9"/>
                            <w:lang w:val="en-US"/>
                          </w:rPr>
                          <w:t> </w:t>
                        </w:r>
                        <w:bookmarkStart w:id="1" w:name="gr"/>
                        <w:r>
                          <w:rPr>
                            <w:rFonts w:ascii="Verdana" w:hAnsi="Verdana"/>
                            <w:caps/>
                            <w:color w:val="B97313"/>
                            <w:spacing w:val="12"/>
                            <w:sz w:val="9"/>
                            <w:szCs w:val="9"/>
                          </w:rPr>
                          <w:fldChar w:fldCharType="begin"/>
                        </w:r>
                        <w:r w:rsidRPr="00897CA9">
                          <w:rPr>
                            <w:rFonts w:ascii="Verdana" w:hAnsi="Verdana"/>
                            <w:caps/>
                            <w:color w:val="B97313"/>
                            <w:spacing w:val="12"/>
                            <w:sz w:val="9"/>
                            <w:szCs w:val="9"/>
                            <w:lang w:val="en-US"/>
                          </w:rPr>
                          <w:instrText xml:space="preserve"> HYPERLINK "javascript:void(0);" </w:instrText>
                        </w:r>
                        <w:r>
                          <w:rPr>
                            <w:rFonts w:ascii="Verdana" w:hAnsi="Verdana"/>
                            <w:caps/>
                            <w:color w:val="B97313"/>
                            <w:spacing w:val="12"/>
                            <w:sz w:val="9"/>
                            <w:szCs w:val="9"/>
                          </w:rPr>
                          <w:fldChar w:fldCharType="separate"/>
                        </w:r>
                        <w:r w:rsidRPr="00897CA9">
                          <w:rPr>
                            <w:rStyle w:val="Strong"/>
                            <w:rFonts w:ascii="Verdana" w:hAnsi="Verdana"/>
                            <w:caps/>
                            <w:color w:val="607E86"/>
                            <w:spacing w:val="12"/>
                            <w:sz w:val="9"/>
                            <w:szCs w:val="9"/>
                            <w:lang w:val="en-US"/>
                          </w:rPr>
                          <w:t>59 PHOTOS</w:t>
                        </w:r>
                        <w:r w:rsidRPr="00897CA9">
                          <w:rPr>
                            <w:rStyle w:val="apple-converted-space"/>
                            <w:rFonts w:ascii="Verdana" w:hAnsi="Verdana"/>
                            <w:b/>
                            <w:bCs/>
                            <w:caps/>
                            <w:color w:val="607E86"/>
                            <w:spacing w:val="12"/>
                            <w:sz w:val="9"/>
                            <w:szCs w:val="9"/>
                            <w:lang w:val="en-US"/>
                          </w:rPr>
                          <w:t> </w:t>
                        </w:r>
                        <w:r>
                          <w:rPr>
                            <w:rFonts w:ascii="Verdana" w:hAnsi="Verdana"/>
                            <w:caps/>
                            <w:color w:val="B97313"/>
                            <w:spacing w:val="12"/>
                            <w:sz w:val="9"/>
                            <w:szCs w:val="9"/>
                          </w:rPr>
                          <w:fldChar w:fldCharType="end"/>
                        </w:r>
                        <w:bookmarkEnd w:id="1"/>
                        <w:r w:rsidRPr="00897CA9">
                          <w:rPr>
                            <w:rFonts w:ascii="Verdana" w:hAnsi="Verdana"/>
                            <w:caps/>
                            <w:color w:val="666666"/>
                            <w:spacing w:val="12"/>
                            <w:sz w:val="9"/>
                            <w:szCs w:val="9"/>
                            <w:lang w:val="en-US"/>
                          </w:rPr>
                          <w:t>OF</w:t>
                        </w:r>
                        <w:r w:rsidRPr="00897CA9">
                          <w:rPr>
                            <w:rStyle w:val="apple-converted-space"/>
                            <w:rFonts w:ascii="Verdana" w:hAnsi="Verdana"/>
                            <w:caps/>
                            <w:color w:val="666666"/>
                            <w:spacing w:val="12"/>
                            <w:sz w:val="9"/>
                            <w:szCs w:val="9"/>
                            <w:lang w:val="en-US"/>
                          </w:rPr>
                          <w:t> </w:t>
                        </w:r>
                        <w:r w:rsidRPr="00897CA9">
                          <w:rPr>
                            <w:rFonts w:ascii="Verdana" w:hAnsi="Verdana"/>
                            <w:caps/>
                            <w:color w:val="666666"/>
                            <w:spacing w:val="12"/>
                            <w:sz w:val="9"/>
                            <w:szCs w:val="9"/>
                            <w:lang w:val="en-US"/>
                          </w:rPr>
                          <w:br/>
                          <w:t>GREECE</w:t>
                        </w:r>
                      </w:p>
                    </w:tc>
                    <w:tc>
                      <w:tcPr>
                        <w:tcW w:w="0" w:type="auto"/>
                        <w:vAlign w:val="center"/>
                        <w:hideMark/>
                      </w:tcPr>
                      <w:p w:rsidR="00897CA9" w:rsidRPr="00897CA9" w:rsidRDefault="00897CA9">
                        <w:pPr>
                          <w:rPr>
                            <w:sz w:val="20"/>
                            <w:szCs w:val="20"/>
                            <w:lang w:val="en-US"/>
                          </w:rPr>
                        </w:pPr>
                      </w:p>
                    </w:tc>
                    <w:tc>
                      <w:tcPr>
                        <w:tcW w:w="0" w:type="auto"/>
                        <w:vAlign w:val="center"/>
                        <w:hideMark/>
                      </w:tcPr>
                      <w:p w:rsidR="00897CA9" w:rsidRPr="00897CA9" w:rsidRDefault="00897CA9">
                        <w:pPr>
                          <w:rPr>
                            <w:sz w:val="20"/>
                            <w:szCs w:val="20"/>
                            <w:lang w:val="en-US"/>
                          </w:rPr>
                        </w:pPr>
                      </w:p>
                    </w:tc>
                  </w:tr>
                  <w:tr w:rsidR="00897CA9" w:rsidRPr="00841F6C">
                    <w:trPr>
                      <w:tblCellSpacing w:w="0" w:type="dxa"/>
                    </w:trPr>
                    <w:tc>
                      <w:tcPr>
                        <w:tcW w:w="0" w:type="auto"/>
                        <w:vMerge/>
                        <w:vAlign w:val="center"/>
                        <w:hideMark/>
                      </w:tcPr>
                      <w:p w:rsidR="00897CA9" w:rsidRPr="00897CA9" w:rsidRDefault="00897CA9">
                        <w:pPr>
                          <w:rPr>
                            <w:rFonts w:ascii="Verdana" w:hAnsi="Verdana"/>
                            <w:caps/>
                            <w:color w:val="666666"/>
                            <w:spacing w:val="12"/>
                            <w:sz w:val="9"/>
                            <w:szCs w:val="9"/>
                            <w:lang w:val="en-US"/>
                          </w:rPr>
                        </w:pPr>
                      </w:p>
                    </w:tc>
                    <w:tc>
                      <w:tcPr>
                        <w:tcW w:w="0" w:type="auto"/>
                        <w:hideMark/>
                      </w:tcPr>
                      <w:p w:rsidR="00897CA9" w:rsidRPr="00897CA9" w:rsidRDefault="00897CA9">
                        <w:pPr>
                          <w:jc w:val="center"/>
                          <w:rPr>
                            <w:sz w:val="14"/>
                            <w:szCs w:val="14"/>
                            <w:lang w:val="en-US"/>
                          </w:rPr>
                        </w:pPr>
                      </w:p>
                    </w:tc>
                    <w:tc>
                      <w:tcPr>
                        <w:tcW w:w="0" w:type="auto"/>
                        <w:vAlign w:val="center"/>
                        <w:hideMark/>
                      </w:tcPr>
                      <w:p w:rsidR="00897CA9" w:rsidRPr="00897CA9" w:rsidRDefault="00897CA9">
                        <w:pPr>
                          <w:rPr>
                            <w:sz w:val="20"/>
                            <w:szCs w:val="20"/>
                            <w:lang w:val="en-US"/>
                          </w:rPr>
                        </w:pPr>
                      </w:p>
                    </w:tc>
                  </w:tr>
                </w:tbl>
                <w:p w:rsidR="00897CA9" w:rsidRPr="00897CA9" w:rsidRDefault="00897CA9">
                  <w:pPr>
                    <w:spacing w:before="23"/>
                    <w:jc w:val="center"/>
                    <w:rPr>
                      <w:sz w:val="14"/>
                      <w:szCs w:val="14"/>
                      <w:lang w:val="en-U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97CA9" w:rsidRPr="00897CA9" w:rsidRDefault="00897CA9">
                  <w:pPr>
                    <w:rPr>
                      <w:sz w:val="14"/>
                      <w:szCs w:val="14"/>
                      <w:lang w:val="en-US"/>
                    </w:rPr>
                  </w:pPr>
                </w:p>
              </w:tc>
              <w:tc>
                <w:tcPr>
                  <w:tcW w:w="0" w:type="auto"/>
                  <w:vMerge/>
                  <w:tcBorders>
                    <w:top w:val="single" w:sz="4" w:space="0" w:color="E4D4D4"/>
                    <w:left w:val="single" w:sz="4" w:space="0" w:color="E4D4D4"/>
                    <w:bottom w:val="single" w:sz="4" w:space="0" w:color="E4D4D4"/>
                    <w:right w:val="single" w:sz="4" w:space="0" w:color="E4D4D4"/>
                  </w:tcBorders>
                  <w:vAlign w:val="center"/>
                  <w:hideMark/>
                </w:tcPr>
                <w:p w:rsidR="00897CA9" w:rsidRPr="00897CA9" w:rsidRDefault="00897CA9">
                  <w:pPr>
                    <w:rPr>
                      <w:sz w:val="14"/>
                      <w:szCs w:val="14"/>
                      <w:lang w:val="en-US"/>
                    </w:rPr>
                  </w:pPr>
                </w:p>
              </w:tc>
            </w:tr>
          </w:tbl>
          <w:p w:rsidR="00897CA9" w:rsidRPr="00897CA9" w:rsidRDefault="00841F6C" w:rsidP="00897CA9">
            <w:pPr>
              <w:spacing w:line="138" w:lineRule="atLeast"/>
              <w:jc w:val="right"/>
              <w:rPr>
                <w:rFonts w:ascii="Arial" w:hAnsi="Arial" w:cs="Arial"/>
                <w:color w:val="333333"/>
                <w:sz w:val="12"/>
                <w:szCs w:val="12"/>
                <w:lang w:val="en-US"/>
              </w:rPr>
            </w:pPr>
            <w:hyperlink r:id="rId123" w:history="1">
              <w:r w:rsidR="00897CA9" w:rsidRPr="00897CA9">
                <w:rPr>
                  <w:rStyle w:val="Hyperlink"/>
                  <w:color w:val="607E86"/>
                  <w:sz w:val="12"/>
                  <w:szCs w:val="12"/>
                  <w:lang w:val="en-US"/>
                </w:rPr>
                <w:t>EXPAND ALL</w:t>
              </w:r>
            </w:hyperlink>
          </w:p>
          <w:p w:rsidR="00897CA9" w:rsidRPr="00897CA9" w:rsidRDefault="00841F6C" w:rsidP="00897CA9">
            <w:pPr>
              <w:pStyle w:val="Heading2"/>
              <w:pBdr>
                <w:bottom w:val="single" w:sz="8" w:space="0" w:color="FFFFFF"/>
              </w:pBdr>
              <w:shd w:val="clear" w:color="auto" w:fill="F1E3D0"/>
              <w:spacing w:before="0" w:beforeAutospacing="0" w:after="0" w:afterAutospacing="0" w:line="346" w:lineRule="atLeast"/>
              <w:rPr>
                <w:rFonts w:ascii="Arial" w:hAnsi="Arial" w:cs="Arial"/>
                <w:color w:val="666666"/>
                <w:spacing w:val="8"/>
                <w:sz w:val="13"/>
                <w:szCs w:val="13"/>
                <w:lang w:val="en-US"/>
              </w:rPr>
            </w:pPr>
            <w:hyperlink r:id="rId124" w:history="1">
              <w:proofErr w:type="gramStart"/>
              <w:r w:rsidR="00897CA9" w:rsidRPr="00897CA9">
                <w:rPr>
                  <w:rStyle w:val="Hyperlink"/>
                  <w:color w:val="607E86"/>
                  <w:spacing w:val="8"/>
                  <w:sz w:val="13"/>
                  <w:szCs w:val="13"/>
                  <w:lang w:val="en-US"/>
                </w:rPr>
                <w:t>Introduction ::</w:t>
              </w:r>
              <w:proofErr w:type="gramEnd"/>
              <w:r w:rsidR="00897CA9" w:rsidRPr="00897CA9">
                <w:rPr>
                  <w:rStyle w:val="region"/>
                  <w:rFonts w:ascii="Arial" w:hAnsi="Arial" w:cs="Arial"/>
                  <w:caps/>
                  <w:color w:val="666666"/>
                  <w:spacing w:val="8"/>
                  <w:sz w:val="14"/>
                  <w:szCs w:val="14"/>
                  <w:lang w:val="en-US"/>
                </w:rPr>
                <w:t>GREECE</w:t>
              </w:r>
            </w:hyperlink>
          </w:p>
          <w:p w:rsidR="00897CA9" w:rsidRPr="00897CA9" w:rsidRDefault="00841F6C" w:rsidP="00897CA9">
            <w:pPr>
              <w:pStyle w:val="Heading2"/>
              <w:pBdr>
                <w:bottom w:val="single" w:sz="8" w:space="0" w:color="FFFFFF"/>
              </w:pBdr>
              <w:shd w:val="clear" w:color="auto" w:fill="F1E3D0"/>
              <w:spacing w:before="0" w:beforeAutospacing="0" w:after="0" w:afterAutospacing="0" w:line="346" w:lineRule="atLeast"/>
              <w:rPr>
                <w:rFonts w:ascii="Arial" w:hAnsi="Arial" w:cs="Arial"/>
                <w:color w:val="666666"/>
                <w:spacing w:val="8"/>
                <w:sz w:val="13"/>
                <w:szCs w:val="13"/>
                <w:lang w:val="en-US"/>
              </w:rPr>
            </w:pPr>
            <w:hyperlink r:id="rId125" w:history="1">
              <w:proofErr w:type="gramStart"/>
              <w:r w:rsidR="00897CA9" w:rsidRPr="00897CA9">
                <w:rPr>
                  <w:rStyle w:val="Hyperlink"/>
                  <w:color w:val="607E86"/>
                  <w:spacing w:val="8"/>
                  <w:sz w:val="13"/>
                  <w:szCs w:val="13"/>
                  <w:lang w:val="en-US"/>
                </w:rPr>
                <w:t>Geography ::</w:t>
              </w:r>
              <w:proofErr w:type="gramEnd"/>
              <w:r w:rsidR="00897CA9" w:rsidRPr="00897CA9">
                <w:rPr>
                  <w:rStyle w:val="region"/>
                  <w:rFonts w:ascii="Arial" w:hAnsi="Arial" w:cs="Arial"/>
                  <w:caps/>
                  <w:color w:val="666666"/>
                  <w:spacing w:val="8"/>
                  <w:sz w:val="14"/>
                  <w:szCs w:val="14"/>
                  <w:lang w:val="en-US"/>
                </w:rPr>
                <w:t>GREECE</w:t>
              </w:r>
            </w:hyperlink>
          </w:p>
          <w:p w:rsidR="00897CA9" w:rsidRPr="00897CA9" w:rsidRDefault="00841F6C" w:rsidP="00897CA9">
            <w:pPr>
              <w:pStyle w:val="Heading2"/>
              <w:pBdr>
                <w:bottom w:val="single" w:sz="8" w:space="0" w:color="FFFFFF"/>
              </w:pBdr>
              <w:shd w:val="clear" w:color="auto" w:fill="F1E3D0"/>
              <w:spacing w:before="0" w:beforeAutospacing="0" w:after="0" w:afterAutospacing="0" w:line="346" w:lineRule="atLeast"/>
              <w:rPr>
                <w:rFonts w:ascii="Arial" w:hAnsi="Arial" w:cs="Arial"/>
                <w:color w:val="666666"/>
                <w:spacing w:val="8"/>
                <w:sz w:val="13"/>
                <w:szCs w:val="13"/>
                <w:lang w:val="en-US"/>
              </w:rPr>
            </w:pPr>
            <w:hyperlink r:id="rId126" w:history="1">
              <w:r w:rsidR="00897CA9" w:rsidRPr="00897CA9">
                <w:rPr>
                  <w:rStyle w:val="Hyperlink"/>
                  <w:color w:val="607E86"/>
                  <w:spacing w:val="8"/>
                  <w:sz w:val="13"/>
                  <w:szCs w:val="13"/>
                  <w:lang w:val="en-US"/>
                </w:rPr>
                <w:t xml:space="preserve">People and </w:t>
              </w:r>
              <w:proofErr w:type="gramStart"/>
              <w:r w:rsidR="00897CA9" w:rsidRPr="00897CA9">
                <w:rPr>
                  <w:rStyle w:val="Hyperlink"/>
                  <w:color w:val="607E86"/>
                  <w:spacing w:val="8"/>
                  <w:sz w:val="13"/>
                  <w:szCs w:val="13"/>
                  <w:lang w:val="en-US"/>
                </w:rPr>
                <w:t>Society ::</w:t>
              </w:r>
              <w:proofErr w:type="gramEnd"/>
              <w:r w:rsidR="00897CA9" w:rsidRPr="00897CA9">
                <w:rPr>
                  <w:rStyle w:val="region"/>
                  <w:rFonts w:ascii="Arial" w:hAnsi="Arial" w:cs="Arial"/>
                  <w:caps/>
                  <w:color w:val="666666"/>
                  <w:spacing w:val="8"/>
                  <w:sz w:val="14"/>
                  <w:szCs w:val="14"/>
                  <w:lang w:val="en-US"/>
                </w:rPr>
                <w:t>GREECE</w:t>
              </w:r>
            </w:hyperlink>
          </w:p>
          <w:p w:rsidR="00897CA9" w:rsidRPr="00897CA9" w:rsidRDefault="00841F6C" w:rsidP="00897CA9">
            <w:pPr>
              <w:pStyle w:val="Heading2"/>
              <w:pBdr>
                <w:bottom w:val="single" w:sz="8" w:space="0" w:color="FFFFFF"/>
              </w:pBdr>
              <w:shd w:val="clear" w:color="auto" w:fill="F1E3D0"/>
              <w:spacing w:before="0" w:beforeAutospacing="0" w:after="0" w:afterAutospacing="0" w:line="346" w:lineRule="atLeast"/>
              <w:rPr>
                <w:rFonts w:ascii="Arial" w:hAnsi="Arial" w:cs="Arial"/>
                <w:color w:val="666666"/>
                <w:spacing w:val="8"/>
                <w:sz w:val="13"/>
                <w:szCs w:val="13"/>
                <w:lang w:val="en-US"/>
              </w:rPr>
            </w:pPr>
            <w:hyperlink r:id="rId127" w:history="1">
              <w:proofErr w:type="gramStart"/>
              <w:r w:rsidR="00897CA9" w:rsidRPr="00897CA9">
                <w:rPr>
                  <w:rStyle w:val="Hyperlink"/>
                  <w:color w:val="607E86"/>
                  <w:spacing w:val="8"/>
                  <w:sz w:val="13"/>
                  <w:szCs w:val="13"/>
                  <w:lang w:val="en-US"/>
                </w:rPr>
                <w:t>Government ::</w:t>
              </w:r>
              <w:proofErr w:type="gramEnd"/>
              <w:r w:rsidR="00897CA9" w:rsidRPr="00897CA9">
                <w:rPr>
                  <w:rStyle w:val="region"/>
                  <w:rFonts w:ascii="Arial" w:hAnsi="Arial" w:cs="Arial"/>
                  <w:caps/>
                  <w:color w:val="666666"/>
                  <w:spacing w:val="8"/>
                  <w:sz w:val="14"/>
                  <w:szCs w:val="14"/>
                  <w:lang w:val="en-US"/>
                </w:rPr>
                <w:t>GREECE</w:t>
              </w:r>
            </w:hyperlink>
          </w:p>
          <w:p w:rsidR="00897CA9" w:rsidRPr="00897CA9" w:rsidRDefault="00841F6C" w:rsidP="00897CA9">
            <w:pPr>
              <w:pStyle w:val="Heading2"/>
              <w:pBdr>
                <w:bottom w:val="single" w:sz="8" w:space="0" w:color="FFFFFF"/>
              </w:pBdr>
              <w:shd w:val="clear" w:color="auto" w:fill="F1E3D0"/>
              <w:spacing w:before="0" w:beforeAutospacing="0" w:after="0" w:afterAutospacing="0" w:line="346" w:lineRule="atLeast"/>
              <w:rPr>
                <w:rFonts w:ascii="Arial" w:hAnsi="Arial" w:cs="Arial"/>
                <w:color w:val="666666"/>
                <w:spacing w:val="8"/>
                <w:sz w:val="13"/>
                <w:szCs w:val="13"/>
                <w:lang w:val="en-US"/>
              </w:rPr>
            </w:pPr>
            <w:hyperlink r:id="rId128" w:history="1">
              <w:proofErr w:type="gramStart"/>
              <w:r w:rsidR="00897CA9" w:rsidRPr="00897CA9">
                <w:rPr>
                  <w:rStyle w:val="Hyperlink"/>
                  <w:color w:val="607E86"/>
                  <w:spacing w:val="8"/>
                  <w:sz w:val="13"/>
                  <w:szCs w:val="13"/>
                  <w:lang w:val="en-US"/>
                </w:rPr>
                <w:t>Economy ::</w:t>
              </w:r>
              <w:proofErr w:type="gramEnd"/>
              <w:r w:rsidR="00897CA9" w:rsidRPr="00897CA9">
                <w:rPr>
                  <w:rStyle w:val="region"/>
                  <w:rFonts w:ascii="Arial" w:hAnsi="Arial" w:cs="Arial"/>
                  <w:caps/>
                  <w:color w:val="666666"/>
                  <w:spacing w:val="8"/>
                  <w:sz w:val="14"/>
                  <w:szCs w:val="14"/>
                  <w:lang w:val="en-US"/>
                </w:rPr>
                <w:t>GREECE</w:t>
              </w:r>
            </w:hyperlink>
          </w:p>
          <w:p w:rsidR="00897CA9" w:rsidRPr="00897CA9" w:rsidRDefault="00841F6C" w:rsidP="00897CA9">
            <w:pPr>
              <w:pStyle w:val="Heading2"/>
              <w:pBdr>
                <w:bottom w:val="single" w:sz="8" w:space="0" w:color="FFFFFF"/>
              </w:pBdr>
              <w:shd w:val="clear" w:color="auto" w:fill="F1E3D0"/>
              <w:spacing w:before="0" w:beforeAutospacing="0" w:after="0" w:afterAutospacing="0" w:line="346" w:lineRule="atLeast"/>
              <w:rPr>
                <w:rFonts w:ascii="Arial" w:hAnsi="Arial" w:cs="Arial"/>
                <w:color w:val="666666"/>
                <w:spacing w:val="8"/>
                <w:sz w:val="13"/>
                <w:szCs w:val="13"/>
                <w:lang w:val="en-US"/>
              </w:rPr>
            </w:pPr>
            <w:hyperlink r:id="rId129" w:history="1">
              <w:proofErr w:type="gramStart"/>
              <w:r w:rsidR="00897CA9" w:rsidRPr="00897CA9">
                <w:rPr>
                  <w:rStyle w:val="Hyperlink"/>
                  <w:color w:val="607E86"/>
                  <w:spacing w:val="8"/>
                  <w:sz w:val="13"/>
                  <w:szCs w:val="13"/>
                  <w:lang w:val="en-US"/>
                </w:rPr>
                <w:t>Energy ::</w:t>
              </w:r>
              <w:proofErr w:type="gramEnd"/>
              <w:r w:rsidR="00897CA9" w:rsidRPr="00897CA9">
                <w:rPr>
                  <w:rStyle w:val="region"/>
                  <w:rFonts w:ascii="Arial" w:hAnsi="Arial" w:cs="Arial"/>
                  <w:caps/>
                  <w:color w:val="666666"/>
                  <w:spacing w:val="8"/>
                  <w:sz w:val="14"/>
                  <w:szCs w:val="14"/>
                  <w:lang w:val="en-US"/>
                </w:rPr>
                <w:t>GREECE</w:t>
              </w:r>
            </w:hyperlink>
          </w:p>
          <w:tbl>
            <w:tblPr>
              <w:tblW w:w="8870" w:type="dxa"/>
              <w:tblCellSpacing w:w="0" w:type="dxa"/>
              <w:tblCellMar>
                <w:left w:w="0" w:type="dxa"/>
                <w:right w:w="0" w:type="dxa"/>
              </w:tblCellMar>
              <w:tblLook w:val="04A0" w:firstRow="1" w:lastRow="0" w:firstColumn="1" w:lastColumn="0" w:noHBand="0" w:noVBand="1"/>
            </w:tblPr>
            <w:tblGrid>
              <w:gridCol w:w="6750"/>
              <w:gridCol w:w="2120"/>
            </w:tblGrid>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30" w:history="1">
                    <w:r w:rsidR="00897CA9">
                      <w:rPr>
                        <w:rStyle w:val="Hyperlink"/>
                        <w:rFonts w:ascii="Verdana" w:hAnsi="Verdana"/>
                        <w:b/>
                        <w:bCs/>
                        <w:color w:val="607E86"/>
                        <w:spacing w:val="1"/>
                        <w:sz w:val="13"/>
                        <w:szCs w:val="13"/>
                      </w:rPr>
                      <w:t>Electricity - production</w:t>
                    </w:r>
                  </w:hyperlink>
                  <w:r w:rsidR="00897CA9">
                    <w:rPr>
                      <w:rFonts w:ascii="Verdana" w:hAnsi="Verdana"/>
                      <w:b/>
                      <w:bCs/>
                      <w:color w:val="666666"/>
                      <w:spacing w:val="1"/>
                      <w:sz w:val="13"/>
                      <w:szCs w:val="13"/>
                    </w:rPr>
                    <w:t>:</w:t>
                  </w:r>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82" name="AutoShape 52">
                              <a:hlinkClick xmlns:a="http://schemas.openxmlformats.org/drawingml/2006/main" r:id="rId13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href="https://www.cia.gov/library/publications/the-world-factbook/fields/223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" o:button="t" filled="f" stroked="f">
                            <v:fill o:detectmouseclick="t"/>
                            <o:lock v:ext="edit" aspectratio="t"/>
                            <w10:anchorlock/>
                          </v:rect>
                        </w:pict>
                      </mc:Fallback>
                    </mc:AlternateContent>
                  </w:r>
                </w:p>
              </w:tc>
            </w:tr>
            <w:tr w:rsidR="00897CA9" w:rsidRPr="00841F6C" w:rsidTr="00897CA9">
              <w:trPr>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56.2 billion </w:t>
                  </w:r>
                  <w:proofErr w:type="gramStart"/>
                  <w:r w:rsidRPr="00897CA9">
                    <w:rPr>
                      <w:rFonts w:ascii="Arial" w:hAnsi="Arial" w:cs="Arial"/>
                      <w:color w:val="707070"/>
                      <w:spacing w:val="12"/>
                      <w:sz w:val="13"/>
                      <w:szCs w:val="13"/>
                      <w:lang w:val="en-US"/>
                    </w:rPr>
                    <w:t>kWh</w:t>
                  </w:r>
                  <w:proofErr w:type="gramEnd"/>
                  <w:r w:rsidRPr="00897CA9">
                    <w:rPr>
                      <w:rFonts w:ascii="Arial" w:hAnsi="Arial" w:cs="Arial"/>
                      <w:color w:val="707070"/>
                      <w:spacing w:val="12"/>
                      <w:sz w:val="13"/>
                      <w:szCs w:val="13"/>
                      <w:lang w:val="en-US"/>
                    </w:rPr>
                    <w:t xml:space="preserve"> (2012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32" w:anchor="gr47" w:history="1">
                    <w:r w:rsidRPr="00897CA9">
                      <w:rPr>
                        <w:rStyle w:val="Hyperlink"/>
                        <w:color w:val="747B7B"/>
                        <w:spacing w:val="22"/>
                        <w:sz w:val="13"/>
                        <w:szCs w:val="13"/>
                        <w:lang w:val="en-US"/>
                      </w:rPr>
                      <w:t>47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33" w:history="1">
                    <w:r w:rsidR="00897CA9">
                      <w:rPr>
                        <w:rStyle w:val="Hyperlink"/>
                        <w:rFonts w:ascii="Verdana" w:hAnsi="Verdana"/>
                        <w:b/>
                        <w:bCs/>
                        <w:color w:val="607E86"/>
                        <w:spacing w:val="1"/>
                        <w:sz w:val="13"/>
                        <w:szCs w:val="13"/>
                      </w:rPr>
                      <w:t>Electricity - consumption:</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81" name="AutoShape 53">
                              <a:hlinkClick xmlns:a="http://schemas.openxmlformats.org/drawingml/2006/main" r:id="rId13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href="https://www.cia.gov/library/publications/the-world-factbook/fields/2233.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Jd8Q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56.4 billion </w:t>
                  </w:r>
                  <w:proofErr w:type="gramStart"/>
                  <w:r w:rsidRPr="00897CA9">
                    <w:rPr>
                      <w:rFonts w:ascii="Arial" w:hAnsi="Arial" w:cs="Arial"/>
                      <w:color w:val="707070"/>
                      <w:spacing w:val="12"/>
                      <w:sz w:val="13"/>
                      <w:szCs w:val="13"/>
                      <w:lang w:val="en-US"/>
                    </w:rPr>
                    <w:t>kWh</w:t>
                  </w:r>
                  <w:proofErr w:type="gramEnd"/>
                  <w:r w:rsidRPr="00897CA9">
                    <w:rPr>
                      <w:rFonts w:ascii="Arial" w:hAnsi="Arial" w:cs="Arial"/>
                      <w:color w:val="707070"/>
                      <w:spacing w:val="12"/>
                      <w:sz w:val="13"/>
                      <w:szCs w:val="13"/>
                      <w:lang w:val="en-US"/>
                    </w:rPr>
                    <w:t xml:space="preserve">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35" w:anchor="gr" w:history="1">
                    <w:r w:rsidRPr="00897CA9">
                      <w:rPr>
                        <w:rStyle w:val="Hyperlink"/>
                        <w:color w:val="747B7B"/>
                        <w:spacing w:val="22"/>
                        <w:sz w:val="13"/>
                        <w:szCs w:val="13"/>
                        <w:lang w:val="en-US"/>
                      </w:rPr>
                      <w:t>43</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36" w:history="1">
                    <w:r w:rsidR="00897CA9">
                      <w:rPr>
                        <w:rStyle w:val="Hyperlink"/>
                        <w:rFonts w:ascii="Verdana" w:hAnsi="Verdana"/>
                        <w:b/>
                        <w:bCs/>
                        <w:color w:val="607E86"/>
                        <w:spacing w:val="1"/>
                        <w:sz w:val="13"/>
                        <w:szCs w:val="13"/>
                      </w:rPr>
                      <w:t>Electricity - exports: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80" name="AutoShape 54">
                              <a:hlinkClick xmlns:a="http://schemas.openxmlformats.org/drawingml/2006/main" r:id="rId13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href="https://www.cia.gov/library/publications/the-world-factbook/fields/2234.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II8Q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4.122 billion </w:t>
                  </w:r>
                  <w:proofErr w:type="gramStart"/>
                  <w:r w:rsidRPr="00897CA9">
                    <w:rPr>
                      <w:rFonts w:ascii="Arial" w:hAnsi="Arial" w:cs="Arial"/>
                      <w:color w:val="707070"/>
                      <w:spacing w:val="12"/>
                      <w:sz w:val="13"/>
                      <w:szCs w:val="13"/>
                      <w:lang w:val="en-US"/>
                    </w:rPr>
                    <w:t>kWh</w:t>
                  </w:r>
                  <w:proofErr w:type="gramEnd"/>
                  <w:r w:rsidRPr="00897CA9">
                    <w:rPr>
                      <w:rFonts w:ascii="Arial" w:hAnsi="Arial" w:cs="Arial"/>
                      <w:color w:val="707070"/>
                      <w:spacing w:val="12"/>
                      <w:sz w:val="13"/>
                      <w:szCs w:val="13"/>
                      <w:lang w:val="en-US"/>
                    </w:rPr>
                    <w:t xml:space="preserve"> (2012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38" w:anchor="gr" w:history="1">
                    <w:r w:rsidRPr="00897CA9">
                      <w:rPr>
                        <w:rStyle w:val="Hyperlink"/>
                        <w:color w:val="747B7B"/>
                        <w:spacing w:val="22"/>
                        <w:sz w:val="13"/>
                        <w:szCs w:val="13"/>
                        <w:lang w:val="en-US"/>
                      </w:rPr>
                      <w:t>31</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39" w:history="1">
                    <w:r w:rsidR="00897CA9">
                      <w:rPr>
                        <w:rStyle w:val="Hyperlink"/>
                        <w:rFonts w:ascii="Verdana" w:hAnsi="Verdana"/>
                        <w:b/>
                        <w:bCs/>
                        <w:color w:val="607E86"/>
                        <w:spacing w:val="1"/>
                        <w:sz w:val="13"/>
                        <w:szCs w:val="13"/>
                      </w:rPr>
                      <w:t>Electricity - imports: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79" name="AutoShape 55">
                              <a:hlinkClick xmlns:a="http://schemas.openxmlformats.org/drawingml/2006/main" r:id="rId14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href="https://www.cia.gov/library/publications/the-world-factbook/fields/2235.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2ON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5.946 billion </w:t>
                  </w:r>
                  <w:proofErr w:type="gramStart"/>
                  <w:r w:rsidRPr="00897CA9">
                    <w:rPr>
                      <w:rFonts w:ascii="Arial" w:hAnsi="Arial" w:cs="Arial"/>
                      <w:color w:val="707070"/>
                      <w:spacing w:val="12"/>
                      <w:sz w:val="13"/>
                      <w:szCs w:val="13"/>
                      <w:lang w:val="en-US"/>
                    </w:rPr>
                    <w:t>kWh</w:t>
                  </w:r>
                  <w:proofErr w:type="gramEnd"/>
                  <w:r w:rsidRPr="00897CA9">
                    <w:rPr>
                      <w:rFonts w:ascii="Arial" w:hAnsi="Arial" w:cs="Arial"/>
                      <w:color w:val="707070"/>
                      <w:spacing w:val="12"/>
                      <w:sz w:val="13"/>
                      <w:szCs w:val="13"/>
                      <w:lang w:val="en-US"/>
                    </w:rPr>
                    <w:t xml:space="preserve"> (2012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41" w:anchor="gr" w:history="1">
                    <w:r w:rsidRPr="00897CA9">
                      <w:rPr>
                        <w:rStyle w:val="Hyperlink"/>
                        <w:color w:val="747B7B"/>
                        <w:spacing w:val="22"/>
                        <w:sz w:val="13"/>
                        <w:szCs w:val="13"/>
                        <w:lang w:val="en-US"/>
                      </w:rPr>
                      <w:t>34</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42" w:history="1">
                    <w:r w:rsidR="00897CA9">
                      <w:rPr>
                        <w:rStyle w:val="Hyperlink"/>
                        <w:rFonts w:ascii="Verdana" w:hAnsi="Verdana"/>
                        <w:b/>
                        <w:bCs/>
                        <w:color w:val="607E86"/>
                        <w:spacing w:val="1"/>
                        <w:sz w:val="13"/>
                        <w:szCs w:val="13"/>
                      </w:rPr>
                      <w:t>Electricity - installed generating capacity:</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78" name="AutoShape 56">
                              <a:hlinkClick xmlns:a="http://schemas.openxmlformats.org/drawingml/2006/main" r:id="rId14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href="https://www.cia.gov/library/publications/the-world-factbook/fields/2236.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gL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15.12 million </w:t>
                  </w:r>
                  <w:proofErr w:type="gramStart"/>
                  <w:r w:rsidRPr="00897CA9">
                    <w:rPr>
                      <w:rFonts w:ascii="Arial" w:hAnsi="Arial" w:cs="Arial"/>
                      <w:color w:val="707070"/>
                      <w:spacing w:val="12"/>
                      <w:sz w:val="13"/>
                      <w:szCs w:val="13"/>
                      <w:lang w:val="en-US"/>
                    </w:rPr>
                    <w:t>kW</w:t>
                  </w:r>
                  <w:proofErr w:type="gramEnd"/>
                  <w:r w:rsidRPr="00897CA9">
                    <w:rPr>
                      <w:rFonts w:ascii="Arial" w:hAnsi="Arial" w:cs="Arial"/>
                      <w:color w:val="707070"/>
                      <w:spacing w:val="12"/>
                      <w:sz w:val="13"/>
                      <w:szCs w:val="13"/>
                      <w:lang w:val="en-US"/>
                    </w:rPr>
                    <w:t xml:space="preserve">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44" w:anchor="gr" w:history="1">
                    <w:r w:rsidRPr="00897CA9">
                      <w:rPr>
                        <w:rStyle w:val="Hyperlink"/>
                        <w:color w:val="747B7B"/>
                        <w:spacing w:val="22"/>
                        <w:sz w:val="13"/>
                        <w:szCs w:val="13"/>
                        <w:lang w:val="en-US"/>
                      </w:rPr>
                      <w:t>47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45" w:history="1">
                    <w:r w:rsidR="00897CA9">
                      <w:rPr>
                        <w:rStyle w:val="Hyperlink"/>
                        <w:rFonts w:ascii="Verdana" w:hAnsi="Verdana"/>
                        <w:b/>
                        <w:bCs/>
                        <w:color w:val="607E86"/>
                        <w:spacing w:val="1"/>
                        <w:sz w:val="13"/>
                        <w:szCs w:val="13"/>
                      </w:rPr>
                      <w:t>Electricity - from fossil fuels: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77" name="AutoShape 57">
                              <a:hlinkClick xmlns:a="http://schemas.openxmlformats.org/drawingml/2006/main" r:id="rId14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href="https://www.cia.gov/library/publications/the-world-factbook/fields/2237.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k88wIAAEQ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69.5% of total installed capacity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47" w:anchor="gr" w:history="1">
                    <w:r w:rsidRPr="00897CA9">
                      <w:rPr>
                        <w:rStyle w:val="Hyperlink"/>
                        <w:color w:val="747B7B"/>
                        <w:spacing w:val="22"/>
                        <w:sz w:val="13"/>
                        <w:szCs w:val="13"/>
                        <w:lang w:val="en-US"/>
                      </w:rPr>
                      <w:t>107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48" w:history="1">
                    <w:r w:rsidR="00897CA9">
                      <w:rPr>
                        <w:rStyle w:val="Hyperlink"/>
                        <w:rFonts w:ascii="Verdana" w:hAnsi="Verdana"/>
                        <w:b/>
                        <w:bCs/>
                        <w:color w:val="607E86"/>
                        <w:spacing w:val="1"/>
                        <w:sz w:val="13"/>
                        <w:szCs w:val="13"/>
                      </w:rPr>
                      <w:t>Electricity - from nuclear fuels: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76" name="AutoShape 58">
                              <a:hlinkClick xmlns:a="http://schemas.openxmlformats.org/drawingml/2006/main" r:id="rId14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href="https://www.cia.gov/library/publications/the-world-factbook/fields/223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4V8wIAAEQ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0% of total installed capacity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50" w:anchor="gr" w:history="1">
                    <w:r w:rsidRPr="00897CA9">
                      <w:rPr>
                        <w:rStyle w:val="Hyperlink"/>
                        <w:color w:val="747B7B"/>
                        <w:spacing w:val="22"/>
                        <w:sz w:val="13"/>
                        <w:szCs w:val="13"/>
                        <w:lang w:val="en-US"/>
                      </w:rPr>
                      <w:t>99</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51" w:history="1">
                    <w:r w:rsidR="00897CA9">
                      <w:rPr>
                        <w:rStyle w:val="Hyperlink"/>
                        <w:rFonts w:ascii="Verdana" w:hAnsi="Verdana"/>
                        <w:b/>
                        <w:bCs/>
                        <w:color w:val="607E86"/>
                        <w:spacing w:val="1"/>
                        <w:sz w:val="13"/>
                        <w:szCs w:val="13"/>
                      </w:rPr>
                      <w:t>Electricity - from hydroelectric plants: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75" name="AutoShape 59">
                              <a:hlinkClick xmlns:a="http://schemas.openxmlformats.org/drawingml/2006/main" r:id="rId15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href="https://www.cia.gov/library/publications/the-world-factbook/fields/223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mX8w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16.2% of total installed capacity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53" w:anchor="gr" w:history="1">
                    <w:r w:rsidRPr="00897CA9">
                      <w:rPr>
                        <w:rStyle w:val="Hyperlink"/>
                        <w:color w:val="747B7B"/>
                        <w:spacing w:val="22"/>
                        <w:sz w:val="13"/>
                        <w:szCs w:val="13"/>
                        <w:lang w:val="en-US"/>
                      </w:rPr>
                      <w:t>97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Pr="00897CA9" w:rsidRDefault="00841F6C" w:rsidP="00897CA9">
                  <w:pPr>
                    <w:spacing w:line="184" w:lineRule="atLeast"/>
                    <w:textAlignment w:val="center"/>
                    <w:rPr>
                      <w:rFonts w:ascii="Verdana" w:hAnsi="Verdana"/>
                      <w:b/>
                      <w:bCs/>
                      <w:color w:val="666666"/>
                      <w:spacing w:val="1"/>
                      <w:sz w:val="13"/>
                      <w:szCs w:val="13"/>
                      <w:lang w:val="en-US"/>
                    </w:rPr>
                  </w:pPr>
                  <w:hyperlink r:id="rId154" w:history="1">
                    <w:r w:rsidR="00897CA9" w:rsidRPr="00897CA9">
                      <w:rPr>
                        <w:rStyle w:val="Hyperlink"/>
                        <w:rFonts w:ascii="Verdana" w:hAnsi="Verdana"/>
                        <w:b/>
                        <w:bCs/>
                        <w:color w:val="607E86"/>
                        <w:spacing w:val="1"/>
                        <w:sz w:val="13"/>
                        <w:szCs w:val="13"/>
                        <w:lang w:val="en-US"/>
                      </w:rPr>
                      <w:t>Electricity - from other renewable sources: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74" name="AutoShape 60">
                              <a:hlinkClick xmlns:a="http://schemas.openxmlformats.org/drawingml/2006/main" r:id="rId15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href="https://www.cia.gov/library/publications/the-world-factbook/fields/2240.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pdD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10.5% of total installed capacity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56" w:anchor="gr" w:history="1">
                    <w:r w:rsidRPr="00897CA9">
                      <w:rPr>
                        <w:rStyle w:val="Hyperlink"/>
                        <w:color w:val="747B7B"/>
                        <w:spacing w:val="22"/>
                        <w:sz w:val="13"/>
                        <w:szCs w:val="13"/>
                        <w:lang w:val="en-US"/>
                      </w:rPr>
                      <w:t>27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57" w:history="1">
                    <w:r w:rsidR="00897CA9">
                      <w:rPr>
                        <w:rStyle w:val="Hyperlink"/>
                        <w:rFonts w:ascii="Verdana" w:hAnsi="Verdana"/>
                        <w:b/>
                        <w:bCs/>
                        <w:color w:val="607E86"/>
                        <w:spacing w:val="1"/>
                        <w:sz w:val="13"/>
                        <w:szCs w:val="13"/>
                      </w:rPr>
                      <w:t>Crude oil - production:</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73" name="AutoShape 61">
                              <a:hlinkClick xmlns:a="http://schemas.openxmlformats.org/drawingml/2006/main" r:id="rId15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href="https://www.cia.gov/library/publications/the-world-factbook/fields/2241.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Ib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proofErr w:type="gramStart"/>
                  <w:r w:rsidRPr="00897CA9">
                    <w:rPr>
                      <w:rFonts w:ascii="Arial" w:hAnsi="Arial" w:cs="Arial"/>
                      <w:color w:val="707070"/>
                      <w:spacing w:val="12"/>
                      <w:sz w:val="13"/>
                      <w:szCs w:val="13"/>
                      <w:lang w:val="en-US"/>
                    </w:rPr>
                    <w:t xml:space="preserve">7,497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/day (2012 est.)</w:t>
                  </w:r>
                  <w:proofErr w:type="gramEnd"/>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59" w:anchor="gr" w:history="1">
                    <w:r w:rsidRPr="00897CA9">
                      <w:rPr>
                        <w:rStyle w:val="Hyperlink"/>
                        <w:color w:val="747B7B"/>
                        <w:spacing w:val="22"/>
                        <w:sz w:val="13"/>
                        <w:szCs w:val="13"/>
                        <w:lang w:val="en-US"/>
                      </w:rPr>
                      <w:t>94</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60" w:history="1">
                    <w:r w:rsidR="00897CA9">
                      <w:rPr>
                        <w:rStyle w:val="Hyperlink"/>
                        <w:rFonts w:ascii="Verdana" w:hAnsi="Verdana"/>
                        <w:b/>
                        <w:bCs/>
                        <w:color w:val="607E86"/>
                        <w:spacing w:val="1"/>
                        <w:sz w:val="13"/>
                        <w:szCs w:val="13"/>
                      </w:rPr>
                      <w:t>Crude oil - exports:</w:t>
                    </w:r>
                  </w:hyperlink>
                </w:p>
              </w:tc>
              <w:tc>
                <w:tcPr>
                  <w:tcW w:w="0" w:type="auto"/>
                  <w:vAlign w:val="center"/>
                  <w:hideMark/>
                </w:tcPr>
                <w:p w:rsidR="00897CA9" w:rsidRDefault="00897CA9">
                  <w:pPr>
                    <w:rPr>
                      <w:sz w:val="20"/>
                      <w:szCs w:val="20"/>
                    </w:rPr>
                  </w:pPr>
                </w:p>
              </w:tc>
            </w:tr>
          </w:tbl>
          <w:p w:rsidR="00897CA9" w:rsidRDefault="00897CA9">
            <w:pPr>
              <w:shd w:val="clear" w:color="auto" w:fill="FFFFFF"/>
              <w:spacing w:line="138" w:lineRule="atLeast"/>
              <w:rPr>
                <w:rFonts w:ascii="Arial" w:hAnsi="Arial" w:cs="Arial"/>
                <w:color w:val="666666"/>
                <w:spacing w:val="24"/>
                <w:sz w:val="13"/>
                <w:szCs w:val="13"/>
              </w:rPr>
            </w:pPr>
          </w:p>
        </w:tc>
      </w:tr>
      <w:tr w:rsidR="00897CA9" w:rsidTr="00621AB1">
        <w:tblPrEx>
          <w:shd w:val="clear" w:color="auto" w:fill="auto"/>
        </w:tblPrEx>
        <w:trPr>
          <w:gridAfter w:val="1"/>
          <w:tblCellSpacing w:w="0" w:type="dxa"/>
        </w:trPr>
        <w:tc>
          <w:tcPr>
            <w:tcW w:w="0" w:type="auto"/>
            <w:vAlign w:val="center"/>
            <w:hideMark/>
          </w:tcPr>
          <w:tbl>
            <w:tblPr>
              <w:tblW w:w="5000" w:type="pct"/>
              <w:tblCellSpacing w:w="0" w:type="dxa"/>
              <w:tblCellMar>
                <w:top w:w="115" w:type="dxa"/>
                <w:left w:w="0" w:type="dxa"/>
                <w:right w:w="0" w:type="dxa"/>
              </w:tblCellMar>
              <w:tblLook w:val="04A0" w:firstRow="1" w:lastRow="0" w:firstColumn="1" w:lastColumn="0" w:noHBand="0" w:noVBand="1"/>
            </w:tblPr>
            <w:tblGrid>
              <w:gridCol w:w="23808"/>
            </w:tblGrid>
            <w:tr w:rsidR="00897CA9">
              <w:trPr>
                <w:tblCellSpacing w:w="0" w:type="dxa"/>
              </w:trPr>
              <w:tc>
                <w:tcPr>
                  <w:tcW w:w="0" w:type="auto"/>
                  <w:hideMark/>
                </w:tcPr>
                <w:p w:rsidR="00897CA9" w:rsidRDefault="00621AB1">
                  <w:pPr>
                    <w:rPr>
                      <w:sz w:val="14"/>
                      <w:szCs w:val="14"/>
                    </w:rPr>
                  </w:pPr>
                  <w:r>
                    <w:rPr>
                      <w:noProof/>
                      <w:sz w:val="14"/>
                      <w:szCs w:val="14"/>
                      <w:lang w:val="en-GB" w:eastAsia="en-GB"/>
                    </w:rPr>
                    <w:lastRenderedPageBreak/>
                    <mc:AlternateContent>
                      <mc:Choice Requires="wps">
                        <w:drawing>
                          <wp:inline distT="0" distB="0" distL="0" distR="0">
                            <wp:extent cx="7338695" cy="7338695"/>
                            <wp:effectExtent l="0" t="0" r="0" b="0"/>
                            <wp:docPr id="72"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8695" cy="733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style="width:577.85pt;height:5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" filled="f" stroked="f">
                            <o:lock v:ext="edit" aspectratio="t"/>
                            <w10:anchorlock/>
                          </v:rect>
                        </w:pict>
                      </mc:Fallback>
                    </mc:AlternateContent>
                  </w:r>
                </w:p>
              </w:tc>
            </w:tr>
            <w:tr w:rsidR="00897CA9">
              <w:trPr>
                <w:trHeight w:val="23"/>
                <w:tblCellSpacing w:w="0" w:type="dxa"/>
              </w:trPr>
              <w:tc>
                <w:tcPr>
                  <w:tcW w:w="0" w:type="auto"/>
                  <w:vAlign w:val="center"/>
                  <w:hideMark/>
                </w:tcPr>
                <w:p w:rsidR="00897CA9" w:rsidRDefault="00897CA9">
                  <w:pPr>
                    <w:rPr>
                      <w:sz w:val="2"/>
                      <w:szCs w:val="14"/>
                    </w:rPr>
                  </w:pPr>
                </w:p>
              </w:tc>
            </w:tr>
          </w:tbl>
          <w:p w:rsidR="00897CA9" w:rsidRDefault="00897CA9">
            <w:pPr>
              <w:spacing w:line="138" w:lineRule="atLeast"/>
              <w:rPr>
                <w:rFonts w:ascii="Arial" w:hAnsi="Arial" w:cs="Arial"/>
                <w:color w:val="333333"/>
                <w:sz w:val="14"/>
                <w:szCs w:val="14"/>
              </w:rPr>
            </w:pPr>
          </w:p>
        </w:tc>
      </w:tr>
      <w:tr w:rsidR="00897CA9" w:rsidTr="00621AB1">
        <w:tblPrEx>
          <w:shd w:val="clear" w:color="auto" w:fill="auto"/>
        </w:tblPrEx>
        <w:trPr>
          <w:gridAfter w:val="1"/>
          <w:tblCellSpacing w:w="0" w:type="dxa"/>
        </w:trPr>
        <w:tc>
          <w:tcPr>
            <w:tcW w:w="0" w:type="auto"/>
            <w:tcMar>
              <w:top w:w="58" w:type="dxa"/>
              <w:left w:w="0" w:type="dxa"/>
              <w:bottom w:w="115" w:type="dxa"/>
              <w:right w:w="0" w:type="dxa"/>
            </w:tcMar>
            <w:vAlign w:val="center"/>
            <w:hideMark/>
          </w:tcPr>
          <w:p w:rsidR="00897CA9" w:rsidRDefault="00897CA9" w:rsidP="00897CA9">
            <w:pPr>
              <w:pStyle w:val="z-TopofForm"/>
            </w:pPr>
            <w:r>
              <w:t>Top of Form</w:t>
            </w:r>
          </w:p>
          <w:p w:rsidR="00897CA9" w:rsidRDefault="00897CA9" w:rsidP="00897CA9">
            <w:pPr>
              <w:spacing w:line="138" w:lineRule="atLeast"/>
              <w:jc w:val="right"/>
              <w:rPr>
                <w:rFonts w:ascii="Arial" w:hAnsi="Arial" w:cs="Arial"/>
                <w:color w:val="333333"/>
                <w:sz w:val="14"/>
                <w:szCs w:val="14"/>
              </w:rPr>
            </w:pP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Style w:val="apple-converted-space"/>
                <w:color w:val="333333"/>
                <w:sz w:val="14"/>
                <w:szCs w:val="14"/>
              </w:rPr>
              <w:t> </w:t>
            </w:r>
            <w:r>
              <w:rPr>
                <w:rFonts w:ascii="Arial" w:hAnsi="Arial" w:cs="Arial"/>
                <w:color w:val="333333"/>
                <w:sz w:val="14"/>
                <w:szCs w:val="14"/>
              </w:rPr>
              <w:t xml:space="preserve"> </w:t>
            </w:r>
            <w:r>
              <w:rPr>
                <w:rFonts w:ascii="Arial" w:eastAsiaTheme="minorHAnsi" w:hAnsi="Arial" w:cs="Arial"/>
                <w:color w:val="333333"/>
                <w:sz w:val="14"/>
                <w:szCs w:val="14"/>
                <w:lang w:eastAsia="en-US"/>
              </w:rPr>
              <w:object w:dxaOrig="225" w:dyaOrig="225">
                <v:shape id="_x0000_i1033" type="#_x0000_t75" style="width:241.35pt;height:17.85pt" o:ole="">
                  <v:imagedata r:id="rId111" o:title=""/>
                </v:shape>
                <w:control r:id="rId161" w:name="DefaultOcxName1" w:shapeid="_x0000_i1033"/>
              </w:object>
            </w:r>
          </w:p>
          <w:p w:rsidR="00897CA9" w:rsidRDefault="00897CA9" w:rsidP="00897CA9">
            <w:pPr>
              <w:pStyle w:val="z-BottomofForm"/>
            </w:pPr>
            <w:r>
              <w:t>Bottom of Form</w:t>
            </w:r>
          </w:p>
        </w:tc>
      </w:tr>
      <w:tr w:rsidR="00897CA9" w:rsidTr="00621AB1">
        <w:tblPrEx>
          <w:shd w:val="clear" w:color="auto" w:fill="auto"/>
        </w:tblPrEx>
        <w:trPr>
          <w:gridAfter w:val="1"/>
          <w:tblCellSpacing w:w="0" w:type="dxa"/>
        </w:trPr>
        <w:tc>
          <w:tcPr>
            <w:tcW w:w="0" w:type="auto"/>
            <w:vAlign w:val="center"/>
            <w:hideMark/>
          </w:tcPr>
          <w:p w:rsidR="00897CA9" w:rsidRDefault="00621AB1" w:rsidP="00897CA9">
            <w:pPr>
              <w:numPr>
                <w:ilvl w:val="0"/>
                <w:numId w:val="2"/>
              </w:numPr>
              <w:pBdr>
                <w:bottom w:val="single" w:sz="8" w:space="0" w:color="CCCCCC"/>
              </w:pBdr>
              <w:spacing w:before="100" w:beforeAutospacing="1" w:after="100" w:afterAutospacing="1" w:line="240" w:lineRule="auto"/>
              <w:ind w:left="0"/>
              <w:rPr>
                <w:rFonts w:ascii="Verdana" w:hAnsi="Verdana" w:cs="Arial"/>
                <w:color w:val="333333"/>
                <w:sz w:val="10"/>
                <w:szCs w:val="10"/>
              </w:rPr>
            </w:pPr>
            <w:r>
              <w:rPr>
                <w:rFonts w:ascii="Verdana" w:hAnsi="Verdana" w:cs="Arial"/>
                <w:b/>
                <w:bCs/>
                <w:noProof/>
                <w:color w:val="666666"/>
                <w:sz w:val="10"/>
                <w:szCs w:val="10"/>
                <w:lang w:val="en-GB" w:eastAsia="en-GB"/>
              </w:rPr>
              <mc:AlternateContent>
                <mc:Choice Requires="wps">
                  <w:drawing>
                    <wp:inline distT="0" distB="0" distL="0" distR="0">
                      <wp:extent cx="304800" cy="304800"/>
                      <wp:effectExtent l="0" t="0" r="0" b="0"/>
                      <wp:docPr id="71" name="AutoShape 65">
                        <a:hlinkClick xmlns:a="http://schemas.openxmlformats.org/drawingml/2006/main" r:id="rId11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href="https://www.cia.gov/library/publications/the-world-factbook/index.html"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l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" o:button="t" filled="f" stroked="f">
                      <v:fill o:detectmouseclick="t"/>
                      <o:lock v:ext="edit" aspectratio="t"/>
                      <w10:anchorlock/>
                    </v:rect>
                  </w:pict>
                </mc:Fallback>
              </mc:AlternateContent>
            </w:r>
          </w:p>
          <w:p w:rsidR="00897CA9" w:rsidRDefault="00841F6C" w:rsidP="00897CA9">
            <w:pPr>
              <w:numPr>
                <w:ilvl w:val="0"/>
                <w:numId w:val="2"/>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62" w:history="1">
              <w:r w:rsidR="00897CA9">
                <w:rPr>
                  <w:rStyle w:val="Hyperlink"/>
                  <w:rFonts w:ascii="Verdana" w:hAnsi="Verdana"/>
                  <w:b/>
                  <w:bCs/>
                  <w:color w:val="666666"/>
                  <w:sz w:val="10"/>
                  <w:szCs w:val="10"/>
                </w:rPr>
                <w:t>ABOUT</w:t>
              </w:r>
            </w:hyperlink>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41F6C" w:rsidP="00897CA9">
            <w:pPr>
              <w:numPr>
                <w:ilvl w:val="0"/>
                <w:numId w:val="2"/>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63" w:history="1">
              <w:r w:rsidR="00897CA9">
                <w:rPr>
                  <w:rStyle w:val="Hyperlink"/>
                  <w:rFonts w:ascii="Verdana" w:hAnsi="Verdana"/>
                  <w:b/>
                  <w:bCs/>
                  <w:color w:val="666666"/>
                  <w:sz w:val="10"/>
                  <w:szCs w:val="10"/>
                </w:rPr>
                <w:t>REFERENCES</w:t>
              </w:r>
            </w:hyperlink>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41F6C" w:rsidP="00897CA9">
            <w:pPr>
              <w:numPr>
                <w:ilvl w:val="0"/>
                <w:numId w:val="2"/>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64" w:history="1">
              <w:r w:rsidR="00897CA9">
                <w:rPr>
                  <w:rStyle w:val="Hyperlink"/>
                  <w:rFonts w:ascii="Verdana" w:hAnsi="Verdana"/>
                  <w:b/>
                  <w:bCs/>
                  <w:color w:val="666666"/>
                  <w:sz w:val="10"/>
                  <w:szCs w:val="10"/>
                </w:rPr>
                <w:t>APPENDICES</w:t>
              </w:r>
            </w:hyperlink>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97CA9" w:rsidP="00897CA9">
            <w:pPr>
              <w:numPr>
                <w:ilvl w:val="1"/>
                <w:numId w:val="2"/>
              </w:numPr>
              <w:pBdr>
                <w:top w:val="single" w:sz="4" w:space="0" w:color="FFFFFF"/>
                <w:bottom w:val="single" w:sz="8" w:space="0" w:color="CCCCCC"/>
              </w:pBdr>
              <w:spacing w:before="100" w:beforeAutospacing="1" w:after="100" w:afterAutospacing="1" w:line="240" w:lineRule="auto"/>
              <w:ind w:left="0"/>
              <w:rPr>
                <w:rFonts w:ascii="Verdana" w:hAnsi="Verdana" w:cs="Arial"/>
                <w:color w:val="333333"/>
                <w:sz w:val="10"/>
                <w:szCs w:val="10"/>
              </w:rPr>
            </w:pPr>
          </w:p>
          <w:p w:rsidR="00897CA9" w:rsidRDefault="00841F6C" w:rsidP="00897CA9">
            <w:pPr>
              <w:numPr>
                <w:ilvl w:val="0"/>
                <w:numId w:val="2"/>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65" w:history="1">
              <w:r w:rsidR="00897CA9">
                <w:rPr>
                  <w:rStyle w:val="Hyperlink"/>
                  <w:rFonts w:ascii="Verdana" w:hAnsi="Verdana"/>
                  <w:b/>
                  <w:bCs/>
                  <w:color w:val="666666"/>
                  <w:sz w:val="10"/>
                  <w:szCs w:val="10"/>
                </w:rPr>
                <w:t>FAQs</w:t>
              </w:r>
            </w:hyperlink>
          </w:p>
          <w:p w:rsidR="00897CA9" w:rsidRDefault="00841F6C" w:rsidP="00897CA9">
            <w:pPr>
              <w:numPr>
                <w:ilvl w:val="0"/>
                <w:numId w:val="2"/>
              </w:numPr>
              <w:pBdr>
                <w:bottom w:val="single" w:sz="8" w:space="0" w:color="CCCCCC"/>
              </w:pBdr>
              <w:spacing w:before="100" w:beforeAutospacing="1" w:after="100" w:afterAutospacing="1" w:line="240" w:lineRule="auto"/>
              <w:ind w:left="0"/>
              <w:rPr>
                <w:rFonts w:ascii="Verdana" w:hAnsi="Verdana" w:cs="Arial"/>
                <w:color w:val="333333"/>
                <w:sz w:val="10"/>
                <w:szCs w:val="10"/>
              </w:rPr>
            </w:pPr>
            <w:hyperlink r:id="rId166" w:history="1">
              <w:r w:rsidR="00897CA9">
                <w:rPr>
                  <w:rStyle w:val="Hyperlink"/>
                  <w:rFonts w:ascii="Verdana" w:hAnsi="Verdana"/>
                  <w:b/>
                  <w:bCs/>
                  <w:color w:val="666666"/>
                  <w:sz w:val="10"/>
                  <w:szCs w:val="10"/>
                </w:rPr>
                <w:t>CONTACT</w:t>
              </w:r>
            </w:hyperlink>
          </w:p>
          <w:p w:rsidR="00897CA9" w:rsidRDefault="00621AB1" w:rsidP="00897CA9">
            <w:pPr>
              <w:spacing w:line="138" w:lineRule="atLeast"/>
              <w:jc w:val="right"/>
              <w:rPr>
                <w:rFonts w:ascii="Verdana" w:hAnsi="Verdana" w:cs="Arial"/>
                <w:caps/>
                <w:color w:val="666666"/>
                <w:spacing w:val="12"/>
                <w:sz w:val="9"/>
                <w:szCs w:val="9"/>
              </w:rPr>
            </w:pPr>
            <w:r>
              <w:rPr>
                <w:rFonts w:ascii="Verdana" w:hAnsi="Verdana" w:cs="Arial"/>
                <w:caps/>
                <w:noProof/>
                <w:color w:val="607E86"/>
                <w:spacing w:val="12"/>
                <w:sz w:val="9"/>
                <w:szCs w:val="9"/>
                <w:lang w:val="en-GB" w:eastAsia="en-GB"/>
              </w:rPr>
              <mc:AlternateContent>
                <mc:Choice Requires="wps">
                  <w:drawing>
                    <wp:inline distT="0" distB="0" distL="0" distR="0">
                      <wp:extent cx="1647190" cy="70485"/>
                      <wp:effectExtent l="0" t="0" r="0" b="0"/>
                      <wp:docPr id="70" name="AutoShape 66" descr="View Text Low Bandwidth Version">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19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View Text Low Bandwidth Version" href="https://www.cia.gov/library/publications/the-world-factbook/print/textversion.html" style="width:129.7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" o:button="t" filled="f" stroked="f">
                      <v:fill o:detectmouseclick="t"/>
                      <o:lock v:ext="edit" aspectratio="t"/>
                      <w10:anchorlock/>
                    </v:rect>
                  </w:pict>
                </mc:Fallback>
              </mc:AlternateContent>
            </w:r>
            <w:r w:rsidR="00897CA9">
              <w:rPr>
                <w:rFonts w:ascii="Verdana" w:hAnsi="Verdana" w:cs="Arial"/>
                <w:caps/>
                <w:color w:val="666666"/>
                <w:spacing w:val="12"/>
                <w:sz w:val="9"/>
                <w:szCs w:val="9"/>
              </w:rPr>
              <w:br/>
            </w:r>
            <w:r>
              <w:rPr>
                <w:rFonts w:ascii="Verdana" w:hAnsi="Verdana" w:cs="Arial"/>
                <w:caps/>
                <w:noProof/>
                <w:color w:val="607E86"/>
                <w:spacing w:val="12"/>
                <w:sz w:val="9"/>
                <w:szCs w:val="9"/>
                <w:lang w:val="en-GB" w:eastAsia="en-GB"/>
              </w:rPr>
              <mc:AlternateContent>
                <mc:Choice Requires="wps">
                  <w:drawing>
                    <wp:inline distT="0" distB="0" distL="0" distR="0">
                      <wp:extent cx="304800" cy="304800"/>
                      <wp:effectExtent l="0" t="0" r="0" b="0"/>
                      <wp:docPr id="69" name="AutoShape 67" descr="Download Publication">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Download Publication" href="https://www.cia.gov/library/publications/downlo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" o:button="t" filled="f" stroked="f">
                      <v:fill o:detectmouseclick="t"/>
                      <o:lock v:ext="edit" aspectratio="t"/>
                      <w10:anchorlock/>
                    </v:rect>
                  </w:pict>
                </mc:Fallback>
              </mc:AlternateContent>
            </w:r>
          </w:p>
        </w:tc>
      </w:tr>
      <w:tr w:rsidR="00897CA9" w:rsidTr="00621AB1">
        <w:tblPrEx>
          <w:shd w:val="clear" w:color="auto" w:fill="auto"/>
        </w:tblPrEx>
        <w:trPr>
          <w:gridAfter w:val="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3328"/>
              <w:gridCol w:w="480"/>
            </w:tblGrid>
            <w:tr w:rsidR="00897CA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84"/>
                  </w:tblGrid>
                  <w:tr w:rsidR="00897CA9">
                    <w:trPr>
                      <w:trHeight w:val="375"/>
                      <w:tblCellSpacing w:w="0" w:type="dxa"/>
                    </w:trPr>
                    <w:tc>
                      <w:tcPr>
                        <w:tcW w:w="0" w:type="auto"/>
                        <w:vAlign w:val="center"/>
                        <w:hideMark/>
                      </w:tcPr>
                      <w:p w:rsidR="00897CA9" w:rsidRDefault="00841F6C" w:rsidP="00897CA9">
                        <w:pPr>
                          <w:rPr>
                            <w:caps/>
                            <w:color w:val="FFFFFF"/>
                            <w:spacing w:val="8"/>
                            <w:sz w:val="14"/>
                            <w:szCs w:val="14"/>
                          </w:rPr>
                        </w:pPr>
                        <w:hyperlink r:id="rId167" w:history="1">
                          <w:r w:rsidR="00897CA9">
                            <w:rPr>
                              <w:rStyle w:val="Hyperlink"/>
                              <w:caps/>
                              <w:color w:val="FFFFFF"/>
                              <w:spacing w:val="8"/>
                              <w:sz w:val="14"/>
                              <w:szCs w:val="14"/>
                            </w:rPr>
                            <w:t>EUROPE</w:t>
                          </w:r>
                        </w:hyperlink>
                        <w:r w:rsidR="00897CA9">
                          <w:rPr>
                            <w:rStyle w:val="apple-converted-space"/>
                            <w:caps/>
                            <w:color w:val="FFFFFF"/>
                            <w:spacing w:val="8"/>
                            <w:sz w:val="14"/>
                            <w:szCs w:val="14"/>
                          </w:rPr>
                          <w:t> </w:t>
                        </w:r>
                        <w:r w:rsidR="00897CA9">
                          <w:rPr>
                            <w:rStyle w:val="Strong"/>
                            <w:caps/>
                            <w:color w:val="FFFFFF"/>
                            <w:spacing w:val="8"/>
                            <w:sz w:val="14"/>
                            <w:szCs w:val="14"/>
                          </w:rPr>
                          <w:t>::</w:t>
                        </w:r>
                        <w:r w:rsidR="00897CA9">
                          <w:rPr>
                            <w:rStyle w:val="apple-converted-space"/>
                            <w:b/>
                            <w:bCs/>
                            <w:caps/>
                            <w:color w:val="FFFFFF"/>
                            <w:spacing w:val="8"/>
                            <w:sz w:val="14"/>
                            <w:szCs w:val="14"/>
                          </w:rPr>
                          <w:t> </w:t>
                        </w:r>
                        <w:r w:rsidR="00897CA9">
                          <w:rPr>
                            <w:rStyle w:val="regionname1"/>
                            <w:b/>
                            <w:bCs/>
                            <w:caps/>
                            <w:color w:val="FFFFFF"/>
                            <w:spacing w:val="8"/>
                            <w:sz w:val="14"/>
                            <w:szCs w:val="14"/>
                          </w:rPr>
                          <w:t>GREECE</w:t>
                        </w:r>
                      </w:p>
                    </w:tc>
                  </w:tr>
                </w:tbl>
                <w:p w:rsidR="00897CA9" w:rsidRDefault="00897CA9">
                  <w:pPr>
                    <w:rPr>
                      <w:color w:val="FFFFFF"/>
                      <w:sz w:val="14"/>
                      <w:szCs w:val="14"/>
                    </w:rPr>
                  </w:pPr>
                </w:p>
              </w:tc>
              <w:tc>
                <w:tcPr>
                  <w:tcW w:w="300" w:type="dxa"/>
                  <w:vAlign w:val="center"/>
                  <w:hideMark/>
                </w:tcPr>
                <w:p w:rsidR="00897CA9" w:rsidRDefault="00621AB1">
                  <w:pPr>
                    <w:rPr>
                      <w:color w:val="FFFFFF"/>
                      <w:sz w:val="14"/>
                      <w:szCs w:val="14"/>
                    </w:rPr>
                  </w:pPr>
                  <w:r>
                    <w:rPr>
                      <w:noProof/>
                      <w:color w:val="607E86"/>
                      <w:sz w:val="14"/>
                      <w:szCs w:val="14"/>
                      <w:lang w:val="en-GB" w:eastAsia="en-GB"/>
                    </w:rPr>
                    <mc:AlternateContent>
                      <mc:Choice Requires="wps">
                        <w:drawing>
                          <wp:inline distT="0" distB="0" distL="0" distR="0">
                            <wp:extent cx="304800" cy="304800"/>
                            <wp:effectExtent l="0" t="0" r="0" b="0"/>
                            <wp:docPr id="68" name="AutoShape 68">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href="https://www.cia.gov/library/publications/the-world-factbook/geos/print/country/countrypdf_gr.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" o:button="t" filled="f" stroked="f">
                            <v:fill o:detectmouseclick="t"/>
                            <o:lock v:ext="edit" aspectratio="t"/>
                            <w10:anchorlock/>
                          </v:rect>
                        </w:pict>
                      </mc:Fallback>
                    </mc:AlternateContent>
                  </w:r>
                </w:p>
              </w:tc>
            </w:tr>
          </w:tbl>
          <w:p w:rsidR="00897CA9" w:rsidRDefault="00897CA9">
            <w:pPr>
              <w:spacing w:line="138" w:lineRule="atLeast"/>
              <w:rPr>
                <w:rFonts w:ascii="Arial" w:hAnsi="Arial" w:cs="Arial"/>
                <w:vanish/>
                <w:color w:val="333333"/>
                <w:sz w:val="14"/>
                <w:szCs w:val="14"/>
              </w:rPr>
            </w:pPr>
          </w:p>
          <w:tbl>
            <w:tblPr>
              <w:tblW w:w="5000" w:type="pct"/>
              <w:tblCellSpacing w:w="0" w:type="dxa"/>
              <w:tblCellMar>
                <w:left w:w="0" w:type="dxa"/>
                <w:right w:w="0" w:type="dxa"/>
              </w:tblCellMar>
              <w:tblLook w:val="04A0" w:firstRow="1" w:lastRow="0" w:firstColumn="1" w:lastColumn="0" w:noHBand="0" w:noVBand="1"/>
            </w:tblPr>
            <w:tblGrid>
              <w:gridCol w:w="19493"/>
              <w:gridCol w:w="238"/>
              <w:gridCol w:w="4072"/>
            </w:tblGrid>
            <w:tr w:rsidR="00897CA9">
              <w:trPr>
                <w:tblCellSpacing w:w="0" w:type="dxa"/>
              </w:trPr>
              <w:tc>
                <w:tcPr>
                  <w:tcW w:w="4845" w:type="dxa"/>
                  <w:hideMark/>
                </w:tcPr>
                <w:tbl>
                  <w:tblPr>
                    <w:tblW w:w="5000" w:type="pct"/>
                    <w:jc w:val="center"/>
                    <w:tblCellSpacing w:w="15" w:type="dxa"/>
                    <w:tblBorders>
                      <w:top w:val="single" w:sz="4" w:space="0" w:color="CCCCCC"/>
                      <w:left w:val="single" w:sz="4" w:space="0" w:color="CCCCCC"/>
                      <w:bottom w:val="single" w:sz="4" w:space="0" w:color="CCCCCC"/>
                      <w:right w:val="single" w:sz="4" w:space="0" w:color="CCCCCC"/>
                    </w:tblBorders>
                    <w:tblCellMar>
                      <w:top w:w="15" w:type="dxa"/>
                      <w:left w:w="15" w:type="dxa"/>
                      <w:bottom w:w="15" w:type="dxa"/>
                      <w:right w:w="15" w:type="dxa"/>
                    </w:tblCellMar>
                    <w:tblLook w:val="04A0" w:firstRow="1" w:lastRow="0" w:firstColumn="1" w:lastColumn="0" w:noHBand="0" w:noVBand="1"/>
                  </w:tblPr>
                  <w:tblGrid>
                    <w:gridCol w:w="9771"/>
                    <w:gridCol w:w="9712"/>
                  </w:tblGrid>
                  <w:tr w:rsidR="00897CA9" w:rsidRPr="00841F6C">
                    <w:trPr>
                      <w:trHeight w:val="138"/>
                      <w:tblCellSpacing w:w="15" w:type="dxa"/>
                      <w:jc w:val="center"/>
                    </w:trPr>
                    <w:tc>
                      <w:tcPr>
                        <w:tcW w:w="0" w:type="auto"/>
                        <w:gridSpan w:val="2"/>
                        <w:tcMar>
                          <w:top w:w="15" w:type="dxa"/>
                          <w:left w:w="58" w:type="dxa"/>
                          <w:bottom w:w="15" w:type="dxa"/>
                          <w:right w:w="15" w:type="dxa"/>
                        </w:tcMar>
                        <w:vAlign w:val="center"/>
                        <w:hideMark/>
                      </w:tcPr>
                      <w:p w:rsidR="00897CA9" w:rsidRPr="00897CA9" w:rsidRDefault="00897CA9">
                        <w:pPr>
                          <w:rPr>
                            <w:rFonts w:ascii="Verdana" w:hAnsi="Verdana"/>
                            <w:caps/>
                            <w:color w:val="666666"/>
                            <w:spacing w:val="12"/>
                            <w:sz w:val="9"/>
                            <w:szCs w:val="9"/>
                            <w:lang w:val="en-US"/>
                          </w:rPr>
                        </w:pPr>
                        <w:r w:rsidRPr="00897CA9">
                          <w:rPr>
                            <w:rFonts w:ascii="Verdana" w:hAnsi="Verdana"/>
                            <w:caps/>
                            <w:color w:val="666666"/>
                            <w:spacing w:val="12"/>
                            <w:sz w:val="9"/>
                            <w:szCs w:val="9"/>
                            <w:lang w:val="en-US"/>
                          </w:rPr>
                          <w:t>PAGE LAST UPDATED ON JUNE 22, 2014</w:t>
                        </w:r>
                      </w:p>
                    </w:tc>
                  </w:tr>
                  <w:tr w:rsidR="00897CA9">
                    <w:trPr>
                      <w:trHeight w:val="1382"/>
                      <w:tblCellSpacing w:w="15" w:type="dxa"/>
                      <w:jc w:val="center"/>
                    </w:trPr>
                    <w:tc>
                      <w:tcPr>
                        <w:tcW w:w="1797" w:type="dxa"/>
                        <w:vAlign w:val="center"/>
                        <w:hideMark/>
                      </w:tcPr>
                      <w:p w:rsidR="00897CA9" w:rsidRDefault="00621AB1">
                        <w:pPr>
                          <w:jc w:val="center"/>
                          <w:rPr>
                            <w:sz w:val="14"/>
                            <w:szCs w:val="14"/>
                          </w:rPr>
                        </w:pPr>
                        <w:r>
                          <w:rPr>
                            <w:noProof/>
                            <w:color w:val="607E86"/>
                            <w:sz w:val="14"/>
                            <w:szCs w:val="14"/>
                            <w:lang w:val="en-GB" w:eastAsia="en-GB"/>
                          </w:rPr>
                          <mc:AlternateContent>
                            <mc:Choice Requires="wps">
                              <w:drawing>
                                <wp:inline distT="0" distB="0" distL="0" distR="0">
                                  <wp:extent cx="1043305" cy="668020"/>
                                  <wp:effectExtent l="0" t="0" r="0" b="0"/>
                                  <wp:docPr id="67" name="AutoShape 69">
                                    <a:hlinkClick xmlns:a="http://schemas.openxmlformats.org/drawingml/2006/main" r:id="rId11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3305"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href="javascript:void(0);" title="&quot;&quot;" style="width:82.1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" o:button="t" filled="f" stroked="f">
                                  <v:fill o:detectmouseclick="t"/>
                                  <o:lock v:ext="edit" aspectratio="t"/>
                                  <w10:anchorlock/>
                                </v:rect>
                              </w:pict>
                            </mc:Fallback>
                          </mc:AlternateContent>
                        </w:r>
                      </w:p>
                    </w:tc>
                    <w:tc>
                      <w:tcPr>
                        <w:tcW w:w="1786" w:type="dxa"/>
                        <w:vAlign w:val="center"/>
                        <w:hideMark/>
                      </w:tcPr>
                      <w:p w:rsidR="00897CA9" w:rsidRDefault="00621AB1">
                        <w:pPr>
                          <w:jc w:val="center"/>
                          <w:rPr>
                            <w:sz w:val="14"/>
                            <w:szCs w:val="14"/>
                          </w:rPr>
                        </w:pPr>
                        <w:r>
                          <w:rPr>
                            <w:noProof/>
                            <w:color w:val="607E86"/>
                            <w:sz w:val="14"/>
                            <w:szCs w:val="14"/>
                            <w:lang w:val="en-GB" w:eastAsia="en-GB"/>
                          </w:rPr>
                          <mc:AlternateContent>
                            <mc:Choice Requires="wps">
                              <w:drawing>
                                <wp:inline distT="0" distB="0" distL="0" distR="0">
                                  <wp:extent cx="885190" cy="949325"/>
                                  <wp:effectExtent l="0" t="0" r="0" b="0"/>
                                  <wp:docPr id="66" name="AutoShape 70">
                                    <a:hlinkClick xmlns:a="http://schemas.openxmlformats.org/drawingml/2006/main" r:id="rId11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19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href="javascript:void(0);" title="&quot;&quot;" style="width:69.7pt;height: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" o:button="t" filled="f" stroked="f">
                                  <v:fill o:detectmouseclick="t"/>
                                  <o:lock v:ext="edit" aspectratio="t"/>
                                  <w10:anchorlock/>
                                </v:rect>
                              </w:pict>
                            </mc:Fallback>
                          </mc:AlternateContent>
                        </w:r>
                      </w:p>
                    </w:tc>
                  </w:tr>
                </w:tbl>
                <w:p w:rsidR="00897CA9" w:rsidRDefault="00897CA9">
                  <w:pPr>
                    <w:jc w:val="center"/>
                    <w:rPr>
                      <w:sz w:val="14"/>
                      <w:szCs w:val="14"/>
                    </w:rPr>
                  </w:pPr>
                </w:p>
              </w:tc>
              <w:tc>
                <w:tcPr>
                  <w:tcW w:w="50" w:type="pct"/>
                  <w:vMerge w:val="restart"/>
                  <w:tcBorders>
                    <w:top w:val="single" w:sz="4" w:space="0" w:color="FFFFFF"/>
                    <w:left w:val="single" w:sz="4" w:space="0" w:color="FFFFFF"/>
                    <w:bottom w:val="single" w:sz="4" w:space="0" w:color="FFFFFF"/>
                    <w:right w:val="single" w:sz="4" w:space="0" w:color="FFFFFF"/>
                  </w:tcBorders>
                  <w:shd w:val="clear" w:color="auto" w:fill="FFFFFF"/>
                  <w:vAlign w:val="center"/>
                  <w:hideMark/>
                </w:tcPr>
                <w:p w:rsidR="00897CA9" w:rsidRDefault="00897CA9">
                  <w:pPr>
                    <w:jc w:val="center"/>
                    <w:rPr>
                      <w:sz w:val="14"/>
                      <w:szCs w:val="14"/>
                    </w:rPr>
                  </w:pPr>
                  <w:r>
                    <w:rPr>
                      <w:sz w:val="14"/>
                      <w:szCs w:val="14"/>
                    </w:rPr>
                    <w:t> </w:t>
                  </w:r>
                </w:p>
              </w:tc>
              <w:tc>
                <w:tcPr>
                  <w:tcW w:w="0" w:type="auto"/>
                  <w:vMerge w:val="restart"/>
                  <w:tcBorders>
                    <w:top w:val="single" w:sz="4" w:space="0" w:color="E4D4D4"/>
                    <w:left w:val="single" w:sz="4" w:space="0" w:color="E4D4D4"/>
                    <w:bottom w:val="single" w:sz="4" w:space="0" w:color="E4D4D4"/>
                    <w:right w:val="single" w:sz="4" w:space="0" w:color="E4D4D4"/>
                  </w:tcBorders>
                  <w:vAlign w:val="center"/>
                  <w:hideMark/>
                </w:tcPr>
                <w:p w:rsidR="00897CA9" w:rsidRDefault="00621AB1">
                  <w:pPr>
                    <w:jc w:val="center"/>
                    <w:rPr>
                      <w:sz w:val="14"/>
                      <w:szCs w:val="14"/>
                    </w:rPr>
                  </w:pPr>
                  <w:r>
                    <w:rPr>
                      <w:noProof/>
                      <w:color w:val="607E86"/>
                      <w:sz w:val="14"/>
                      <w:szCs w:val="14"/>
                      <w:lang w:val="en-GB" w:eastAsia="en-GB"/>
                    </w:rPr>
                    <mc:AlternateContent>
                      <mc:Choice Requires="wps">
                        <w:drawing>
                          <wp:inline distT="0" distB="0" distL="0" distR="0">
                            <wp:extent cx="2573020" cy="2766695"/>
                            <wp:effectExtent l="0" t="0" r="0" b="0"/>
                            <wp:docPr id="65" name="AutoShape 71">
                              <a:hlinkClick xmlns:a="http://schemas.openxmlformats.org/drawingml/2006/main" r:id="rId11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3020" cy="276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href="javascript:void(0);" title="&quot;&quot;" style="width:202.6pt;height:2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" o:button="t" filled="f" stroked="f">
                            <v:fill o:detectmouseclick="t"/>
                            <o:lock v:ext="edit" aspectratio="t"/>
                            <w10:anchorlock/>
                          </v:rect>
                        </w:pict>
                      </mc:Fallback>
                    </mc:AlternateContent>
                  </w:r>
                </w:p>
              </w:tc>
            </w:tr>
            <w:tr w:rsidR="00897CA9" w:rsidRPr="00841F6C">
              <w:trPr>
                <w:trHeight w:val="2100"/>
                <w:tblCellSpacing w:w="0" w:type="dxa"/>
              </w:trPr>
              <w:tc>
                <w:tcPr>
                  <w:tcW w:w="0" w:type="auto"/>
                  <w:tcBorders>
                    <w:left w:val="single" w:sz="4" w:space="0" w:color="CCCCCC"/>
                    <w:bottom w:val="single" w:sz="4" w:space="0" w:color="CCCCCC"/>
                    <w:right w:val="single" w:sz="4" w:space="0" w:color="CCCCCC"/>
                  </w:tcBorders>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9461"/>
                    <w:gridCol w:w="6"/>
                    <w:gridCol w:w="6"/>
                  </w:tblGrid>
                  <w:tr w:rsidR="00897CA9">
                    <w:trPr>
                      <w:trHeight w:val="150"/>
                      <w:tblCellSpacing w:w="0" w:type="dxa"/>
                    </w:trPr>
                    <w:tc>
                      <w:tcPr>
                        <w:tcW w:w="0" w:type="auto"/>
                        <w:gridSpan w:val="3"/>
                        <w:vAlign w:val="center"/>
                        <w:hideMark/>
                      </w:tcPr>
                      <w:p w:rsidR="00897CA9" w:rsidRDefault="00897CA9">
                        <w:pPr>
                          <w:rPr>
                            <w:sz w:val="14"/>
                            <w:szCs w:val="14"/>
                          </w:rPr>
                        </w:pPr>
                      </w:p>
                    </w:tc>
                  </w:tr>
                  <w:tr w:rsidR="00897CA9" w:rsidRPr="00841F6C">
                    <w:trPr>
                      <w:tblCellSpacing w:w="0" w:type="dxa"/>
                    </w:trPr>
                    <w:tc>
                      <w:tcPr>
                        <w:tcW w:w="5000" w:type="pct"/>
                        <w:vMerge w:val="restart"/>
                        <w:tcMar>
                          <w:top w:w="0" w:type="dxa"/>
                          <w:left w:w="58" w:type="dxa"/>
                          <w:bottom w:w="0" w:type="dxa"/>
                          <w:right w:w="0" w:type="dxa"/>
                        </w:tcMar>
                        <w:vAlign w:val="center"/>
                        <w:hideMark/>
                      </w:tcPr>
                      <w:p w:rsidR="00897CA9" w:rsidRDefault="00621AB1">
                        <w:pPr>
                          <w:jc w:val="center"/>
                          <w:rPr>
                            <w:rFonts w:ascii="Verdana" w:hAnsi="Verdana"/>
                            <w:caps/>
                            <w:color w:val="666666"/>
                            <w:spacing w:val="12"/>
                            <w:sz w:val="9"/>
                            <w:szCs w:val="9"/>
                          </w:rPr>
                        </w:pPr>
                        <w:r>
                          <w:rPr>
                            <w:rFonts w:ascii="Verdana" w:hAnsi="Verdana"/>
                            <w:caps/>
                            <w:noProof/>
                            <w:color w:val="607E86"/>
                            <w:spacing w:val="12"/>
                            <w:sz w:val="9"/>
                            <w:szCs w:val="9"/>
                            <w:lang w:val="en-GB" w:eastAsia="en-GB"/>
                          </w:rPr>
                          <mc:AlternateContent>
                            <mc:Choice Requires="wps">
                              <w:drawing>
                                <wp:inline distT="0" distB="0" distL="0" distR="0">
                                  <wp:extent cx="1172210" cy="767715"/>
                                  <wp:effectExtent l="0" t="0" r="0" b="0"/>
                                  <wp:docPr id="64" name="AutoShape 72">
                                    <a:hlinkClick xmlns:a="http://schemas.openxmlformats.org/drawingml/2006/main" r:id="rId11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221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href="javascript:void(0);" title="&quot;&quot;" style="width:92.3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" o:button="t" filled="f" stroked="f">
                                  <v:fill o:detectmouseclick="t"/>
                                  <o:lock v:ext="edit" aspectratio="t"/>
                                  <w10:anchorlock/>
                                </v:rect>
                              </w:pict>
                            </mc:Fallback>
                          </mc:AlternateContent>
                        </w:r>
                      </w:p>
                      <w:p w:rsidR="00897CA9" w:rsidRPr="00897CA9" w:rsidRDefault="00897CA9" w:rsidP="00897CA9">
                        <w:pPr>
                          <w:jc w:val="center"/>
                          <w:rPr>
                            <w:rFonts w:ascii="Verdana" w:hAnsi="Verdana"/>
                            <w:caps/>
                            <w:color w:val="666666"/>
                            <w:spacing w:val="12"/>
                            <w:sz w:val="9"/>
                            <w:szCs w:val="9"/>
                            <w:lang w:val="en-US"/>
                          </w:rPr>
                        </w:pPr>
                        <w:r w:rsidRPr="00897CA9">
                          <w:rPr>
                            <w:rFonts w:ascii="Verdana" w:hAnsi="Verdana"/>
                            <w:caps/>
                            <w:color w:val="666666"/>
                            <w:spacing w:val="12"/>
                            <w:sz w:val="9"/>
                            <w:szCs w:val="9"/>
                            <w:lang w:val="en-US"/>
                          </w:rPr>
                          <w:t>VIEW</w:t>
                        </w:r>
                        <w:r w:rsidRPr="00897CA9">
                          <w:rPr>
                            <w:rStyle w:val="apple-converted-space"/>
                            <w:rFonts w:ascii="Verdana" w:hAnsi="Verdana"/>
                            <w:caps/>
                            <w:color w:val="666666"/>
                            <w:spacing w:val="12"/>
                            <w:sz w:val="9"/>
                            <w:szCs w:val="9"/>
                            <w:lang w:val="en-US"/>
                          </w:rPr>
                          <w:t> </w:t>
                        </w:r>
                        <w:hyperlink r:id="rId168" w:history="1">
                          <w:r w:rsidRPr="00897CA9">
                            <w:rPr>
                              <w:rStyle w:val="Strong"/>
                              <w:rFonts w:ascii="Verdana" w:hAnsi="Verdana"/>
                              <w:caps/>
                              <w:color w:val="607E86"/>
                              <w:spacing w:val="12"/>
                              <w:sz w:val="9"/>
                              <w:szCs w:val="9"/>
                              <w:lang w:val="en-US"/>
                            </w:rPr>
                            <w:t>59 PHOTOS</w:t>
                          </w:r>
                          <w:r w:rsidRPr="00897CA9">
                            <w:rPr>
                              <w:rStyle w:val="apple-converted-space"/>
                              <w:rFonts w:ascii="Verdana" w:hAnsi="Verdana"/>
                              <w:b/>
                              <w:bCs/>
                              <w:caps/>
                              <w:color w:val="607E86"/>
                              <w:spacing w:val="12"/>
                              <w:sz w:val="9"/>
                              <w:szCs w:val="9"/>
                              <w:lang w:val="en-US"/>
                            </w:rPr>
                            <w:t> </w:t>
                          </w:r>
                        </w:hyperlink>
                        <w:r w:rsidRPr="00897CA9">
                          <w:rPr>
                            <w:rFonts w:ascii="Verdana" w:hAnsi="Verdana"/>
                            <w:caps/>
                            <w:color w:val="666666"/>
                            <w:spacing w:val="12"/>
                            <w:sz w:val="9"/>
                            <w:szCs w:val="9"/>
                            <w:lang w:val="en-US"/>
                          </w:rPr>
                          <w:t>OF</w:t>
                        </w:r>
                        <w:r w:rsidRPr="00897CA9">
                          <w:rPr>
                            <w:rStyle w:val="apple-converted-space"/>
                            <w:rFonts w:ascii="Verdana" w:hAnsi="Verdana"/>
                            <w:caps/>
                            <w:color w:val="666666"/>
                            <w:spacing w:val="12"/>
                            <w:sz w:val="9"/>
                            <w:szCs w:val="9"/>
                            <w:lang w:val="en-US"/>
                          </w:rPr>
                          <w:t> </w:t>
                        </w:r>
                        <w:r w:rsidRPr="00897CA9">
                          <w:rPr>
                            <w:rFonts w:ascii="Verdana" w:hAnsi="Verdana"/>
                            <w:caps/>
                            <w:color w:val="666666"/>
                            <w:spacing w:val="12"/>
                            <w:sz w:val="9"/>
                            <w:szCs w:val="9"/>
                            <w:lang w:val="en-US"/>
                          </w:rPr>
                          <w:br/>
                          <w:t>GREECE</w:t>
                        </w:r>
                      </w:p>
                    </w:tc>
                    <w:tc>
                      <w:tcPr>
                        <w:tcW w:w="0" w:type="auto"/>
                        <w:vAlign w:val="center"/>
                        <w:hideMark/>
                      </w:tcPr>
                      <w:p w:rsidR="00897CA9" w:rsidRPr="00897CA9" w:rsidRDefault="00897CA9">
                        <w:pPr>
                          <w:rPr>
                            <w:sz w:val="20"/>
                            <w:szCs w:val="20"/>
                            <w:lang w:val="en-US"/>
                          </w:rPr>
                        </w:pPr>
                      </w:p>
                    </w:tc>
                    <w:tc>
                      <w:tcPr>
                        <w:tcW w:w="0" w:type="auto"/>
                        <w:vAlign w:val="center"/>
                        <w:hideMark/>
                      </w:tcPr>
                      <w:p w:rsidR="00897CA9" w:rsidRPr="00897CA9" w:rsidRDefault="00897CA9">
                        <w:pPr>
                          <w:rPr>
                            <w:sz w:val="20"/>
                            <w:szCs w:val="20"/>
                            <w:lang w:val="en-US"/>
                          </w:rPr>
                        </w:pPr>
                      </w:p>
                    </w:tc>
                  </w:tr>
                  <w:tr w:rsidR="00897CA9" w:rsidRPr="00841F6C">
                    <w:trPr>
                      <w:tblCellSpacing w:w="0" w:type="dxa"/>
                    </w:trPr>
                    <w:tc>
                      <w:tcPr>
                        <w:tcW w:w="0" w:type="auto"/>
                        <w:vMerge/>
                        <w:vAlign w:val="center"/>
                        <w:hideMark/>
                      </w:tcPr>
                      <w:p w:rsidR="00897CA9" w:rsidRPr="00897CA9" w:rsidRDefault="00897CA9">
                        <w:pPr>
                          <w:rPr>
                            <w:rFonts w:ascii="Verdana" w:hAnsi="Verdana"/>
                            <w:caps/>
                            <w:color w:val="666666"/>
                            <w:spacing w:val="12"/>
                            <w:sz w:val="9"/>
                            <w:szCs w:val="9"/>
                            <w:lang w:val="en-US"/>
                          </w:rPr>
                        </w:pPr>
                      </w:p>
                    </w:tc>
                    <w:tc>
                      <w:tcPr>
                        <w:tcW w:w="0" w:type="auto"/>
                        <w:hideMark/>
                      </w:tcPr>
                      <w:p w:rsidR="00897CA9" w:rsidRPr="00897CA9" w:rsidRDefault="00897CA9">
                        <w:pPr>
                          <w:jc w:val="center"/>
                          <w:rPr>
                            <w:sz w:val="14"/>
                            <w:szCs w:val="14"/>
                            <w:lang w:val="en-US"/>
                          </w:rPr>
                        </w:pPr>
                      </w:p>
                    </w:tc>
                    <w:tc>
                      <w:tcPr>
                        <w:tcW w:w="0" w:type="auto"/>
                        <w:vAlign w:val="center"/>
                        <w:hideMark/>
                      </w:tcPr>
                      <w:p w:rsidR="00897CA9" w:rsidRPr="00897CA9" w:rsidRDefault="00897CA9">
                        <w:pPr>
                          <w:rPr>
                            <w:sz w:val="20"/>
                            <w:szCs w:val="20"/>
                            <w:lang w:val="en-US"/>
                          </w:rPr>
                        </w:pPr>
                      </w:p>
                    </w:tc>
                  </w:tr>
                </w:tbl>
                <w:p w:rsidR="00897CA9" w:rsidRPr="00897CA9" w:rsidRDefault="00897CA9">
                  <w:pPr>
                    <w:spacing w:before="23"/>
                    <w:jc w:val="center"/>
                    <w:rPr>
                      <w:sz w:val="14"/>
                      <w:szCs w:val="14"/>
                      <w:lang w:val="en-U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97CA9" w:rsidRPr="00897CA9" w:rsidRDefault="00897CA9">
                  <w:pPr>
                    <w:rPr>
                      <w:sz w:val="14"/>
                      <w:szCs w:val="14"/>
                      <w:lang w:val="en-US"/>
                    </w:rPr>
                  </w:pPr>
                </w:p>
              </w:tc>
              <w:tc>
                <w:tcPr>
                  <w:tcW w:w="0" w:type="auto"/>
                  <w:vMerge/>
                  <w:tcBorders>
                    <w:top w:val="single" w:sz="4" w:space="0" w:color="E4D4D4"/>
                    <w:left w:val="single" w:sz="4" w:space="0" w:color="E4D4D4"/>
                    <w:bottom w:val="single" w:sz="4" w:space="0" w:color="E4D4D4"/>
                    <w:right w:val="single" w:sz="4" w:space="0" w:color="E4D4D4"/>
                  </w:tcBorders>
                  <w:vAlign w:val="center"/>
                  <w:hideMark/>
                </w:tcPr>
                <w:p w:rsidR="00897CA9" w:rsidRPr="00897CA9" w:rsidRDefault="00897CA9">
                  <w:pPr>
                    <w:rPr>
                      <w:sz w:val="14"/>
                      <w:szCs w:val="14"/>
                      <w:lang w:val="en-US"/>
                    </w:rPr>
                  </w:pPr>
                </w:p>
              </w:tc>
            </w:tr>
          </w:tbl>
          <w:p w:rsidR="00897CA9" w:rsidRPr="00897CA9" w:rsidRDefault="00841F6C" w:rsidP="00897CA9">
            <w:pPr>
              <w:spacing w:line="138" w:lineRule="atLeast"/>
              <w:jc w:val="right"/>
              <w:rPr>
                <w:rFonts w:ascii="Arial" w:hAnsi="Arial" w:cs="Arial"/>
                <w:color w:val="333333"/>
                <w:sz w:val="12"/>
                <w:szCs w:val="12"/>
                <w:lang w:val="en-US"/>
              </w:rPr>
            </w:pPr>
            <w:hyperlink r:id="rId169" w:history="1">
              <w:r w:rsidR="00897CA9" w:rsidRPr="00897CA9">
                <w:rPr>
                  <w:rStyle w:val="Hyperlink"/>
                  <w:color w:val="607E86"/>
                  <w:sz w:val="12"/>
                  <w:szCs w:val="12"/>
                  <w:lang w:val="en-US"/>
                </w:rPr>
                <w:t>EXPAND ALL</w:t>
              </w:r>
            </w:hyperlink>
          </w:p>
          <w:tbl>
            <w:tblPr>
              <w:tblW w:w="8870" w:type="dxa"/>
              <w:tblCellSpacing w:w="0" w:type="dxa"/>
              <w:tblCellMar>
                <w:left w:w="0" w:type="dxa"/>
                <w:right w:w="0" w:type="dxa"/>
              </w:tblCellMar>
              <w:tblLook w:val="04A0" w:firstRow="1" w:lastRow="0" w:firstColumn="1" w:lastColumn="0" w:noHBand="0" w:noVBand="1"/>
            </w:tblPr>
            <w:tblGrid>
              <w:gridCol w:w="6750"/>
              <w:gridCol w:w="2120"/>
            </w:tblGrid>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70" w:history="1">
                    <w:r w:rsidR="00897CA9">
                      <w:rPr>
                        <w:rStyle w:val="Hyperlink"/>
                        <w:rFonts w:ascii="Verdana" w:hAnsi="Verdana"/>
                        <w:b/>
                        <w:bCs/>
                        <w:color w:val="607E86"/>
                        <w:spacing w:val="1"/>
                        <w:sz w:val="13"/>
                        <w:szCs w:val="13"/>
                      </w:rPr>
                      <w:t>Electricity - production</w:t>
                    </w:r>
                  </w:hyperlink>
                  <w:r w:rsidR="00897CA9">
                    <w:rPr>
                      <w:rFonts w:ascii="Verdana" w:hAnsi="Verdana"/>
                      <w:b/>
                      <w:bCs/>
                      <w:color w:val="666666"/>
                      <w:spacing w:val="1"/>
                      <w:sz w:val="13"/>
                      <w:szCs w:val="13"/>
                    </w:rPr>
                    <w:t>:</w:t>
                  </w:r>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63" name="AutoShape 73">
                              <a:hlinkClick xmlns:a="http://schemas.openxmlformats.org/drawingml/2006/main" r:id="rId13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href="https://www.cia.gov/library/publications/the-world-factbook/fields/223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56.2 billion </w:t>
                  </w:r>
                  <w:proofErr w:type="gramStart"/>
                  <w:r w:rsidRPr="00897CA9">
                    <w:rPr>
                      <w:rFonts w:ascii="Arial" w:hAnsi="Arial" w:cs="Arial"/>
                      <w:color w:val="707070"/>
                      <w:spacing w:val="12"/>
                      <w:sz w:val="13"/>
                      <w:szCs w:val="13"/>
                      <w:lang w:val="en-US"/>
                    </w:rPr>
                    <w:t>kWh</w:t>
                  </w:r>
                  <w:proofErr w:type="gramEnd"/>
                  <w:r w:rsidRPr="00897CA9">
                    <w:rPr>
                      <w:rFonts w:ascii="Arial" w:hAnsi="Arial" w:cs="Arial"/>
                      <w:color w:val="707070"/>
                      <w:spacing w:val="12"/>
                      <w:sz w:val="13"/>
                      <w:szCs w:val="13"/>
                      <w:lang w:val="en-US"/>
                    </w:rPr>
                    <w:t xml:space="preserve"> (2012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71" w:anchor="gr47" w:history="1">
                    <w:r w:rsidRPr="00897CA9">
                      <w:rPr>
                        <w:rStyle w:val="Hyperlink"/>
                        <w:color w:val="747B7B"/>
                        <w:spacing w:val="22"/>
                        <w:sz w:val="13"/>
                        <w:szCs w:val="13"/>
                        <w:lang w:val="en-US"/>
                      </w:rPr>
                      <w:t>47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72" w:history="1">
                    <w:r w:rsidR="00897CA9">
                      <w:rPr>
                        <w:rStyle w:val="Hyperlink"/>
                        <w:rFonts w:ascii="Verdana" w:hAnsi="Verdana"/>
                        <w:b/>
                        <w:bCs/>
                        <w:color w:val="607E86"/>
                        <w:spacing w:val="1"/>
                        <w:sz w:val="13"/>
                        <w:szCs w:val="13"/>
                      </w:rPr>
                      <w:t>Electricity - consumption:</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62" name="AutoShape 74">
                              <a:hlinkClick xmlns:a="http://schemas.openxmlformats.org/drawingml/2006/main" r:id="rId13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href="https://www.cia.gov/library/publications/the-world-factbook/fields/2233.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qI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56.4 billion </w:t>
                  </w:r>
                  <w:proofErr w:type="gramStart"/>
                  <w:r w:rsidRPr="00897CA9">
                    <w:rPr>
                      <w:rFonts w:ascii="Arial" w:hAnsi="Arial" w:cs="Arial"/>
                      <w:color w:val="707070"/>
                      <w:spacing w:val="12"/>
                      <w:sz w:val="13"/>
                      <w:szCs w:val="13"/>
                      <w:lang w:val="en-US"/>
                    </w:rPr>
                    <w:t>kWh</w:t>
                  </w:r>
                  <w:proofErr w:type="gramEnd"/>
                  <w:r w:rsidRPr="00897CA9">
                    <w:rPr>
                      <w:rFonts w:ascii="Arial" w:hAnsi="Arial" w:cs="Arial"/>
                      <w:color w:val="707070"/>
                      <w:spacing w:val="12"/>
                      <w:sz w:val="13"/>
                      <w:szCs w:val="13"/>
                      <w:lang w:val="en-US"/>
                    </w:rPr>
                    <w:t xml:space="preserve">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lastRenderedPageBreak/>
                    <w:t>country comparison to the world:</w:t>
                  </w:r>
                  <w:r w:rsidRPr="00897CA9">
                    <w:rPr>
                      <w:rStyle w:val="apple-converted-space"/>
                      <w:sz w:val="13"/>
                      <w:szCs w:val="13"/>
                      <w:lang w:val="en-US"/>
                    </w:rPr>
                    <w:t> </w:t>
                  </w:r>
                  <w:hyperlink r:id="rId173" w:anchor="gr" w:history="1">
                    <w:r w:rsidRPr="00897CA9">
                      <w:rPr>
                        <w:rStyle w:val="Hyperlink"/>
                        <w:color w:val="747B7B"/>
                        <w:spacing w:val="22"/>
                        <w:sz w:val="13"/>
                        <w:szCs w:val="13"/>
                        <w:lang w:val="en-US"/>
                      </w:rPr>
                      <w:t>43</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74" w:history="1">
                    <w:r w:rsidR="00897CA9">
                      <w:rPr>
                        <w:rStyle w:val="Hyperlink"/>
                        <w:rFonts w:ascii="Verdana" w:hAnsi="Verdana"/>
                        <w:b/>
                        <w:bCs/>
                        <w:color w:val="607E86"/>
                        <w:spacing w:val="1"/>
                        <w:sz w:val="13"/>
                        <w:szCs w:val="13"/>
                      </w:rPr>
                      <w:t>Electricity - exports: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61" name="AutoShape 75">
                              <a:hlinkClick xmlns:a="http://schemas.openxmlformats.org/drawingml/2006/main" r:id="rId13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href="https://www.cia.gov/library/publications/the-world-factbook/fields/2234.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0K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4.122 billion </w:t>
                  </w:r>
                  <w:proofErr w:type="gramStart"/>
                  <w:r w:rsidRPr="00897CA9">
                    <w:rPr>
                      <w:rFonts w:ascii="Arial" w:hAnsi="Arial" w:cs="Arial"/>
                      <w:color w:val="707070"/>
                      <w:spacing w:val="12"/>
                      <w:sz w:val="13"/>
                      <w:szCs w:val="13"/>
                      <w:lang w:val="en-US"/>
                    </w:rPr>
                    <w:t>kWh</w:t>
                  </w:r>
                  <w:proofErr w:type="gramEnd"/>
                  <w:r w:rsidRPr="00897CA9">
                    <w:rPr>
                      <w:rFonts w:ascii="Arial" w:hAnsi="Arial" w:cs="Arial"/>
                      <w:color w:val="707070"/>
                      <w:spacing w:val="12"/>
                      <w:sz w:val="13"/>
                      <w:szCs w:val="13"/>
                      <w:lang w:val="en-US"/>
                    </w:rPr>
                    <w:t xml:space="preserve"> (2012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75" w:anchor="gr" w:history="1">
                    <w:r w:rsidRPr="00897CA9">
                      <w:rPr>
                        <w:rStyle w:val="Hyperlink"/>
                        <w:color w:val="747B7B"/>
                        <w:spacing w:val="22"/>
                        <w:sz w:val="13"/>
                        <w:szCs w:val="13"/>
                        <w:lang w:val="en-US"/>
                      </w:rPr>
                      <w:t>31</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76" w:history="1">
                    <w:r w:rsidR="00897CA9">
                      <w:rPr>
                        <w:rStyle w:val="Hyperlink"/>
                        <w:rFonts w:ascii="Verdana" w:hAnsi="Verdana"/>
                        <w:b/>
                        <w:bCs/>
                        <w:color w:val="607E86"/>
                        <w:spacing w:val="1"/>
                        <w:sz w:val="13"/>
                        <w:szCs w:val="13"/>
                      </w:rPr>
                      <w:t>Electricity - imports: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60" name="AutoShape 76">
                              <a:hlinkClick xmlns:a="http://schemas.openxmlformats.org/drawingml/2006/main" r:id="rId14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 o:spid="_x0000_s1026" href="https://www.cia.gov/library/publications/the-world-factbook/fields/2235.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aM8w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5.946 billion </w:t>
                  </w:r>
                  <w:proofErr w:type="gramStart"/>
                  <w:r w:rsidRPr="00897CA9">
                    <w:rPr>
                      <w:rFonts w:ascii="Arial" w:hAnsi="Arial" w:cs="Arial"/>
                      <w:color w:val="707070"/>
                      <w:spacing w:val="12"/>
                      <w:sz w:val="13"/>
                      <w:szCs w:val="13"/>
                      <w:lang w:val="en-US"/>
                    </w:rPr>
                    <w:t>kWh</w:t>
                  </w:r>
                  <w:proofErr w:type="gramEnd"/>
                  <w:r w:rsidRPr="00897CA9">
                    <w:rPr>
                      <w:rFonts w:ascii="Arial" w:hAnsi="Arial" w:cs="Arial"/>
                      <w:color w:val="707070"/>
                      <w:spacing w:val="12"/>
                      <w:sz w:val="13"/>
                      <w:szCs w:val="13"/>
                      <w:lang w:val="en-US"/>
                    </w:rPr>
                    <w:t xml:space="preserve"> (2012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77" w:anchor="gr" w:history="1">
                    <w:r w:rsidRPr="00897CA9">
                      <w:rPr>
                        <w:rStyle w:val="Hyperlink"/>
                        <w:color w:val="747B7B"/>
                        <w:spacing w:val="22"/>
                        <w:sz w:val="13"/>
                        <w:szCs w:val="13"/>
                        <w:lang w:val="en-US"/>
                      </w:rPr>
                      <w:t>34</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78" w:history="1">
                    <w:r w:rsidR="00897CA9">
                      <w:rPr>
                        <w:rStyle w:val="Hyperlink"/>
                        <w:rFonts w:ascii="Verdana" w:hAnsi="Verdana"/>
                        <w:b/>
                        <w:bCs/>
                        <w:color w:val="607E86"/>
                        <w:spacing w:val="1"/>
                        <w:sz w:val="13"/>
                        <w:szCs w:val="13"/>
                      </w:rPr>
                      <w:t>Electricity - installed generating capacity:</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9" name="AutoShape 77">
                              <a:hlinkClick xmlns:a="http://schemas.openxmlformats.org/drawingml/2006/main" r:id="rId14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 o:spid="_x0000_s1026" href="https://www.cia.gov/library/publications/the-world-factbook/fields/2236.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Rg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15.12 million </w:t>
                  </w:r>
                  <w:proofErr w:type="gramStart"/>
                  <w:r w:rsidRPr="00897CA9">
                    <w:rPr>
                      <w:rFonts w:ascii="Arial" w:hAnsi="Arial" w:cs="Arial"/>
                      <w:color w:val="707070"/>
                      <w:spacing w:val="12"/>
                      <w:sz w:val="13"/>
                      <w:szCs w:val="13"/>
                      <w:lang w:val="en-US"/>
                    </w:rPr>
                    <w:t>kW</w:t>
                  </w:r>
                  <w:proofErr w:type="gramEnd"/>
                  <w:r w:rsidRPr="00897CA9">
                    <w:rPr>
                      <w:rFonts w:ascii="Arial" w:hAnsi="Arial" w:cs="Arial"/>
                      <w:color w:val="707070"/>
                      <w:spacing w:val="12"/>
                      <w:sz w:val="13"/>
                      <w:szCs w:val="13"/>
                      <w:lang w:val="en-US"/>
                    </w:rPr>
                    <w:t xml:space="preserve">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79" w:anchor="gr" w:history="1">
                    <w:r w:rsidRPr="00897CA9">
                      <w:rPr>
                        <w:rStyle w:val="Hyperlink"/>
                        <w:color w:val="747B7B"/>
                        <w:spacing w:val="22"/>
                        <w:sz w:val="13"/>
                        <w:szCs w:val="13"/>
                        <w:lang w:val="en-US"/>
                      </w:rPr>
                      <w:t>47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80" w:history="1">
                    <w:r w:rsidR="00897CA9">
                      <w:rPr>
                        <w:rStyle w:val="Hyperlink"/>
                        <w:rFonts w:ascii="Verdana" w:hAnsi="Verdana"/>
                        <w:b/>
                        <w:bCs/>
                        <w:color w:val="607E86"/>
                        <w:spacing w:val="1"/>
                        <w:sz w:val="13"/>
                        <w:szCs w:val="13"/>
                      </w:rPr>
                      <w:t>Electricity - from fossil fuels: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8" name="AutoShape 78">
                              <a:hlinkClick xmlns:a="http://schemas.openxmlformats.org/drawingml/2006/main" r:id="rId14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 o:spid="_x0000_s1026" href="https://www.cia.gov/library/publications/the-world-factbook/fields/2237.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NJ8w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69.5% of total installed capacity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81" w:anchor="gr" w:history="1">
                    <w:r w:rsidRPr="00897CA9">
                      <w:rPr>
                        <w:rStyle w:val="Hyperlink"/>
                        <w:color w:val="747B7B"/>
                        <w:spacing w:val="22"/>
                        <w:sz w:val="13"/>
                        <w:szCs w:val="13"/>
                        <w:lang w:val="en-US"/>
                      </w:rPr>
                      <w:t>107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82" w:history="1">
                    <w:r w:rsidR="00897CA9">
                      <w:rPr>
                        <w:rStyle w:val="Hyperlink"/>
                        <w:rFonts w:ascii="Verdana" w:hAnsi="Verdana"/>
                        <w:b/>
                        <w:bCs/>
                        <w:color w:val="607E86"/>
                        <w:spacing w:val="1"/>
                        <w:sz w:val="13"/>
                        <w:szCs w:val="13"/>
                      </w:rPr>
                      <w:t>Electricity - from nuclear fuels: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7" name="AutoShape 79">
                              <a:hlinkClick xmlns:a="http://schemas.openxmlformats.org/drawingml/2006/main" r:id="rId14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href="https://www.cia.gov/library/publications/the-world-factbook/fields/223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J+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0% of total installed capacity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83" w:anchor="gr" w:history="1">
                    <w:r w:rsidRPr="00897CA9">
                      <w:rPr>
                        <w:rStyle w:val="Hyperlink"/>
                        <w:color w:val="747B7B"/>
                        <w:spacing w:val="22"/>
                        <w:sz w:val="13"/>
                        <w:szCs w:val="13"/>
                        <w:lang w:val="en-US"/>
                      </w:rPr>
                      <w:t>99</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84" w:history="1">
                    <w:r w:rsidR="00897CA9">
                      <w:rPr>
                        <w:rStyle w:val="Hyperlink"/>
                        <w:rFonts w:ascii="Verdana" w:hAnsi="Verdana"/>
                        <w:b/>
                        <w:bCs/>
                        <w:color w:val="607E86"/>
                        <w:spacing w:val="1"/>
                        <w:sz w:val="13"/>
                        <w:szCs w:val="13"/>
                      </w:rPr>
                      <w:t>Electricity - from hydroelectric plants: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6" name="AutoShape 80">
                              <a:hlinkClick xmlns:a="http://schemas.openxmlformats.org/drawingml/2006/main" r:id="rId15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href="https://www.cia.gov/library/publications/the-world-factbook/fields/223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u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16.2% of total installed capacity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85" w:anchor="gr" w:history="1">
                    <w:r w:rsidRPr="00897CA9">
                      <w:rPr>
                        <w:rStyle w:val="Hyperlink"/>
                        <w:color w:val="747B7B"/>
                        <w:spacing w:val="22"/>
                        <w:sz w:val="13"/>
                        <w:szCs w:val="13"/>
                        <w:lang w:val="en-US"/>
                      </w:rPr>
                      <w:t>97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Pr="00897CA9" w:rsidRDefault="00841F6C" w:rsidP="00897CA9">
                  <w:pPr>
                    <w:spacing w:line="184" w:lineRule="atLeast"/>
                    <w:textAlignment w:val="center"/>
                    <w:rPr>
                      <w:rFonts w:ascii="Verdana" w:hAnsi="Verdana"/>
                      <w:b/>
                      <w:bCs/>
                      <w:color w:val="666666"/>
                      <w:spacing w:val="1"/>
                      <w:sz w:val="13"/>
                      <w:szCs w:val="13"/>
                      <w:lang w:val="en-US"/>
                    </w:rPr>
                  </w:pPr>
                  <w:hyperlink r:id="rId186" w:history="1">
                    <w:r w:rsidR="00897CA9" w:rsidRPr="00897CA9">
                      <w:rPr>
                        <w:rStyle w:val="Hyperlink"/>
                        <w:rFonts w:ascii="Verdana" w:hAnsi="Verdana"/>
                        <w:b/>
                        <w:bCs/>
                        <w:color w:val="607E86"/>
                        <w:spacing w:val="1"/>
                        <w:sz w:val="13"/>
                        <w:szCs w:val="13"/>
                        <w:lang w:val="en-US"/>
                      </w:rPr>
                      <w:t>Electricity - from other renewable sources: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5" name="AutoShape 81">
                              <a:hlinkClick xmlns:a="http://schemas.openxmlformats.org/drawingml/2006/main" r:id="rId15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href="https://www.cia.gov/library/publications/the-world-factbook/fields/2240.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Xs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10.5% of total installed capacity (2010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87" w:anchor="gr" w:history="1">
                    <w:r w:rsidRPr="00897CA9">
                      <w:rPr>
                        <w:rStyle w:val="Hyperlink"/>
                        <w:color w:val="747B7B"/>
                        <w:spacing w:val="22"/>
                        <w:sz w:val="13"/>
                        <w:szCs w:val="13"/>
                        <w:lang w:val="en-US"/>
                      </w:rPr>
                      <w:t>27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88" w:history="1">
                    <w:r w:rsidR="00897CA9">
                      <w:rPr>
                        <w:rStyle w:val="Hyperlink"/>
                        <w:rFonts w:ascii="Verdana" w:hAnsi="Verdana"/>
                        <w:b/>
                        <w:bCs/>
                        <w:color w:val="607E86"/>
                        <w:spacing w:val="1"/>
                        <w:sz w:val="13"/>
                        <w:szCs w:val="13"/>
                      </w:rPr>
                      <w:t>Crude oil - production:</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4" name="AutoShape 82">
                              <a:hlinkClick xmlns:a="http://schemas.openxmlformats.org/drawingml/2006/main" r:id="rId15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href="https://www.cia.gov/library/publications/the-world-factbook/fields/2241.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5q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proofErr w:type="gramStart"/>
                  <w:r w:rsidRPr="00897CA9">
                    <w:rPr>
                      <w:rFonts w:ascii="Arial" w:hAnsi="Arial" w:cs="Arial"/>
                      <w:color w:val="707070"/>
                      <w:spacing w:val="12"/>
                      <w:sz w:val="13"/>
                      <w:szCs w:val="13"/>
                      <w:lang w:val="en-US"/>
                    </w:rPr>
                    <w:t xml:space="preserve">7,497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/day (2012 est.)</w:t>
                  </w:r>
                  <w:proofErr w:type="gramEnd"/>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89" w:anchor="gr" w:history="1">
                    <w:r w:rsidRPr="00897CA9">
                      <w:rPr>
                        <w:rStyle w:val="Hyperlink"/>
                        <w:color w:val="747B7B"/>
                        <w:spacing w:val="22"/>
                        <w:sz w:val="13"/>
                        <w:szCs w:val="13"/>
                        <w:lang w:val="en-US"/>
                      </w:rPr>
                      <w:t>94</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90" w:history="1">
                    <w:r w:rsidR="00897CA9">
                      <w:rPr>
                        <w:rStyle w:val="Hyperlink"/>
                        <w:rFonts w:ascii="Verdana" w:hAnsi="Verdana"/>
                        <w:b/>
                        <w:bCs/>
                        <w:color w:val="607E86"/>
                        <w:spacing w:val="1"/>
                        <w:sz w:val="13"/>
                        <w:szCs w:val="13"/>
                      </w:rPr>
                      <w:t>Crude oil - exports: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3" name="AutoShape 83">
                              <a:hlinkClick xmlns:a="http://schemas.openxmlformats.org/drawingml/2006/main" r:id="rId19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href="https://www.cia.gov/library/publications/the-world-factbook/fields/224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proofErr w:type="gramStart"/>
                  <w:r w:rsidRPr="00897CA9">
                    <w:rPr>
                      <w:rFonts w:ascii="Arial" w:hAnsi="Arial" w:cs="Arial"/>
                      <w:color w:val="707070"/>
                      <w:spacing w:val="12"/>
                      <w:sz w:val="13"/>
                      <w:szCs w:val="13"/>
                      <w:lang w:val="en-US"/>
                    </w:rPr>
                    <w:lastRenderedPageBreak/>
                    <w:t xml:space="preserve">17,020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/day (2010 est.)</w:t>
                  </w:r>
                  <w:proofErr w:type="gramEnd"/>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92" w:anchor="gr" w:history="1">
                    <w:r w:rsidRPr="00897CA9">
                      <w:rPr>
                        <w:rStyle w:val="Hyperlink"/>
                        <w:color w:val="747B7B"/>
                        <w:spacing w:val="22"/>
                        <w:sz w:val="13"/>
                        <w:szCs w:val="13"/>
                        <w:lang w:val="en-US"/>
                      </w:rPr>
                      <w:t>56</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93" w:history="1">
                    <w:r w:rsidR="00897CA9">
                      <w:rPr>
                        <w:rStyle w:val="Hyperlink"/>
                        <w:rFonts w:ascii="Verdana" w:hAnsi="Verdana"/>
                        <w:b/>
                        <w:bCs/>
                        <w:color w:val="607E86"/>
                        <w:spacing w:val="1"/>
                        <w:sz w:val="13"/>
                        <w:szCs w:val="13"/>
                      </w:rPr>
                      <w:t>Crude oil - imports: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2" name="AutoShape 84">
                              <a:hlinkClick xmlns:a="http://schemas.openxmlformats.org/drawingml/2006/main" r:id="rId19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 o:spid="_x0000_s1026" href="https://www.cia.gov/library/publications/the-world-factbook/fields/2243.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tn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proofErr w:type="gramStart"/>
                  <w:r w:rsidRPr="00897CA9">
                    <w:rPr>
                      <w:rFonts w:ascii="Arial" w:hAnsi="Arial" w:cs="Arial"/>
                      <w:color w:val="707070"/>
                      <w:spacing w:val="12"/>
                      <w:sz w:val="13"/>
                      <w:szCs w:val="13"/>
                      <w:lang w:val="en-US"/>
                    </w:rPr>
                    <w:t xml:space="preserve">405,500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/day (2010 est.)</w:t>
                  </w:r>
                  <w:proofErr w:type="gramEnd"/>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95" w:anchor="gr" w:history="1">
                    <w:r w:rsidRPr="00897CA9">
                      <w:rPr>
                        <w:rStyle w:val="Hyperlink"/>
                        <w:color w:val="747B7B"/>
                        <w:spacing w:val="22"/>
                        <w:sz w:val="13"/>
                        <w:szCs w:val="13"/>
                        <w:lang w:val="en-US"/>
                      </w:rPr>
                      <w:t>19</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96" w:history="1">
                    <w:r w:rsidR="00897CA9">
                      <w:rPr>
                        <w:rStyle w:val="Hyperlink"/>
                        <w:rFonts w:ascii="Verdana" w:hAnsi="Verdana"/>
                        <w:b/>
                        <w:bCs/>
                        <w:color w:val="607E86"/>
                        <w:spacing w:val="1"/>
                        <w:sz w:val="13"/>
                        <w:szCs w:val="13"/>
                      </w:rPr>
                      <w:t>Crude oil - proved reserves: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1" name="AutoShape 85">
                              <a:hlinkClick xmlns:a="http://schemas.openxmlformats.org/drawingml/2006/main" r:id="rId19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 o:spid="_x0000_s1026" href="https://www.cia.gov/library/publications/the-world-factbook/fields/2244.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zl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 xml:space="preserve">10 million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 xml:space="preserve"> (1 January 2013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198" w:anchor="gr" w:history="1">
                    <w:r w:rsidRPr="00897CA9">
                      <w:rPr>
                        <w:rStyle w:val="Hyperlink"/>
                        <w:color w:val="747B7B"/>
                        <w:spacing w:val="22"/>
                        <w:sz w:val="13"/>
                        <w:szCs w:val="13"/>
                        <w:lang w:val="en-US"/>
                      </w:rPr>
                      <w:t>91</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199" w:history="1">
                    <w:r w:rsidR="00897CA9">
                      <w:rPr>
                        <w:rStyle w:val="Hyperlink"/>
                        <w:rFonts w:ascii="Verdana" w:hAnsi="Verdana"/>
                        <w:b/>
                        <w:bCs/>
                        <w:color w:val="607E86"/>
                        <w:spacing w:val="1"/>
                        <w:sz w:val="13"/>
                        <w:szCs w:val="13"/>
                      </w:rPr>
                      <w:t>Refined petroleum products - production:</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50" name="AutoShape 86">
                              <a:hlinkClick xmlns:a="http://schemas.openxmlformats.org/drawingml/2006/main" r:id="rId20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 o:spid="_x0000_s1026" href="https://www.cia.gov/library/publications/the-world-factbook/fields/2245.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j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proofErr w:type="gramStart"/>
                  <w:r w:rsidRPr="00897CA9">
                    <w:rPr>
                      <w:rFonts w:ascii="Arial" w:hAnsi="Arial" w:cs="Arial"/>
                      <w:color w:val="707070"/>
                      <w:spacing w:val="12"/>
                      <w:sz w:val="13"/>
                      <w:szCs w:val="13"/>
                      <w:lang w:val="en-US"/>
                    </w:rPr>
                    <w:t xml:space="preserve">462,000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/day (2010 est.)</w:t>
                  </w:r>
                  <w:proofErr w:type="gramEnd"/>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01" w:anchor="gr" w:history="1">
                    <w:r w:rsidRPr="00897CA9">
                      <w:rPr>
                        <w:rStyle w:val="Hyperlink"/>
                        <w:color w:val="747B7B"/>
                        <w:spacing w:val="22"/>
                        <w:sz w:val="13"/>
                        <w:szCs w:val="13"/>
                        <w:lang w:val="en-US"/>
                      </w:rPr>
                      <w:t>32</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202" w:history="1">
                    <w:r w:rsidR="00897CA9">
                      <w:rPr>
                        <w:rStyle w:val="Hyperlink"/>
                        <w:rFonts w:ascii="Verdana" w:hAnsi="Verdana"/>
                        <w:b/>
                        <w:bCs/>
                        <w:color w:val="607E86"/>
                        <w:spacing w:val="1"/>
                        <w:sz w:val="13"/>
                        <w:szCs w:val="13"/>
                      </w:rPr>
                      <w:t>Refined petroleum products - consumption:</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9" name="AutoShape 87">
                              <a:hlinkClick xmlns:a="http://schemas.openxmlformats.org/drawingml/2006/main" r:id="rId20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href="https://www.cia.gov/library/publications/the-world-factbook/fields/2246.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rH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proofErr w:type="gramStart"/>
                  <w:r w:rsidRPr="00897CA9">
                    <w:rPr>
                      <w:rFonts w:ascii="Arial" w:hAnsi="Arial" w:cs="Arial"/>
                      <w:color w:val="707070"/>
                      <w:spacing w:val="12"/>
                      <w:sz w:val="13"/>
                      <w:szCs w:val="13"/>
                      <w:lang w:val="en-US"/>
                    </w:rPr>
                    <w:t xml:space="preserve">343,400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/day (2011 est.)</w:t>
                  </w:r>
                  <w:proofErr w:type="gramEnd"/>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04" w:anchor="gr" w:history="1">
                    <w:r w:rsidRPr="00897CA9">
                      <w:rPr>
                        <w:rStyle w:val="Hyperlink"/>
                        <w:color w:val="747B7B"/>
                        <w:spacing w:val="22"/>
                        <w:sz w:val="13"/>
                        <w:szCs w:val="13"/>
                        <w:lang w:val="en-US"/>
                      </w:rPr>
                      <w:t>35</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205" w:history="1">
                    <w:r w:rsidR="00897CA9">
                      <w:rPr>
                        <w:rStyle w:val="Hyperlink"/>
                        <w:rFonts w:ascii="Verdana" w:hAnsi="Verdana"/>
                        <w:b/>
                        <w:bCs/>
                        <w:color w:val="607E86"/>
                        <w:spacing w:val="1"/>
                        <w:sz w:val="13"/>
                        <w:szCs w:val="13"/>
                      </w:rPr>
                      <w:t>Refined petroleum products - exports: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8" name="AutoShape 88">
                              <a:hlinkClick xmlns:a="http://schemas.openxmlformats.org/drawingml/2006/main" r:id="rId20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href="https://www.cia.gov/library/publications/the-world-factbook/fields/2247.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3u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proofErr w:type="gramStart"/>
                  <w:r w:rsidRPr="00897CA9">
                    <w:rPr>
                      <w:rFonts w:ascii="Arial" w:hAnsi="Arial" w:cs="Arial"/>
                      <w:color w:val="707070"/>
                      <w:spacing w:val="12"/>
                      <w:sz w:val="13"/>
                      <w:szCs w:val="13"/>
                      <w:lang w:val="en-US"/>
                    </w:rPr>
                    <w:t xml:space="preserve">183,100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/day (2010 est.)</w:t>
                  </w:r>
                  <w:proofErr w:type="gramEnd"/>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07" w:anchor="gr" w:history="1">
                    <w:r w:rsidRPr="00897CA9">
                      <w:rPr>
                        <w:rStyle w:val="Hyperlink"/>
                        <w:color w:val="747B7B"/>
                        <w:spacing w:val="22"/>
                        <w:sz w:val="13"/>
                        <w:szCs w:val="13"/>
                        <w:lang w:val="en-US"/>
                      </w:rPr>
                      <w:t>33</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208" w:history="1">
                    <w:r w:rsidR="00897CA9">
                      <w:rPr>
                        <w:rStyle w:val="Hyperlink"/>
                        <w:rFonts w:ascii="Verdana" w:hAnsi="Verdana"/>
                        <w:b/>
                        <w:bCs/>
                        <w:color w:val="607E86"/>
                        <w:spacing w:val="1"/>
                        <w:sz w:val="13"/>
                        <w:szCs w:val="13"/>
                      </w:rPr>
                      <w:t>Refined petroleum products - imports: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7" name="AutoShape 89">
                              <a:hlinkClick xmlns:a="http://schemas.openxmlformats.org/drawingml/2006/main" r:id="rId20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href="https://www.cia.gov/library/publications/the-world-factbook/fields/2248.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zZ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proofErr w:type="gramStart"/>
                  <w:r w:rsidRPr="00897CA9">
                    <w:rPr>
                      <w:rFonts w:ascii="Arial" w:hAnsi="Arial" w:cs="Arial"/>
                      <w:color w:val="707070"/>
                      <w:spacing w:val="12"/>
                      <w:sz w:val="13"/>
                      <w:szCs w:val="13"/>
                      <w:lang w:val="en-US"/>
                    </w:rPr>
                    <w:t xml:space="preserve">133,100 </w:t>
                  </w:r>
                  <w:proofErr w:type="spellStart"/>
                  <w:r w:rsidRPr="00897CA9">
                    <w:rPr>
                      <w:rFonts w:ascii="Arial" w:hAnsi="Arial" w:cs="Arial"/>
                      <w:color w:val="707070"/>
                      <w:spacing w:val="12"/>
                      <w:sz w:val="13"/>
                      <w:szCs w:val="13"/>
                      <w:lang w:val="en-US"/>
                    </w:rPr>
                    <w:t>bbl</w:t>
                  </w:r>
                  <w:proofErr w:type="spellEnd"/>
                  <w:r w:rsidRPr="00897CA9">
                    <w:rPr>
                      <w:rFonts w:ascii="Arial" w:hAnsi="Arial" w:cs="Arial"/>
                      <w:color w:val="707070"/>
                      <w:spacing w:val="12"/>
                      <w:sz w:val="13"/>
                      <w:szCs w:val="13"/>
                      <w:lang w:val="en-US"/>
                    </w:rPr>
                    <w:t>/day (2010 est.)</w:t>
                  </w:r>
                  <w:proofErr w:type="gramEnd"/>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10" w:anchor="gr" w:history="1">
                    <w:r w:rsidRPr="00897CA9">
                      <w:rPr>
                        <w:rStyle w:val="Hyperlink"/>
                        <w:color w:val="747B7B"/>
                        <w:spacing w:val="22"/>
                        <w:sz w:val="13"/>
                        <w:szCs w:val="13"/>
                        <w:lang w:val="en-US"/>
                      </w:rPr>
                      <w:t>43</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211" w:history="1">
                    <w:r w:rsidR="00897CA9">
                      <w:rPr>
                        <w:rStyle w:val="Hyperlink"/>
                        <w:rFonts w:ascii="Verdana" w:hAnsi="Verdana"/>
                        <w:b/>
                        <w:bCs/>
                        <w:color w:val="607E86"/>
                        <w:spacing w:val="1"/>
                        <w:sz w:val="13"/>
                        <w:szCs w:val="13"/>
                      </w:rPr>
                      <w:t>Natural gas - production:</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6" name="AutoShape 90">
                              <a:hlinkClick xmlns:a="http://schemas.openxmlformats.org/drawingml/2006/main" r:id="rId21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href="https://www.cia.gov/library/publications/the-world-factbook/fields/2249.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fB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6 million cu m (2011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13" w:anchor="gr" w:history="1">
                    <w:r w:rsidRPr="00897CA9">
                      <w:rPr>
                        <w:rStyle w:val="Hyperlink"/>
                        <w:color w:val="747B7B"/>
                        <w:spacing w:val="22"/>
                        <w:sz w:val="13"/>
                        <w:szCs w:val="13"/>
                        <w:lang w:val="en-US"/>
                      </w:rPr>
                      <w:t>92</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214" w:history="1">
                    <w:r w:rsidR="00897CA9">
                      <w:rPr>
                        <w:rStyle w:val="Hyperlink"/>
                        <w:rFonts w:ascii="Verdana" w:hAnsi="Verdana"/>
                        <w:b/>
                        <w:bCs/>
                        <w:color w:val="607E86"/>
                        <w:spacing w:val="1"/>
                        <w:sz w:val="13"/>
                        <w:szCs w:val="13"/>
                      </w:rPr>
                      <w:t>Natural gas - consumption:</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5" name="AutoShape 91">
                              <a:hlinkClick xmlns:a="http://schemas.openxmlformats.org/drawingml/2006/main" r:id="rId21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href="https://www.cia.gov/library/publications/the-world-factbook/fields/2250.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BD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4.2 billion cu m (2012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16" w:anchor="gr" w:history="1">
                    <w:r w:rsidRPr="00897CA9">
                      <w:rPr>
                        <w:rStyle w:val="Hyperlink"/>
                        <w:color w:val="747B7B"/>
                        <w:spacing w:val="22"/>
                        <w:sz w:val="13"/>
                        <w:szCs w:val="13"/>
                        <w:lang w:val="en-US"/>
                      </w:rPr>
                      <w:t>66</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217" w:history="1">
                    <w:r w:rsidR="00897CA9">
                      <w:rPr>
                        <w:rStyle w:val="Hyperlink"/>
                        <w:rFonts w:ascii="Verdana" w:hAnsi="Verdana"/>
                        <w:b/>
                        <w:bCs/>
                        <w:color w:val="607E86"/>
                        <w:spacing w:val="1"/>
                        <w:sz w:val="13"/>
                        <w:szCs w:val="13"/>
                      </w:rPr>
                      <w:t>Natural gas - exports: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4" name="AutoShape 92">
                              <a:hlinkClick xmlns:a="http://schemas.openxmlformats.org/drawingml/2006/main" r:id="rId21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 o:spid="_x0000_s1026" href="https://www.cia.gov/library/publications/the-world-factbook/fields/2251.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NvF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0 cu m (2011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19" w:anchor="gr" w:history="1">
                    <w:r w:rsidRPr="00897CA9">
                      <w:rPr>
                        <w:rStyle w:val="Hyperlink"/>
                        <w:color w:val="747B7B"/>
                        <w:spacing w:val="22"/>
                        <w:sz w:val="13"/>
                        <w:szCs w:val="13"/>
                        <w:lang w:val="en-US"/>
                      </w:rPr>
                      <w:t>111</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220" w:history="1">
                    <w:r w:rsidR="00897CA9">
                      <w:rPr>
                        <w:rStyle w:val="Hyperlink"/>
                        <w:rFonts w:ascii="Verdana" w:hAnsi="Verdana"/>
                        <w:b/>
                        <w:bCs/>
                        <w:color w:val="607E86"/>
                        <w:spacing w:val="1"/>
                        <w:sz w:val="13"/>
                        <w:szCs w:val="13"/>
                      </w:rPr>
                      <w:t>Natural gas - imports: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3" name="AutoShape 93">
                              <a:hlinkClick xmlns:a="http://schemas.openxmlformats.org/drawingml/2006/main" r:id="rId22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 o:spid="_x0000_s1026" href="https://www.cia.gov/library/publications/the-world-factbook/fields/2252.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4.376 billion cu m (2012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22" w:anchor="gr" w:history="1">
                    <w:r w:rsidRPr="00897CA9">
                      <w:rPr>
                        <w:rStyle w:val="Hyperlink"/>
                        <w:color w:val="747B7B"/>
                        <w:spacing w:val="22"/>
                        <w:sz w:val="13"/>
                        <w:szCs w:val="13"/>
                        <w:lang w:val="en-US"/>
                      </w:rPr>
                      <w:t>37</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Default="00841F6C" w:rsidP="00897CA9">
                  <w:pPr>
                    <w:spacing w:line="184" w:lineRule="atLeast"/>
                    <w:textAlignment w:val="center"/>
                    <w:rPr>
                      <w:rFonts w:ascii="Verdana" w:hAnsi="Verdana"/>
                      <w:b/>
                      <w:bCs/>
                      <w:color w:val="666666"/>
                      <w:spacing w:val="1"/>
                      <w:sz w:val="13"/>
                      <w:szCs w:val="13"/>
                    </w:rPr>
                  </w:pPr>
                  <w:hyperlink r:id="rId223" w:history="1">
                    <w:r w:rsidR="00897CA9">
                      <w:rPr>
                        <w:rStyle w:val="Hyperlink"/>
                        <w:rFonts w:ascii="Verdana" w:hAnsi="Verdana"/>
                        <w:b/>
                        <w:bCs/>
                        <w:color w:val="607E86"/>
                        <w:spacing w:val="1"/>
                        <w:sz w:val="13"/>
                        <w:szCs w:val="13"/>
                      </w:rPr>
                      <w:t>Natural gas - proved reserves:</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2" name="AutoShape 94">
                              <a:hlinkClick xmlns:a="http://schemas.openxmlformats.org/drawingml/2006/main" r:id="rId22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href="https://www.cia.gov/library/publications/the-world-factbook/fields/2253.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7I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" o:button="t" filled="f" stroked="f">
                            <v:fill o:detectmouseclick="t"/>
                            <o:lock v:ext="edit" aspectratio="t"/>
                            <w10:anchorlock/>
                          </v:rect>
                        </w:pict>
                      </mc:Fallback>
                    </mc:AlternateContent>
                  </w:r>
                </w:p>
              </w:tc>
            </w:tr>
            <w:tr w:rsidR="00897CA9" w:rsidRPr="00841F6C" w:rsidTr="00897CA9">
              <w:trPr>
                <w:trHeight w:val="330"/>
                <w:tblCellSpacing w:w="0" w:type="dxa"/>
              </w:trPr>
              <w:tc>
                <w:tcPr>
                  <w:tcW w:w="0" w:type="auto"/>
                  <w:gridSpan w:val="2"/>
                  <w:vAlign w:val="center"/>
                  <w:hideMark/>
                </w:tcPr>
                <w:p w:rsidR="00897CA9" w:rsidRPr="00897CA9" w:rsidRDefault="00897CA9" w:rsidP="00897CA9">
                  <w:pPr>
                    <w:spacing w:line="184" w:lineRule="atLeast"/>
                    <w:textAlignment w:val="center"/>
                    <w:rPr>
                      <w:rFonts w:ascii="Arial" w:hAnsi="Arial" w:cs="Arial"/>
                      <w:color w:val="707070"/>
                      <w:spacing w:val="12"/>
                      <w:sz w:val="13"/>
                      <w:szCs w:val="13"/>
                      <w:lang w:val="en-US"/>
                    </w:rPr>
                  </w:pPr>
                  <w:r w:rsidRPr="00897CA9">
                    <w:rPr>
                      <w:rFonts w:ascii="Arial" w:hAnsi="Arial" w:cs="Arial"/>
                      <w:color w:val="707070"/>
                      <w:spacing w:val="12"/>
                      <w:sz w:val="13"/>
                      <w:szCs w:val="13"/>
                      <w:lang w:val="en-US"/>
                    </w:rPr>
                    <w:t>991.1 million cu m (1 January 2013 est.)</w:t>
                  </w:r>
                </w:p>
                <w:p w:rsidR="00897CA9" w:rsidRPr="00897CA9" w:rsidRDefault="00897CA9">
                  <w:pPr>
                    <w:rPr>
                      <w:sz w:val="13"/>
                      <w:szCs w:val="13"/>
                      <w:lang w:val="en-US"/>
                    </w:rPr>
                  </w:pPr>
                  <w:r w:rsidRPr="00897CA9">
                    <w:rPr>
                      <w:rStyle w:val="category"/>
                      <w:rFonts w:ascii="Verdana" w:hAnsi="Verdana"/>
                      <w:b/>
                      <w:bCs/>
                      <w:color w:val="666666"/>
                      <w:spacing w:val="1"/>
                      <w:sz w:val="13"/>
                      <w:szCs w:val="13"/>
                      <w:lang w:val="en-US"/>
                    </w:rPr>
                    <w:t>country comparison to the world:</w:t>
                  </w:r>
                  <w:r w:rsidRPr="00897CA9">
                    <w:rPr>
                      <w:rStyle w:val="apple-converted-space"/>
                      <w:sz w:val="13"/>
                      <w:szCs w:val="13"/>
                      <w:lang w:val="en-US"/>
                    </w:rPr>
                    <w:t> </w:t>
                  </w:r>
                  <w:hyperlink r:id="rId225" w:anchor="gr" w:history="1">
                    <w:r w:rsidRPr="00897CA9">
                      <w:rPr>
                        <w:rStyle w:val="Hyperlink"/>
                        <w:color w:val="747B7B"/>
                        <w:spacing w:val="22"/>
                        <w:sz w:val="13"/>
                        <w:szCs w:val="13"/>
                        <w:lang w:val="en-US"/>
                      </w:rPr>
                      <w:t>103</w:t>
                    </w:r>
                  </w:hyperlink>
                </w:p>
              </w:tc>
            </w:tr>
            <w:tr w:rsidR="00897CA9" w:rsidRPr="00841F6C" w:rsidTr="00897CA9">
              <w:trPr>
                <w:trHeight w:val="150"/>
                <w:tblCellSpacing w:w="0" w:type="dxa"/>
              </w:trPr>
              <w:tc>
                <w:tcPr>
                  <w:tcW w:w="0" w:type="auto"/>
                  <w:vAlign w:val="center"/>
                  <w:hideMark/>
                </w:tcPr>
                <w:p w:rsidR="00897CA9" w:rsidRPr="00897CA9" w:rsidRDefault="00897CA9">
                  <w:pPr>
                    <w:rPr>
                      <w:sz w:val="13"/>
                      <w:szCs w:val="13"/>
                      <w:lang w:val="en-US"/>
                    </w:rPr>
                  </w:pPr>
                </w:p>
              </w:tc>
              <w:tc>
                <w:tcPr>
                  <w:tcW w:w="0" w:type="auto"/>
                  <w:vAlign w:val="center"/>
                  <w:hideMark/>
                </w:tcPr>
                <w:p w:rsidR="00897CA9" w:rsidRPr="00897CA9" w:rsidRDefault="00897CA9">
                  <w:pPr>
                    <w:rPr>
                      <w:sz w:val="20"/>
                      <w:szCs w:val="20"/>
                      <w:lang w:val="en-US"/>
                    </w:rPr>
                  </w:pPr>
                </w:p>
              </w:tc>
            </w:tr>
            <w:tr w:rsidR="00897CA9" w:rsidTr="00897CA9">
              <w:trPr>
                <w:trHeight w:val="300"/>
                <w:tblCellSpacing w:w="0" w:type="dxa"/>
              </w:trPr>
              <w:tc>
                <w:tcPr>
                  <w:tcW w:w="6750" w:type="dxa"/>
                  <w:vAlign w:val="center"/>
                  <w:hideMark/>
                </w:tcPr>
                <w:p w:rsidR="00897CA9" w:rsidRPr="00897CA9" w:rsidRDefault="00841F6C" w:rsidP="00897CA9">
                  <w:pPr>
                    <w:spacing w:line="184" w:lineRule="atLeast"/>
                    <w:textAlignment w:val="center"/>
                    <w:rPr>
                      <w:rFonts w:ascii="Verdana" w:hAnsi="Verdana"/>
                      <w:b/>
                      <w:bCs/>
                      <w:color w:val="666666"/>
                      <w:spacing w:val="1"/>
                      <w:sz w:val="13"/>
                      <w:szCs w:val="13"/>
                      <w:lang w:val="en-US"/>
                    </w:rPr>
                  </w:pPr>
                  <w:hyperlink r:id="rId226" w:history="1">
                    <w:r w:rsidR="00897CA9" w:rsidRPr="00897CA9">
                      <w:rPr>
                        <w:rStyle w:val="Hyperlink"/>
                        <w:rFonts w:ascii="Verdana" w:hAnsi="Verdana"/>
                        <w:b/>
                        <w:bCs/>
                        <w:color w:val="607E86"/>
                        <w:spacing w:val="1"/>
                        <w:sz w:val="13"/>
                        <w:szCs w:val="13"/>
                        <w:lang w:val="en-US"/>
                      </w:rPr>
                      <w:t>Carbon dioxide emissions from consumption of energy:</w:t>
                    </w:r>
                  </w:hyperlink>
                </w:p>
              </w:tc>
              <w:tc>
                <w:tcPr>
                  <w:tcW w:w="0" w:type="auto"/>
                  <w:vAlign w:val="center"/>
                  <w:hideMark/>
                </w:tcPr>
                <w:p w:rsidR="00897CA9" w:rsidRDefault="00621AB1">
                  <w:pPr>
                    <w:jc w:val="right"/>
                    <w:rPr>
                      <w:color w:val="666666"/>
                      <w:sz w:val="13"/>
                      <w:szCs w:val="13"/>
                    </w:rPr>
                  </w:pPr>
                  <w:r>
                    <w:rPr>
                      <w:noProof/>
                      <w:color w:val="607E86"/>
                      <w:sz w:val="13"/>
                      <w:szCs w:val="13"/>
                      <w:lang w:val="en-GB" w:eastAsia="en-GB"/>
                    </w:rPr>
                    <mc:AlternateContent>
                      <mc:Choice Requires="wps">
                        <w:drawing>
                          <wp:inline distT="0" distB="0" distL="0" distR="0">
                            <wp:extent cx="304800" cy="304800"/>
                            <wp:effectExtent l="0" t="0" r="0" b="0"/>
                            <wp:docPr id="41" name="AutoShape 95">
                              <a:hlinkClick xmlns:a="http://schemas.openxmlformats.org/drawingml/2006/main" r:id="rId22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href="https://www.cia.gov/library/publications/the-world-factbook/fields/2254.html#gr"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lK8Q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" o:button="t" filled="f" stroked="f">
                            <v:fill o:detectmouseclick="t"/>
                            <o:lock v:ext="edit" aspectratio="t"/>
                            <w10:anchorlock/>
                          </v:rect>
                        </w:pict>
                      </mc:Fallback>
                    </mc:AlternateContent>
                  </w:r>
                </w:p>
              </w:tc>
            </w:tr>
            <w:tr w:rsidR="00897CA9" w:rsidTr="00897CA9">
              <w:trPr>
                <w:trHeight w:val="330"/>
                <w:tblCellSpacing w:w="0" w:type="dxa"/>
              </w:trPr>
              <w:tc>
                <w:tcPr>
                  <w:tcW w:w="0" w:type="auto"/>
                  <w:gridSpan w:val="2"/>
                  <w:vAlign w:val="center"/>
                  <w:hideMark/>
                </w:tcPr>
                <w:p w:rsidR="00897CA9" w:rsidRDefault="00897CA9" w:rsidP="00897CA9">
                  <w:pPr>
                    <w:spacing w:line="184" w:lineRule="atLeast"/>
                    <w:textAlignment w:val="center"/>
                    <w:rPr>
                      <w:rFonts w:ascii="Arial" w:hAnsi="Arial" w:cs="Arial"/>
                      <w:color w:val="707070"/>
                      <w:spacing w:val="12"/>
                      <w:sz w:val="13"/>
                      <w:szCs w:val="13"/>
                    </w:rPr>
                  </w:pPr>
                  <w:r>
                    <w:rPr>
                      <w:rFonts w:ascii="Arial" w:hAnsi="Arial" w:cs="Arial"/>
                      <w:color w:val="707070"/>
                      <w:spacing w:val="12"/>
                      <w:sz w:val="13"/>
                      <w:szCs w:val="13"/>
                    </w:rPr>
                    <w:t>85.6 million Mt (2012 est.)</w:t>
                  </w:r>
                </w:p>
              </w:tc>
            </w:tr>
          </w:tbl>
          <w:p w:rsidR="00897CA9" w:rsidRDefault="00897CA9">
            <w:pPr>
              <w:shd w:val="clear" w:color="auto" w:fill="FFFFFF"/>
              <w:spacing w:line="138" w:lineRule="atLeast"/>
              <w:rPr>
                <w:rFonts w:ascii="Arial" w:hAnsi="Arial" w:cs="Arial"/>
                <w:color w:val="666666"/>
                <w:spacing w:val="24"/>
                <w:sz w:val="13"/>
                <w:szCs w:val="13"/>
              </w:rPr>
            </w:pPr>
          </w:p>
        </w:tc>
      </w:tr>
      <w:tr w:rsidR="00724C9D" w:rsidRPr="00724C9D" w:rsidTr="00621AB1">
        <w:trPr>
          <w:trHeight w:val="330"/>
          <w:tblCellSpacing w:w="0" w:type="dxa"/>
        </w:trPr>
        <w:tc>
          <w:tcPr>
            <w:tcW w:w="0" w:type="auto"/>
            <w:gridSpan w:val="2"/>
            <w:shd w:val="clear" w:color="auto" w:fill="FFFFFF"/>
            <w:vAlign w:val="center"/>
            <w:hideMark/>
          </w:tcPr>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897CA9" w:rsidP="00724C9D">
            <w:pPr>
              <w:spacing w:after="0" w:line="184" w:lineRule="atLeast"/>
              <w:textAlignment w:val="center"/>
              <w:rPr>
                <w:rFonts w:ascii="Times New Roman" w:eastAsia="Times New Roman" w:hAnsi="Times New Roman" w:cs="Times New Roman"/>
                <w:b/>
                <w:color w:val="707070"/>
                <w:spacing w:val="12"/>
                <w:sz w:val="36"/>
                <w:szCs w:val="36"/>
                <w:lang w:val="en-US"/>
              </w:rPr>
            </w:pPr>
            <w:r>
              <w:rPr>
                <w:rFonts w:ascii="Times New Roman" w:eastAsia="Times New Roman" w:hAnsi="Times New Roman" w:cs="Times New Roman"/>
                <w:b/>
                <w:color w:val="707070"/>
                <w:spacing w:val="12"/>
                <w:sz w:val="36"/>
                <w:szCs w:val="36"/>
                <w:lang w:val="en-US"/>
              </w:rPr>
              <w:t xml:space="preserve">ITALY </w:t>
            </w: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p>
          <w:p w:rsidR="00724C9D" w:rsidRPr="00724C9D" w:rsidRDefault="00724C9D" w:rsidP="00724C9D">
            <w:pPr>
              <w:spacing w:after="0" w:line="184" w:lineRule="atLeast"/>
              <w:textAlignment w:val="center"/>
              <w:rPr>
                <w:rFonts w:ascii="Times New Roman" w:eastAsia="Times New Roman" w:hAnsi="Times New Roman" w:cs="Times New Roman"/>
                <w:b/>
                <w:color w:val="707070"/>
                <w:spacing w:val="12"/>
                <w:sz w:val="36"/>
                <w:szCs w:val="36"/>
                <w:lang w:val="en-US"/>
              </w:rPr>
            </w:pPr>
            <w:r w:rsidRPr="00724C9D">
              <w:rPr>
                <w:rFonts w:ascii="Times New Roman" w:eastAsia="Times New Roman" w:hAnsi="Times New Roman" w:cs="Times New Roman"/>
                <w:b/>
                <w:color w:val="707070"/>
                <w:spacing w:val="12"/>
                <w:sz w:val="36"/>
                <w:szCs w:val="36"/>
                <w:lang w:val="en-US"/>
              </w:rPr>
              <w:lastRenderedPageBreak/>
              <w:t>Italy has a diversified industrial economy, which is divided into a developed industrial north, dominated by private companies, and a less-developed, highly subsidized, agricultural south, where unemployment is higher. The Italian economy is driven in large part by the manufacture of high-quality consumer goods produced by small and medium-sized enterprises, many of them family-owned. Italy also has a sizable underground economy, which by some estimates accounts for as much as 17% of GDP. These activities are most common within the agriculture, construction, and service sectors. Italy is the third-largest economy in the euro-zone, but its exceptionally high public debt and structural impediments to growth have rendered it vulnerable to scrutiny by financial markets. Public debt has increased steadily since 2007, topping 133% of GDP in 2013, but investor concerns about Italy and the broader euro-zone crisis eased in 2013, bringing down Italy's borrowing costs on sovereign government debt from euro-era records. The government still faces pressure from investors and European partners to sustain its efforts to address Italy's long-standing structural impediments to growth, such as labor market inefficiencies and widespread tax evasion. In 2013 economic growth and labor market conditions deteriorated, with growth at -1.8% and unemployment rising to 12.4%, with youth unemployment around 40%. Italy's GDP is now 8% below its 2007 pre-crisis level.</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28" w:history="1">
              <w:r w:rsidR="00724C9D" w:rsidRPr="00724C9D">
                <w:rPr>
                  <w:rFonts w:ascii="Verdana" w:eastAsia="Times New Roman" w:hAnsi="Verdana" w:cs="Arial"/>
                  <w:b/>
                  <w:bCs/>
                  <w:color w:val="607E86"/>
                  <w:spacing w:val="1"/>
                  <w:sz w:val="13"/>
                </w:rPr>
                <w:t>GDP (purchasing power parity):</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40" name="AutoShape 96">
                        <a:hlinkClick xmlns:a="http://schemas.openxmlformats.org/drawingml/2006/main" r:id="rId22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href="https://www.cia.gov/library/publications/the-world-factbook/fields/2001.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LM8g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$1.805 trillion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30" w:anchor="it" w:history="1">
              <w:r w:rsidRPr="00724C9D">
                <w:rPr>
                  <w:rFonts w:ascii="Arial" w:eastAsia="Times New Roman" w:hAnsi="Arial" w:cs="Arial"/>
                  <w:color w:val="747B7B"/>
                  <w:spacing w:val="22"/>
                  <w:sz w:val="13"/>
                  <w:u w:val="single"/>
                  <w:lang w:val="en-US"/>
                </w:rPr>
                <w:t>12</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$1.838 trillion (2012 est.)</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$1.883 trillion (2011 est.)</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i/>
                <w:iCs/>
                <w:color w:val="666666"/>
                <w:spacing w:val="1"/>
                <w:sz w:val="13"/>
                <w:lang w:val="en-US"/>
              </w:rPr>
              <w:t>note:</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data are in 2013 US dollars</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31" w:history="1">
              <w:r w:rsidR="00724C9D" w:rsidRPr="00724C9D">
                <w:rPr>
                  <w:rFonts w:ascii="Verdana" w:eastAsia="Times New Roman" w:hAnsi="Verdana" w:cs="Arial"/>
                  <w:b/>
                  <w:bCs/>
                  <w:color w:val="607E86"/>
                  <w:spacing w:val="1"/>
                  <w:sz w:val="13"/>
                </w:rPr>
                <w:t>GDP (official exchange rate):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9" name="AutoShape 97">
                        <a:hlinkClick xmlns:a="http://schemas.openxmlformats.org/drawingml/2006/main" r:id="rId23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 o:spid="_x0000_s1026" href="https://www.cia.gov/library/publications/the-world-factbook/fields/2195.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86x8w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$2.068 trillion (2013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33" w:history="1">
              <w:r w:rsidR="00724C9D" w:rsidRPr="00724C9D">
                <w:rPr>
                  <w:rFonts w:ascii="Verdana" w:eastAsia="Times New Roman" w:hAnsi="Verdana" w:cs="Arial"/>
                  <w:b/>
                  <w:bCs/>
                  <w:color w:val="607E86"/>
                  <w:spacing w:val="1"/>
                  <w:sz w:val="13"/>
                </w:rPr>
                <w:t>GDP - real growth rate: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8" name="AutoShape 98">
                        <a:hlinkClick xmlns:a="http://schemas.openxmlformats.org/drawingml/2006/main" r:id="rId23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href="https://www.cia.gov/library/publications/the-world-factbook/fields/2003.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mY8wIAAEQ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-1.8%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35" w:anchor="it" w:history="1">
              <w:r w:rsidRPr="00724C9D">
                <w:rPr>
                  <w:rFonts w:ascii="Arial" w:eastAsia="Times New Roman" w:hAnsi="Arial" w:cs="Arial"/>
                  <w:color w:val="747B7B"/>
                  <w:spacing w:val="22"/>
                  <w:sz w:val="13"/>
                  <w:u w:val="single"/>
                  <w:lang w:val="en-US"/>
                </w:rPr>
                <w:t>211</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-2.4% (2012 est.)</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0.4% (2011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36" w:history="1">
              <w:r w:rsidR="00724C9D" w:rsidRPr="00724C9D">
                <w:rPr>
                  <w:rFonts w:ascii="Verdana" w:eastAsia="Times New Roman" w:hAnsi="Verdana" w:cs="Arial"/>
                  <w:b/>
                  <w:bCs/>
                  <w:color w:val="607E86"/>
                  <w:spacing w:val="1"/>
                  <w:sz w:val="13"/>
                </w:rPr>
                <w:t>GDP - per capita (PPP):</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7" name="AutoShape 99">
                        <a:hlinkClick xmlns:a="http://schemas.openxmlformats.org/drawingml/2006/main" r:id="rId23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 o:spid="_x0000_s1026" href="https://www.cia.gov/library/publications/the-world-factbook/fields/2004.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iv8wIAAEQ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$29,600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38" w:anchor="it" w:history="1">
              <w:r w:rsidRPr="00724C9D">
                <w:rPr>
                  <w:rFonts w:ascii="Arial" w:eastAsia="Times New Roman" w:hAnsi="Arial" w:cs="Arial"/>
                  <w:color w:val="747B7B"/>
                  <w:spacing w:val="22"/>
                  <w:sz w:val="13"/>
                  <w:u w:val="single"/>
                  <w:lang w:val="en-US"/>
                </w:rPr>
                <w:t>51</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$29,800 (2012 est.)</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$30,100 (2011 est.)</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i/>
                <w:iCs/>
                <w:color w:val="666666"/>
                <w:spacing w:val="1"/>
                <w:sz w:val="13"/>
                <w:lang w:val="en-US"/>
              </w:rPr>
              <w:t>note:</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data are in 2013 US dollars</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39" w:history="1">
              <w:r w:rsidR="00724C9D" w:rsidRPr="00724C9D">
                <w:rPr>
                  <w:rFonts w:ascii="Verdana" w:eastAsia="Times New Roman" w:hAnsi="Verdana" w:cs="Arial"/>
                  <w:b/>
                  <w:bCs/>
                  <w:color w:val="607E86"/>
                  <w:spacing w:val="1"/>
                  <w:sz w:val="13"/>
                </w:rPr>
                <w:t>Gross national saving:</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6" name="AutoShape 100">
                        <a:hlinkClick xmlns:a="http://schemas.openxmlformats.org/drawingml/2006/main" r:id="rId24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 o:spid="_x0000_s1026" href="https://www.cia.gov/library/publications/the-world-factbook/fields/2260.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hh8wIAAEU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17.4% of GDP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41" w:anchor="it" w:history="1">
              <w:r w:rsidRPr="00724C9D">
                <w:rPr>
                  <w:rFonts w:ascii="Arial" w:eastAsia="Times New Roman" w:hAnsi="Arial" w:cs="Arial"/>
                  <w:color w:val="747B7B"/>
                  <w:spacing w:val="22"/>
                  <w:sz w:val="13"/>
                  <w:u w:val="single"/>
                  <w:lang w:val="en-US"/>
                </w:rPr>
                <w:t>94</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16.9% of GDP (2012 est.)</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16.4% of GDP (2011 est.)</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242" w:history="1">
              <w:r w:rsidR="00724C9D" w:rsidRPr="00724C9D">
                <w:rPr>
                  <w:rFonts w:ascii="Verdana" w:eastAsia="Times New Roman" w:hAnsi="Verdana" w:cs="Arial"/>
                  <w:b/>
                  <w:bCs/>
                  <w:color w:val="607E86"/>
                  <w:spacing w:val="1"/>
                  <w:sz w:val="13"/>
                  <w:lang w:val="en-US"/>
                </w:rPr>
                <w:t>GDP - composition, by end use: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5" name="AutoShape 101">
                        <a:hlinkClick xmlns:a="http://schemas.openxmlformats.org/drawingml/2006/main" r:id="rId24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 o:spid="_x0000_s1026" href="https://www.cia.gov/library/publications/the-world-factbook/fields/2259.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Y58wIAAEU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color w:val="666666"/>
                <w:spacing w:val="1"/>
                <w:sz w:val="13"/>
                <w:szCs w:val="13"/>
                <w:lang w:val="en-US"/>
              </w:rPr>
              <w:t>household consumption:</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60%</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color w:val="666666"/>
                <w:spacing w:val="1"/>
                <w:sz w:val="13"/>
                <w:szCs w:val="13"/>
                <w:lang w:val="en-US"/>
              </w:rPr>
              <w:t>government consumption:</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20.6%</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color w:val="666666"/>
                <w:spacing w:val="1"/>
                <w:sz w:val="13"/>
                <w:szCs w:val="13"/>
                <w:lang w:val="en-US"/>
              </w:rPr>
              <w:t>investment in fixed capital:</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17.6%</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color w:val="666666"/>
                <w:spacing w:val="1"/>
                <w:sz w:val="13"/>
                <w:szCs w:val="13"/>
                <w:lang w:val="en-US"/>
              </w:rPr>
              <w:t>investment in inventories:</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-0.3%</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color w:val="666666"/>
                <w:spacing w:val="1"/>
                <w:sz w:val="13"/>
                <w:szCs w:val="13"/>
                <w:lang w:val="en-US"/>
              </w:rPr>
              <w:t>exports of goods and services:</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30.1%</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color w:val="666666"/>
                <w:spacing w:val="1"/>
                <w:sz w:val="13"/>
                <w:szCs w:val="13"/>
                <w:lang w:val="en-US"/>
              </w:rPr>
              <w:t>imports of goods and services:</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-27.9%</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(2013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244" w:history="1">
              <w:r w:rsidR="00724C9D" w:rsidRPr="00724C9D">
                <w:rPr>
                  <w:rFonts w:ascii="Verdana" w:eastAsia="Times New Roman" w:hAnsi="Verdana" w:cs="Arial"/>
                  <w:b/>
                  <w:bCs/>
                  <w:color w:val="607E86"/>
                  <w:spacing w:val="1"/>
                  <w:sz w:val="13"/>
                  <w:lang w:val="en-US"/>
                </w:rPr>
                <w:t>GDP - composition, by sector of origin:</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4" name="AutoShape 102">
                        <a:hlinkClick xmlns:a="http://schemas.openxmlformats.org/drawingml/2006/main" r:id="rId24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 o:spid="_x0000_s1026" href="https://www.cia.gov/library/publications/the-world-factbook/fields/2012.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pA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rPr>
            </w:pPr>
            <w:r w:rsidRPr="00724C9D">
              <w:rPr>
                <w:rFonts w:ascii="Verdana" w:eastAsia="Times New Roman" w:hAnsi="Verdana" w:cs="Arial"/>
                <w:b/>
                <w:bCs/>
                <w:color w:val="666666"/>
                <w:spacing w:val="1"/>
                <w:sz w:val="13"/>
                <w:szCs w:val="13"/>
              </w:rPr>
              <w:lastRenderedPageBreak/>
              <w:t>agriculture:</w:t>
            </w:r>
            <w:r w:rsidRPr="00724C9D">
              <w:rPr>
                <w:rFonts w:ascii="Verdana" w:eastAsia="Times New Roman" w:hAnsi="Verdana" w:cs="Arial"/>
                <w:b/>
                <w:bCs/>
                <w:color w:val="666666"/>
                <w:spacing w:val="1"/>
                <w:sz w:val="13"/>
              </w:rPr>
              <w:t> </w:t>
            </w:r>
            <w:r w:rsidRPr="00724C9D">
              <w:rPr>
                <w:rFonts w:ascii="Arial" w:eastAsia="Times New Roman" w:hAnsi="Arial" w:cs="Arial"/>
                <w:color w:val="707070"/>
                <w:spacing w:val="12"/>
                <w:sz w:val="13"/>
              </w:rPr>
              <w:t>2%</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rPr>
            </w:pPr>
            <w:r w:rsidRPr="00724C9D">
              <w:rPr>
                <w:rFonts w:ascii="Verdana" w:eastAsia="Times New Roman" w:hAnsi="Verdana" w:cs="Arial"/>
                <w:b/>
                <w:bCs/>
                <w:color w:val="666666"/>
                <w:spacing w:val="1"/>
                <w:sz w:val="13"/>
                <w:szCs w:val="13"/>
              </w:rPr>
              <w:t>industry:</w:t>
            </w:r>
            <w:r w:rsidRPr="00724C9D">
              <w:rPr>
                <w:rFonts w:ascii="Verdana" w:eastAsia="Times New Roman" w:hAnsi="Verdana" w:cs="Arial"/>
                <w:b/>
                <w:bCs/>
                <w:color w:val="666666"/>
                <w:spacing w:val="1"/>
                <w:sz w:val="13"/>
              </w:rPr>
              <w:t> </w:t>
            </w:r>
            <w:r w:rsidRPr="00724C9D">
              <w:rPr>
                <w:rFonts w:ascii="Arial" w:eastAsia="Times New Roman" w:hAnsi="Arial" w:cs="Arial"/>
                <w:color w:val="707070"/>
                <w:spacing w:val="12"/>
                <w:sz w:val="13"/>
              </w:rPr>
              <w:t>24.4%</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rPr>
            </w:pPr>
            <w:r w:rsidRPr="00724C9D">
              <w:rPr>
                <w:rFonts w:ascii="Verdana" w:eastAsia="Times New Roman" w:hAnsi="Verdana" w:cs="Arial"/>
                <w:b/>
                <w:bCs/>
                <w:color w:val="666666"/>
                <w:spacing w:val="1"/>
                <w:sz w:val="13"/>
                <w:szCs w:val="13"/>
              </w:rPr>
              <w:t>services:</w:t>
            </w:r>
            <w:r w:rsidRPr="00724C9D">
              <w:rPr>
                <w:rFonts w:ascii="Verdana" w:eastAsia="Times New Roman" w:hAnsi="Verdana" w:cs="Arial"/>
                <w:b/>
                <w:bCs/>
                <w:color w:val="666666"/>
                <w:spacing w:val="1"/>
                <w:sz w:val="13"/>
              </w:rPr>
              <w:t> </w:t>
            </w:r>
            <w:r w:rsidRPr="00724C9D">
              <w:rPr>
                <w:rFonts w:ascii="Arial" w:eastAsia="Times New Roman" w:hAnsi="Arial" w:cs="Arial"/>
                <w:color w:val="707070"/>
                <w:spacing w:val="12"/>
                <w:sz w:val="13"/>
              </w:rPr>
              <w:t>73.5% (2013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46" w:history="1">
              <w:r w:rsidR="00724C9D" w:rsidRPr="00724C9D">
                <w:rPr>
                  <w:rFonts w:ascii="Verdana" w:eastAsia="Times New Roman" w:hAnsi="Verdana" w:cs="Arial"/>
                  <w:b/>
                  <w:bCs/>
                  <w:color w:val="607E86"/>
                  <w:spacing w:val="1"/>
                  <w:sz w:val="13"/>
                </w:rPr>
                <w:t>Agriculture - products: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3" name="AutoShape 103">
                        <a:hlinkClick xmlns:a="http://schemas.openxmlformats.org/drawingml/2006/main" r:id="rId24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 o:spid="_x0000_s1026" href="https://www.cia.gov/library/publications/the-world-factbook/fields/2052.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fruits, vegetables, grapes, potatoes, sugar beets, soybeans, grain, olives; beef, dairy products; fish</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48" w:history="1">
              <w:r w:rsidR="00724C9D" w:rsidRPr="00724C9D">
                <w:rPr>
                  <w:rFonts w:ascii="Verdana" w:eastAsia="Times New Roman" w:hAnsi="Verdana" w:cs="Arial"/>
                  <w:b/>
                  <w:bCs/>
                  <w:color w:val="607E86"/>
                  <w:spacing w:val="1"/>
                  <w:sz w:val="13"/>
                </w:rPr>
                <w:t>Industries: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2" name="AutoShape 104">
                        <a:hlinkClick xmlns:a="http://schemas.openxmlformats.org/drawingml/2006/main" r:id="rId24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 o:spid="_x0000_s1026" href="https://www.cia.gov/library/publications/the-world-factbook/fields/2090.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0j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tourism, machinery, iron and steel, chemicals, food processing, textiles, motor vehicles, clothing, footwear, ceramics</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50" w:history="1">
              <w:r w:rsidR="00724C9D" w:rsidRPr="00724C9D">
                <w:rPr>
                  <w:rFonts w:ascii="Verdana" w:eastAsia="Times New Roman" w:hAnsi="Verdana" w:cs="Arial"/>
                  <w:b/>
                  <w:bCs/>
                  <w:color w:val="607E86"/>
                  <w:spacing w:val="1"/>
                  <w:sz w:val="13"/>
                </w:rPr>
                <w:t>Industrial production growth rate: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1" name="AutoShape 105">
                        <a:hlinkClick xmlns:a="http://schemas.openxmlformats.org/drawingml/2006/main" r:id="rId25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href="https://www.cia.gov/library/publications/the-world-factbook/fields/2089.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N78gIAAEU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-2.7%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52" w:anchor="it" w:history="1">
              <w:r w:rsidRPr="00724C9D">
                <w:rPr>
                  <w:rFonts w:ascii="Arial" w:eastAsia="Times New Roman" w:hAnsi="Arial" w:cs="Arial"/>
                  <w:color w:val="747B7B"/>
                  <w:spacing w:val="22"/>
                  <w:sz w:val="13"/>
                  <w:u w:val="single"/>
                  <w:lang w:val="en-US"/>
                </w:rPr>
                <w:t>183</w:t>
              </w:r>
            </w:hyperlink>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53" w:history="1">
              <w:r w:rsidR="00724C9D" w:rsidRPr="00724C9D">
                <w:rPr>
                  <w:rFonts w:ascii="Verdana" w:eastAsia="Times New Roman" w:hAnsi="Verdana" w:cs="Arial"/>
                  <w:b/>
                  <w:bCs/>
                  <w:color w:val="607E86"/>
                  <w:spacing w:val="1"/>
                  <w:sz w:val="13"/>
                </w:rPr>
                <w:t>Labor force: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0" name="AutoShape 106">
                        <a:hlinkClick xmlns:a="http://schemas.openxmlformats.org/drawingml/2006/main" r:id="rId25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6" o:spid="_x0000_s1026" href="https://www.cia.gov/library/publications/the-world-factbook/fields/2095.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g8C8wIAAEU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25.74 million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55" w:anchor="it" w:history="1">
              <w:r w:rsidRPr="00724C9D">
                <w:rPr>
                  <w:rFonts w:ascii="Arial" w:eastAsia="Times New Roman" w:hAnsi="Arial" w:cs="Arial"/>
                  <w:color w:val="747B7B"/>
                  <w:spacing w:val="22"/>
                  <w:sz w:val="13"/>
                  <w:u w:val="single"/>
                  <w:lang w:val="en-US"/>
                </w:rPr>
                <w:t>26</w:t>
              </w:r>
            </w:hyperlink>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56" w:history="1">
              <w:r w:rsidR="00724C9D" w:rsidRPr="00724C9D">
                <w:rPr>
                  <w:rFonts w:ascii="Verdana" w:eastAsia="Times New Roman" w:hAnsi="Verdana" w:cs="Arial"/>
                  <w:b/>
                  <w:bCs/>
                  <w:color w:val="607E86"/>
                  <w:spacing w:val="1"/>
                  <w:sz w:val="13"/>
                </w:rPr>
                <w:t>Labor force - by occupation:</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9" name="AutoShape 107">
                        <a:hlinkClick xmlns:a="http://schemas.openxmlformats.org/drawingml/2006/main" r:id="rId25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href="https://www.cia.gov/library/publications/the-world-factbook/fields/2048.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eK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rPr>
            </w:pPr>
            <w:r w:rsidRPr="00724C9D">
              <w:rPr>
                <w:rFonts w:ascii="Verdana" w:eastAsia="Times New Roman" w:hAnsi="Verdana" w:cs="Arial"/>
                <w:b/>
                <w:bCs/>
                <w:color w:val="666666"/>
                <w:spacing w:val="1"/>
                <w:sz w:val="13"/>
                <w:szCs w:val="13"/>
              </w:rPr>
              <w:t>agriculture:</w:t>
            </w:r>
            <w:r w:rsidRPr="00724C9D">
              <w:rPr>
                <w:rFonts w:ascii="Verdana" w:eastAsia="Times New Roman" w:hAnsi="Verdana" w:cs="Arial"/>
                <w:b/>
                <w:bCs/>
                <w:color w:val="666666"/>
                <w:spacing w:val="1"/>
                <w:sz w:val="13"/>
              </w:rPr>
              <w:t> </w:t>
            </w:r>
            <w:r w:rsidRPr="00724C9D">
              <w:rPr>
                <w:rFonts w:ascii="Arial" w:eastAsia="Times New Roman" w:hAnsi="Arial" w:cs="Arial"/>
                <w:color w:val="707070"/>
                <w:spacing w:val="12"/>
                <w:sz w:val="13"/>
              </w:rPr>
              <w:t>3.9%</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rPr>
            </w:pPr>
            <w:r w:rsidRPr="00724C9D">
              <w:rPr>
                <w:rFonts w:ascii="Verdana" w:eastAsia="Times New Roman" w:hAnsi="Verdana" w:cs="Arial"/>
                <w:b/>
                <w:bCs/>
                <w:color w:val="666666"/>
                <w:spacing w:val="1"/>
                <w:sz w:val="13"/>
                <w:szCs w:val="13"/>
              </w:rPr>
              <w:t>industry:</w:t>
            </w:r>
            <w:r w:rsidRPr="00724C9D">
              <w:rPr>
                <w:rFonts w:ascii="Verdana" w:eastAsia="Times New Roman" w:hAnsi="Verdana" w:cs="Arial"/>
                <w:b/>
                <w:bCs/>
                <w:color w:val="666666"/>
                <w:spacing w:val="1"/>
                <w:sz w:val="13"/>
              </w:rPr>
              <w:t> </w:t>
            </w:r>
            <w:r w:rsidRPr="00724C9D">
              <w:rPr>
                <w:rFonts w:ascii="Arial" w:eastAsia="Times New Roman" w:hAnsi="Arial" w:cs="Arial"/>
                <w:color w:val="707070"/>
                <w:spacing w:val="12"/>
                <w:sz w:val="13"/>
              </w:rPr>
              <w:t>28.3%</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rPr>
            </w:pPr>
            <w:r w:rsidRPr="00724C9D">
              <w:rPr>
                <w:rFonts w:ascii="Verdana" w:eastAsia="Times New Roman" w:hAnsi="Verdana" w:cs="Arial"/>
                <w:b/>
                <w:bCs/>
                <w:color w:val="666666"/>
                <w:spacing w:val="1"/>
                <w:sz w:val="13"/>
                <w:szCs w:val="13"/>
              </w:rPr>
              <w:t>services:</w:t>
            </w:r>
            <w:r w:rsidRPr="00724C9D">
              <w:rPr>
                <w:rFonts w:ascii="Verdana" w:eastAsia="Times New Roman" w:hAnsi="Verdana" w:cs="Arial"/>
                <w:b/>
                <w:bCs/>
                <w:color w:val="666666"/>
                <w:spacing w:val="1"/>
                <w:sz w:val="13"/>
              </w:rPr>
              <w:t> </w:t>
            </w:r>
            <w:r w:rsidRPr="00724C9D">
              <w:rPr>
                <w:rFonts w:ascii="Arial" w:eastAsia="Times New Roman" w:hAnsi="Arial" w:cs="Arial"/>
                <w:color w:val="707070"/>
                <w:spacing w:val="12"/>
                <w:sz w:val="13"/>
              </w:rPr>
              <w:t>67.8% (2011)</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58" w:history="1">
              <w:r w:rsidR="00724C9D" w:rsidRPr="00724C9D">
                <w:rPr>
                  <w:rFonts w:ascii="Verdana" w:eastAsia="Times New Roman" w:hAnsi="Verdana" w:cs="Arial"/>
                  <w:b/>
                  <w:bCs/>
                  <w:color w:val="607E86"/>
                  <w:spacing w:val="1"/>
                  <w:sz w:val="13"/>
                </w:rPr>
                <w:t>Unemployment rate: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8" name="AutoShape 108">
                        <a:hlinkClick xmlns:a="http://schemas.openxmlformats.org/drawingml/2006/main" r:id="rId25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href="https://www.cia.gov/library/publications/the-world-factbook/fields/2129.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12.4%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60" w:anchor="it" w:history="1">
              <w:r w:rsidRPr="00724C9D">
                <w:rPr>
                  <w:rFonts w:ascii="Arial" w:eastAsia="Times New Roman" w:hAnsi="Arial" w:cs="Arial"/>
                  <w:color w:val="747B7B"/>
                  <w:spacing w:val="22"/>
                  <w:sz w:val="13"/>
                  <w:u w:val="single"/>
                  <w:lang w:val="en-US"/>
                </w:rPr>
                <w:t>125</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10.7%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61" w:history="1">
              <w:r w:rsidR="00724C9D" w:rsidRPr="00724C9D">
                <w:rPr>
                  <w:rFonts w:ascii="Verdana" w:eastAsia="Times New Roman" w:hAnsi="Verdana" w:cs="Arial"/>
                  <w:b/>
                  <w:bCs/>
                  <w:color w:val="607E86"/>
                  <w:spacing w:val="1"/>
                  <w:sz w:val="13"/>
                </w:rPr>
                <w:t>Population below poverty line: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7" name="AutoShape 109">
                        <a:hlinkClick xmlns:a="http://schemas.openxmlformats.org/drawingml/2006/main" r:id="rId26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href="https://www.cia.gov/library/publications/the-world-factbook/fields/2046.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hpt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29.9% (2012)</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263" w:history="1">
              <w:r w:rsidR="00724C9D" w:rsidRPr="00724C9D">
                <w:rPr>
                  <w:rFonts w:ascii="Verdana" w:eastAsia="Times New Roman" w:hAnsi="Verdana" w:cs="Arial"/>
                  <w:b/>
                  <w:bCs/>
                  <w:color w:val="607E86"/>
                  <w:spacing w:val="1"/>
                  <w:sz w:val="13"/>
                  <w:lang w:val="en-US"/>
                </w:rPr>
                <w:t>Household income or consumption by percentage share: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6" name="AutoShape 110">
                        <a:hlinkClick xmlns:a="http://schemas.openxmlformats.org/drawingml/2006/main" r:id="rId26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href="https://www.cia.gov/library/publications/the-world-factbook/fields/2047.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aK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rPr>
            </w:pPr>
            <w:r w:rsidRPr="00724C9D">
              <w:rPr>
                <w:rFonts w:ascii="Verdana" w:eastAsia="Times New Roman" w:hAnsi="Verdana" w:cs="Arial"/>
                <w:b/>
                <w:bCs/>
                <w:color w:val="666666"/>
                <w:spacing w:val="1"/>
                <w:sz w:val="13"/>
                <w:szCs w:val="13"/>
              </w:rPr>
              <w:t>lowest 10%:</w:t>
            </w:r>
            <w:r w:rsidRPr="00724C9D">
              <w:rPr>
                <w:rFonts w:ascii="Verdana" w:eastAsia="Times New Roman" w:hAnsi="Verdana" w:cs="Arial"/>
                <w:b/>
                <w:bCs/>
                <w:color w:val="666666"/>
                <w:spacing w:val="1"/>
                <w:sz w:val="13"/>
              </w:rPr>
              <w:t> </w:t>
            </w:r>
            <w:r w:rsidRPr="00724C9D">
              <w:rPr>
                <w:rFonts w:ascii="Arial" w:eastAsia="Times New Roman" w:hAnsi="Arial" w:cs="Arial"/>
                <w:color w:val="707070"/>
                <w:spacing w:val="12"/>
                <w:sz w:val="13"/>
              </w:rPr>
              <w:t>2.3%</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rPr>
            </w:pPr>
            <w:r w:rsidRPr="00724C9D">
              <w:rPr>
                <w:rFonts w:ascii="Verdana" w:eastAsia="Times New Roman" w:hAnsi="Verdana" w:cs="Arial"/>
                <w:b/>
                <w:bCs/>
                <w:color w:val="666666"/>
                <w:spacing w:val="1"/>
                <w:sz w:val="13"/>
                <w:szCs w:val="13"/>
              </w:rPr>
              <w:t>highest 10%:</w:t>
            </w:r>
            <w:r w:rsidRPr="00724C9D">
              <w:rPr>
                <w:rFonts w:ascii="Verdana" w:eastAsia="Times New Roman" w:hAnsi="Verdana" w:cs="Arial"/>
                <w:b/>
                <w:bCs/>
                <w:color w:val="666666"/>
                <w:spacing w:val="1"/>
                <w:sz w:val="13"/>
              </w:rPr>
              <w:t> </w:t>
            </w:r>
            <w:r w:rsidRPr="00724C9D">
              <w:rPr>
                <w:rFonts w:ascii="Arial" w:eastAsia="Times New Roman" w:hAnsi="Arial" w:cs="Arial"/>
                <w:color w:val="707070"/>
                <w:spacing w:val="12"/>
                <w:sz w:val="13"/>
              </w:rPr>
              <w:t>26.8% (2000)</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265" w:history="1">
              <w:r w:rsidR="00724C9D" w:rsidRPr="00724C9D">
                <w:rPr>
                  <w:rFonts w:ascii="Verdana" w:eastAsia="Times New Roman" w:hAnsi="Verdana" w:cs="Arial"/>
                  <w:b/>
                  <w:bCs/>
                  <w:color w:val="607E86"/>
                  <w:spacing w:val="1"/>
                  <w:sz w:val="13"/>
                  <w:lang w:val="en-US"/>
                </w:rPr>
                <w:t>Distribution of family income - Gini index:</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5" name="AutoShape 111">
                        <a:hlinkClick xmlns:a="http://schemas.openxmlformats.org/drawingml/2006/main" r:id="rId26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href="https://www.cia.gov/library/publications/the-world-factbook/fields/2172.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31.9 (2012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67" w:anchor="it" w:history="1">
              <w:r w:rsidRPr="00724C9D">
                <w:rPr>
                  <w:rFonts w:ascii="Arial" w:eastAsia="Times New Roman" w:hAnsi="Arial" w:cs="Arial"/>
                  <w:color w:val="747B7B"/>
                  <w:spacing w:val="22"/>
                  <w:sz w:val="13"/>
                  <w:u w:val="single"/>
                  <w:lang w:val="en-US"/>
                </w:rPr>
                <w:t>109</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27.3 (1995)</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68" w:history="1">
              <w:r w:rsidR="00724C9D" w:rsidRPr="00724C9D">
                <w:rPr>
                  <w:rFonts w:ascii="Verdana" w:eastAsia="Times New Roman" w:hAnsi="Verdana" w:cs="Arial"/>
                  <w:b/>
                  <w:bCs/>
                  <w:color w:val="607E86"/>
                  <w:spacing w:val="1"/>
                  <w:sz w:val="13"/>
                </w:rPr>
                <w:t>Budget:</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4" name="AutoShape 112">
                        <a:hlinkClick xmlns:a="http://schemas.openxmlformats.org/drawingml/2006/main" r:id="rId26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href="https://www.cia.gov/library/publications/the-world-factbook/fields/2056.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color w:val="666666"/>
                <w:spacing w:val="1"/>
                <w:sz w:val="13"/>
                <w:szCs w:val="13"/>
                <w:lang w:val="en-US"/>
              </w:rPr>
              <w:t>revenues:</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$984 billion</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proofErr w:type="gramStart"/>
            <w:r w:rsidRPr="00724C9D">
              <w:rPr>
                <w:rFonts w:ascii="Verdana" w:eastAsia="Times New Roman" w:hAnsi="Verdana" w:cs="Arial"/>
                <w:b/>
                <w:bCs/>
                <w:color w:val="666666"/>
                <w:spacing w:val="1"/>
                <w:sz w:val="13"/>
                <w:szCs w:val="13"/>
                <w:lang w:val="en-US"/>
              </w:rPr>
              <w:t>expenditures</w:t>
            </w:r>
            <w:proofErr w:type="gramEnd"/>
            <w:r w:rsidRPr="00724C9D">
              <w:rPr>
                <w:rFonts w:ascii="Verdana" w:eastAsia="Times New Roman" w:hAnsi="Verdana" w:cs="Arial"/>
                <w:b/>
                <w:bCs/>
                <w:color w:val="666666"/>
                <w:spacing w:val="1"/>
                <w:sz w:val="13"/>
                <w:szCs w:val="13"/>
                <w:lang w:val="en-US"/>
              </w:rPr>
              <w:t>:</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$1.052 trillion (2013 est.)</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70" w:history="1">
              <w:r w:rsidR="00724C9D" w:rsidRPr="00724C9D">
                <w:rPr>
                  <w:rFonts w:ascii="Verdana" w:eastAsia="Times New Roman" w:hAnsi="Verdana" w:cs="Arial"/>
                  <w:b/>
                  <w:bCs/>
                  <w:color w:val="607E86"/>
                  <w:spacing w:val="1"/>
                  <w:sz w:val="13"/>
                </w:rPr>
                <w:t>Taxes and other revenues: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3" name="AutoShape 113">
                        <a:hlinkClick xmlns:a="http://schemas.openxmlformats.org/drawingml/2006/main" r:id="rId27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href="https://www.cia.gov/library/publications/the-world-factbook/fields/2221.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47.6% of GDP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72" w:anchor="it" w:history="1">
              <w:r w:rsidRPr="00724C9D">
                <w:rPr>
                  <w:rFonts w:ascii="Arial" w:eastAsia="Times New Roman" w:hAnsi="Arial" w:cs="Arial"/>
                  <w:color w:val="747B7B"/>
                  <w:spacing w:val="22"/>
                  <w:sz w:val="13"/>
                  <w:u w:val="single"/>
                  <w:lang w:val="en-US"/>
                </w:rPr>
                <w:t>18</w:t>
              </w:r>
            </w:hyperlink>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73" w:history="1">
              <w:r w:rsidR="00724C9D" w:rsidRPr="00724C9D">
                <w:rPr>
                  <w:rFonts w:ascii="Verdana" w:eastAsia="Times New Roman" w:hAnsi="Verdana" w:cs="Arial"/>
                  <w:b/>
                  <w:bCs/>
                  <w:color w:val="607E86"/>
                  <w:spacing w:val="1"/>
                  <w:sz w:val="13"/>
                </w:rPr>
                <w:t>Budget surplus (+) or deficit (-):</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2" name="AutoShape 114">
                        <a:hlinkClick xmlns:a="http://schemas.openxmlformats.org/drawingml/2006/main" r:id="rId27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href="https://www.cia.gov/library/publications/the-world-factbook/fields/2222.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-3.3% of GDP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75" w:anchor="it" w:history="1">
              <w:r w:rsidRPr="00724C9D">
                <w:rPr>
                  <w:rFonts w:ascii="Arial" w:eastAsia="Times New Roman" w:hAnsi="Arial" w:cs="Arial"/>
                  <w:color w:val="747B7B"/>
                  <w:spacing w:val="22"/>
                  <w:sz w:val="13"/>
                  <w:u w:val="single"/>
                  <w:lang w:val="en-US"/>
                </w:rPr>
                <w:t>130</w:t>
              </w:r>
            </w:hyperlink>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76" w:history="1">
              <w:r w:rsidR="00724C9D" w:rsidRPr="00724C9D">
                <w:rPr>
                  <w:rFonts w:ascii="Verdana" w:eastAsia="Times New Roman" w:hAnsi="Verdana" w:cs="Arial"/>
                  <w:b/>
                  <w:bCs/>
                  <w:color w:val="607E86"/>
                  <w:spacing w:val="1"/>
                  <w:sz w:val="13"/>
                </w:rPr>
                <w:t>Public debt:</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1" name="AutoShape 115">
                        <a:hlinkClick xmlns:a="http://schemas.openxmlformats.org/drawingml/2006/main" r:id="rId27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5" o:spid="_x0000_s1026" href="https://www.cia.gov/library/publications/the-world-factbook/fields/2186.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2Q8g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133% of GDP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78" w:anchor="it" w:history="1">
              <w:r w:rsidRPr="00724C9D">
                <w:rPr>
                  <w:rFonts w:ascii="Arial" w:eastAsia="Times New Roman" w:hAnsi="Arial" w:cs="Arial"/>
                  <w:color w:val="747B7B"/>
                  <w:spacing w:val="22"/>
                  <w:sz w:val="13"/>
                  <w:u w:val="single"/>
                  <w:lang w:val="en-US"/>
                </w:rPr>
                <w:t>4</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lastRenderedPageBreak/>
              <w:t>126.9% of GDP (2012 est.)</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i/>
                <w:iCs/>
                <w:color w:val="666666"/>
                <w:spacing w:val="1"/>
                <w:sz w:val="13"/>
                <w:lang w:val="en-US"/>
              </w:rPr>
              <w:t>note:</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Italy reports its data on public debt according to guidelines set out in the Maastricht Treaty; general government gross debt is defined in the Maastricht Treaty as consolidated general government gross debt at nominal value, outstanding at the end of the year, in the following categories of government liabilities (as defined in ESA95): currency and deposits (AF.2), securities other than shares excluding financial derivatives (AF.3, excluding AF.34), and loans (AF.4); the general government sector comprises the central government, state government, local government and social security funds</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79" w:history="1">
              <w:r w:rsidR="00724C9D" w:rsidRPr="00724C9D">
                <w:rPr>
                  <w:rFonts w:ascii="Verdana" w:eastAsia="Times New Roman" w:hAnsi="Verdana" w:cs="Arial"/>
                  <w:b/>
                  <w:bCs/>
                  <w:color w:val="607E86"/>
                  <w:spacing w:val="1"/>
                  <w:sz w:val="13"/>
                </w:rPr>
                <w:t>Fiscal year:</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0" name="AutoShape 116">
                        <a:hlinkClick xmlns:a="http://schemas.openxmlformats.org/drawingml/2006/main" r:id="rId28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6" o:spid="_x0000_s1026" href="https://www.cia.gov/library/publications/the-world-factbook/fields/2080.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Hp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calendar year</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81" w:history="1">
              <w:r w:rsidR="00724C9D" w:rsidRPr="00724C9D">
                <w:rPr>
                  <w:rFonts w:ascii="Verdana" w:eastAsia="Times New Roman" w:hAnsi="Verdana" w:cs="Arial"/>
                  <w:b/>
                  <w:bCs/>
                  <w:color w:val="607E86"/>
                  <w:spacing w:val="1"/>
                  <w:sz w:val="13"/>
                </w:rPr>
                <w:t>Inflation rate (consumer prices):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9" name="AutoShape 117">
                        <a:hlinkClick xmlns:a="http://schemas.openxmlformats.org/drawingml/2006/main" r:id="rId28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7" o:spid="_x0000_s1026" href="https://www.cia.gov/library/publications/the-world-factbook/fields/2092.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Cg8wIAAEU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1.2%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83" w:anchor="it" w:history="1">
              <w:r w:rsidRPr="00724C9D">
                <w:rPr>
                  <w:rFonts w:ascii="Arial" w:eastAsia="Times New Roman" w:hAnsi="Arial" w:cs="Arial"/>
                  <w:color w:val="747B7B"/>
                  <w:spacing w:val="22"/>
                  <w:sz w:val="13"/>
                  <w:u w:val="single"/>
                  <w:lang w:val="en-US"/>
                </w:rPr>
                <w:t>31</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3%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84" w:history="1">
              <w:r w:rsidR="00724C9D" w:rsidRPr="00724C9D">
                <w:rPr>
                  <w:rFonts w:ascii="Verdana" w:eastAsia="Times New Roman" w:hAnsi="Verdana" w:cs="Arial"/>
                  <w:b/>
                  <w:bCs/>
                  <w:color w:val="607E86"/>
                  <w:spacing w:val="1"/>
                  <w:sz w:val="13"/>
                </w:rPr>
                <w:t>Central bank discount rate: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8" name="AutoShape 118">
                        <a:hlinkClick xmlns:a="http://schemas.openxmlformats.org/drawingml/2006/main" r:id="rId28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8" o:spid="_x0000_s1026" href="https://www.cia.gov/library/publications/the-world-factbook/fields/2207.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B2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0.25% (31 December 2013)</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86" w:anchor="it" w:history="1">
              <w:r w:rsidRPr="00724C9D">
                <w:rPr>
                  <w:rFonts w:ascii="Arial" w:eastAsia="Times New Roman" w:hAnsi="Arial" w:cs="Arial"/>
                  <w:color w:val="747B7B"/>
                  <w:spacing w:val="22"/>
                  <w:sz w:val="13"/>
                  <w:u w:val="single"/>
                  <w:lang w:val="en-US"/>
                </w:rPr>
                <w:t>131</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0.75% (31 December 2012)</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i/>
                <w:iCs/>
                <w:color w:val="666666"/>
                <w:spacing w:val="1"/>
                <w:sz w:val="13"/>
                <w:lang w:val="en-US"/>
              </w:rPr>
              <w:t>note:</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this is the European Central Bank's rate on the marginal lending facility, which offers overnight credit to banks in the euro area</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287" w:history="1">
              <w:r w:rsidR="00724C9D" w:rsidRPr="00724C9D">
                <w:rPr>
                  <w:rFonts w:ascii="Verdana" w:eastAsia="Times New Roman" w:hAnsi="Verdana" w:cs="Arial"/>
                  <w:b/>
                  <w:bCs/>
                  <w:color w:val="607E86"/>
                  <w:spacing w:val="1"/>
                  <w:sz w:val="13"/>
                  <w:lang w:val="en-US"/>
                </w:rPr>
                <w:t>Commercial bank prime lending rate: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7" name="AutoShape 119">
                        <a:hlinkClick xmlns:a="http://schemas.openxmlformats.org/drawingml/2006/main" r:id="rId28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9" o:spid="_x0000_s1026" href="https://www.cia.gov/library/publications/the-world-factbook/fields/2208.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5.2% (31 December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89" w:anchor="it" w:history="1">
              <w:r w:rsidRPr="00724C9D">
                <w:rPr>
                  <w:rFonts w:ascii="Arial" w:eastAsia="Times New Roman" w:hAnsi="Arial" w:cs="Arial"/>
                  <w:color w:val="747B7B"/>
                  <w:spacing w:val="22"/>
                  <w:sz w:val="13"/>
                  <w:u w:val="single"/>
                  <w:lang w:val="en-US"/>
                </w:rPr>
                <w:t>150</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5.22% (31 December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90" w:history="1">
              <w:r w:rsidR="00724C9D" w:rsidRPr="00724C9D">
                <w:rPr>
                  <w:rFonts w:ascii="Verdana" w:eastAsia="Times New Roman" w:hAnsi="Verdana" w:cs="Arial"/>
                  <w:b/>
                  <w:bCs/>
                  <w:color w:val="607E86"/>
                  <w:spacing w:val="1"/>
                  <w:sz w:val="13"/>
                </w:rPr>
                <w:t>Stock of narrow money:</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6" name="AutoShape 120">
                        <a:hlinkClick xmlns:a="http://schemas.openxmlformats.org/drawingml/2006/main" r:id="rId29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0" o:spid="_x0000_s1026" href="https://www.cia.gov/library/publications/the-world-factbook/fields/2214.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Rs8w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$1.138 trillion (31 December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92" w:anchor="it" w:history="1">
              <w:r w:rsidRPr="00724C9D">
                <w:rPr>
                  <w:rFonts w:ascii="Arial" w:eastAsia="Times New Roman" w:hAnsi="Arial" w:cs="Arial"/>
                  <w:color w:val="747B7B"/>
                  <w:spacing w:val="22"/>
                  <w:sz w:val="13"/>
                  <w:u w:val="single"/>
                  <w:lang w:val="en-US"/>
                </w:rPr>
                <w:t>6</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$1.162 trillion (31 December 2012 est.)</w:t>
            </w:r>
          </w:p>
          <w:p w:rsidR="00724C9D" w:rsidRPr="00724C9D" w:rsidRDefault="00724C9D" w:rsidP="00724C9D">
            <w:pPr>
              <w:spacing w:after="0" w:line="184" w:lineRule="atLeast"/>
              <w:textAlignment w:val="center"/>
              <w:rPr>
                <w:rFonts w:ascii="Verdana" w:eastAsia="Times New Roman" w:hAnsi="Verdana" w:cs="Arial"/>
                <w:b/>
                <w:bCs/>
                <w:color w:val="666666"/>
                <w:spacing w:val="1"/>
                <w:sz w:val="13"/>
                <w:szCs w:val="13"/>
                <w:lang w:val="en-US"/>
              </w:rPr>
            </w:pPr>
            <w:r w:rsidRPr="00724C9D">
              <w:rPr>
                <w:rFonts w:ascii="Verdana" w:eastAsia="Times New Roman" w:hAnsi="Verdana" w:cs="Arial"/>
                <w:b/>
                <w:bCs/>
                <w:i/>
                <w:iCs/>
                <w:color w:val="666666"/>
                <w:spacing w:val="1"/>
                <w:sz w:val="13"/>
                <w:lang w:val="en-US"/>
              </w:rPr>
              <w:t>note:</w:t>
            </w:r>
            <w:r w:rsidRPr="00724C9D">
              <w:rPr>
                <w:rFonts w:ascii="Verdana" w:eastAsia="Times New Roman" w:hAnsi="Verdana" w:cs="Arial"/>
                <w:b/>
                <w:bCs/>
                <w:color w:val="666666"/>
                <w:spacing w:val="1"/>
                <w:sz w:val="13"/>
                <w:lang w:val="en-US"/>
              </w:rPr>
              <w:t> </w:t>
            </w:r>
            <w:r w:rsidRPr="00724C9D">
              <w:rPr>
                <w:rFonts w:ascii="Arial" w:eastAsia="Times New Roman" w:hAnsi="Arial" w:cs="Arial"/>
                <w:color w:val="707070"/>
                <w:spacing w:val="12"/>
                <w:sz w:val="13"/>
                <w:lang w:val="en-US"/>
              </w:rPr>
              <w:t>see entry for the European Union for money supply in the euro area; the European Central Bank (ECB) controls monetary policy for the 17 members of the Economic and Monetary Union (EMU); individual members of the EMU do not control the quantity of money circulating within their own borders</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93" w:history="1">
              <w:r w:rsidR="00724C9D" w:rsidRPr="00724C9D">
                <w:rPr>
                  <w:rFonts w:ascii="Verdana" w:eastAsia="Times New Roman" w:hAnsi="Verdana" w:cs="Arial"/>
                  <w:b/>
                  <w:bCs/>
                  <w:color w:val="607E86"/>
                  <w:spacing w:val="1"/>
                  <w:sz w:val="13"/>
                </w:rPr>
                <w:t>Stock of broad money:</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5" name="AutoShape 121">
                        <a:hlinkClick xmlns:a="http://schemas.openxmlformats.org/drawingml/2006/main" r:id="rId29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1" o:spid="_x0000_s1026" href="https://www.cia.gov/library/publications/the-world-factbook/fields/2215.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o08g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$2.15 trillion (31 December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95" w:anchor="it" w:history="1">
              <w:r w:rsidRPr="00724C9D">
                <w:rPr>
                  <w:rFonts w:ascii="Arial" w:eastAsia="Times New Roman" w:hAnsi="Arial" w:cs="Arial"/>
                  <w:color w:val="747B7B"/>
                  <w:spacing w:val="22"/>
                  <w:sz w:val="13"/>
                  <w:u w:val="single"/>
                  <w:lang w:val="en-US"/>
                </w:rPr>
                <w:t>8</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$2.134 trillion (31 December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296" w:history="1">
              <w:r w:rsidR="00724C9D" w:rsidRPr="00724C9D">
                <w:rPr>
                  <w:rFonts w:ascii="Verdana" w:eastAsia="Times New Roman" w:hAnsi="Verdana" w:cs="Arial"/>
                  <w:b/>
                  <w:bCs/>
                  <w:color w:val="607E86"/>
                  <w:spacing w:val="1"/>
                  <w:sz w:val="13"/>
                </w:rPr>
                <w:t>Stock of domestic credit:</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4" name="AutoShape 122">
                        <a:hlinkClick xmlns:a="http://schemas.openxmlformats.org/drawingml/2006/main" r:id="rId29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2" o:spid="_x0000_s1026" href="https://www.cia.gov/library/publications/the-world-factbook/fields/2211.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$3.407 trillion (31 December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298" w:anchor="it" w:history="1">
              <w:r w:rsidRPr="00724C9D">
                <w:rPr>
                  <w:rFonts w:ascii="Arial" w:eastAsia="Times New Roman" w:hAnsi="Arial" w:cs="Arial"/>
                  <w:color w:val="747B7B"/>
                  <w:spacing w:val="22"/>
                  <w:sz w:val="13"/>
                  <w:u w:val="single"/>
                  <w:lang w:val="en-US"/>
                </w:rPr>
                <w:t>8</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$3.438 trillion (31 December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299" w:history="1">
              <w:r w:rsidR="00724C9D" w:rsidRPr="00724C9D">
                <w:rPr>
                  <w:rFonts w:ascii="Verdana" w:eastAsia="Times New Roman" w:hAnsi="Verdana" w:cs="Arial"/>
                  <w:b/>
                  <w:bCs/>
                  <w:color w:val="607E86"/>
                  <w:spacing w:val="1"/>
                  <w:sz w:val="13"/>
                  <w:lang w:val="en-US"/>
                </w:rPr>
                <w:t>Market value of publicly traded shares: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3" name="AutoShape 123">
                        <a:hlinkClick xmlns:a="http://schemas.openxmlformats.org/drawingml/2006/main" r:id="rId30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3" o:spid="_x0000_s1026" href="https://www.cia.gov/library/publications/the-world-factbook/fields/2200.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$480.5 billion (31 December 2012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301" w:anchor="it" w:history="1">
              <w:r w:rsidRPr="00724C9D">
                <w:rPr>
                  <w:rFonts w:ascii="Arial" w:eastAsia="Times New Roman" w:hAnsi="Arial" w:cs="Arial"/>
                  <w:color w:val="747B7B"/>
                  <w:spacing w:val="22"/>
                  <w:sz w:val="13"/>
                  <w:u w:val="single"/>
                  <w:lang w:val="en-US"/>
                </w:rPr>
                <w:t>21</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$431.5 billion (31 December 2011)</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$318.1 billion (31 December 2010 est.)</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02" w:history="1">
              <w:r w:rsidR="00724C9D" w:rsidRPr="00724C9D">
                <w:rPr>
                  <w:rFonts w:ascii="Verdana" w:eastAsia="Times New Roman" w:hAnsi="Verdana" w:cs="Arial"/>
                  <w:b/>
                  <w:bCs/>
                  <w:color w:val="607E86"/>
                  <w:spacing w:val="1"/>
                  <w:sz w:val="13"/>
                </w:rPr>
                <w:t>Current account balance: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2" name="AutoShape 124">
                        <a:hlinkClick xmlns:a="http://schemas.openxmlformats.org/drawingml/2006/main" r:id="rId30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4" o:spid="_x0000_s1026" href="https://www.cia.gov/library/publications/the-world-factbook/fields/2187.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Eu8g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-$2.4 billion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304" w:anchor="it" w:history="1">
              <w:r w:rsidRPr="00724C9D">
                <w:rPr>
                  <w:rFonts w:ascii="Arial" w:eastAsia="Times New Roman" w:hAnsi="Arial" w:cs="Arial"/>
                  <w:color w:val="747B7B"/>
                  <w:spacing w:val="22"/>
                  <w:sz w:val="13"/>
                  <w:u w:val="single"/>
                  <w:lang w:val="en-US"/>
                </w:rPr>
                <w:t>150</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-$14.88 billion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05" w:history="1">
              <w:r w:rsidR="00724C9D" w:rsidRPr="00724C9D">
                <w:rPr>
                  <w:rFonts w:ascii="Verdana" w:eastAsia="Times New Roman" w:hAnsi="Verdana" w:cs="Arial"/>
                  <w:b/>
                  <w:bCs/>
                  <w:color w:val="607E86"/>
                  <w:spacing w:val="1"/>
                  <w:sz w:val="13"/>
                </w:rPr>
                <w:t>Exports: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1" name="AutoShape 125">
                        <a:hlinkClick xmlns:a="http://schemas.openxmlformats.org/drawingml/2006/main" r:id="rId30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5" o:spid="_x0000_s1026" href="https://www.cia.gov/library/publications/the-world-factbook/fields/2078.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928QIAAEU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$474 billion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307" w:anchor="it" w:history="1">
              <w:r w:rsidRPr="00724C9D">
                <w:rPr>
                  <w:rFonts w:ascii="Arial" w:eastAsia="Times New Roman" w:hAnsi="Arial" w:cs="Arial"/>
                  <w:color w:val="747B7B"/>
                  <w:spacing w:val="22"/>
                  <w:sz w:val="13"/>
                  <w:u w:val="single"/>
                  <w:lang w:val="en-US"/>
                </w:rPr>
                <w:t>11</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$478.9 billion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08" w:history="1">
              <w:r w:rsidR="00724C9D" w:rsidRPr="00724C9D">
                <w:rPr>
                  <w:rFonts w:ascii="Verdana" w:eastAsia="Times New Roman" w:hAnsi="Verdana" w:cs="Arial"/>
                  <w:b/>
                  <w:bCs/>
                  <w:color w:val="607E86"/>
                  <w:spacing w:val="1"/>
                  <w:sz w:val="13"/>
                </w:rPr>
                <w:t>Exports - commodities: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0" name="AutoShape 126">
                        <a:hlinkClick xmlns:a="http://schemas.openxmlformats.org/drawingml/2006/main" r:id="rId30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6" o:spid="_x0000_s1026" href="https://www.cia.gov/library/publications/the-world-factbook/fields/2049.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MP8wIAAEU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engineering products, textiles and clothing, production machinery, motor vehicles, transport equipment, chemicals; food, beverages and tobacco; minerals, nonferrous metals</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10" w:history="1">
              <w:r w:rsidR="00724C9D" w:rsidRPr="00724C9D">
                <w:rPr>
                  <w:rFonts w:ascii="Verdana" w:eastAsia="Times New Roman" w:hAnsi="Verdana" w:cs="Arial"/>
                  <w:b/>
                  <w:bCs/>
                  <w:color w:val="607E86"/>
                  <w:spacing w:val="1"/>
                  <w:sz w:val="13"/>
                </w:rPr>
                <w:t>Exports - partners: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9" name="AutoShape 127">
                        <a:hlinkClick xmlns:a="http://schemas.openxmlformats.org/drawingml/2006/main" r:id="rId311"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7" o:spid="_x0000_s1026" href="https://www.cia.gov/library/publications/the-world-factbook/fields/2050.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Pr8gIAAEQ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Germany 12.63%, France 11.11%, United States 6.84%, Switzerland 5.72%, United Kingdom 4.72%, Spain 4.48% (2013 est.)</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12" w:history="1">
              <w:r w:rsidR="00724C9D" w:rsidRPr="00724C9D">
                <w:rPr>
                  <w:rFonts w:ascii="Verdana" w:eastAsia="Times New Roman" w:hAnsi="Verdana" w:cs="Arial"/>
                  <w:b/>
                  <w:bCs/>
                  <w:color w:val="607E86"/>
                  <w:spacing w:val="1"/>
                  <w:sz w:val="13"/>
                </w:rPr>
                <w:t>Imports: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8" name="AutoShape 128">
                        <a:hlinkClick xmlns:a="http://schemas.openxmlformats.org/drawingml/2006/main" r:id="rId31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8" o:spid="_x0000_s1026" href="https://www.cia.gov/library/publications/the-world-factbook/fields/2087.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$435.8 billion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314" w:anchor="it" w:history="1">
              <w:r w:rsidRPr="00724C9D">
                <w:rPr>
                  <w:rFonts w:ascii="Arial" w:eastAsia="Times New Roman" w:hAnsi="Arial" w:cs="Arial"/>
                  <w:color w:val="747B7B"/>
                  <w:spacing w:val="22"/>
                  <w:sz w:val="13"/>
                  <w:u w:val="single"/>
                  <w:lang w:val="en-US"/>
                </w:rPr>
                <w:t>13</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$453.5 billion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15" w:history="1">
              <w:r w:rsidR="00724C9D" w:rsidRPr="00724C9D">
                <w:rPr>
                  <w:rFonts w:ascii="Verdana" w:eastAsia="Times New Roman" w:hAnsi="Verdana" w:cs="Arial"/>
                  <w:b/>
                  <w:bCs/>
                  <w:color w:val="607E86"/>
                  <w:spacing w:val="1"/>
                  <w:sz w:val="13"/>
                </w:rPr>
                <w:t>Imports - commodities: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7" name="AutoShape 129">
                        <a:hlinkClick xmlns:a="http://schemas.openxmlformats.org/drawingml/2006/main" r:id="rId31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9" o:spid="_x0000_s1026" href="https://www.cia.gov/library/publications/the-world-factbook/fields/2058.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engineering products, chemicals, transport equipment, energy products, minerals and nonferrous metals, textiles and clothing; food, beverages, and tobacco</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17" w:history="1">
              <w:r w:rsidR="00724C9D" w:rsidRPr="00724C9D">
                <w:rPr>
                  <w:rFonts w:ascii="Verdana" w:eastAsia="Times New Roman" w:hAnsi="Verdana" w:cs="Arial"/>
                  <w:b/>
                  <w:bCs/>
                  <w:color w:val="607E86"/>
                  <w:spacing w:val="1"/>
                  <w:sz w:val="13"/>
                </w:rPr>
                <w:t>Imports - partners: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6" name="AutoShape 130">
                        <a:hlinkClick xmlns:a="http://schemas.openxmlformats.org/drawingml/2006/main" r:id="rId31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0" o:spid="_x0000_s1026" href="https://www.cia.gov/library/publications/the-world-factbook/fields/2061.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Lr8wIAAEQ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841F6C"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Germany 14.73%, France 8.4%, China 8.4%, Russia 6.35%, Netherlands 5.85%, Spain 4.54%, Belgium 4.09% (2013 est.)</w:t>
            </w:r>
          </w:p>
        </w:tc>
      </w:tr>
      <w:tr w:rsidR="00724C9D" w:rsidRPr="00841F6C"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lang w:val="en-US"/>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lang w:val="en-US"/>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319" w:history="1">
              <w:r w:rsidR="00724C9D" w:rsidRPr="00724C9D">
                <w:rPr>
                  <w:rFonts w:ascii="Verdana" w:eastAsia="Times New Roman" w:hAnsi="Verdana" w:cs="Arial"/>
                  <w:b/>
                  <w:bCs/>
                  <w:color w:val="607E86"/>
                  <w:spacing w:val="1"/>
                  <w:sz w:val="13"/>
                  <w:lang w:val="en-US"/>
                </w:rPr>
                <w:t>Reserves of foreign exchange and gold:</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5" name="AutoShape 131">
                        <a:hlinkClick xmlns:a="http://schemas.openxmlformats.org/drawingml/2006/main" r:id="rId32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1" o:spid="_x0000_s1026" href="https://www.cia.gov/library/publications/the-world-factbook/fields/2188.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$181.7 billion (31 December 2012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321" w:anchor="it" w:history="1">
              <w:r w:rsidRPr="00724C9D">
                <w:rPr>
                  <w:rFonts w:ascii="Arial" w:eastAsia="Times New Roman" w:hAnsi="Arial" w:cs="Arial"/>
                  <w:color w:val="747B7B"/>
                  <w:spacing w:val="22"/>
                  <w:sz w:val="13"/>
                  <w:u w:val="single"/>
                  <w:lang w:val="en-US"/>
                </w:rPr>
                <w:t>16</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$173.3 billion (31 December 2011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22" w:history="1">
              <w:r w:rsidR="00724C9D" w:rsidRPr="00724C9D">
                <w:rPr>
                  <w:rFonts w:ascii="Verdana" w:eastAsia="Times New Roman" w:hAnsi="Verdana" w:cs="Arial"/>
                  <w:b/>
                  <w:bCs/>
                  <w:color w:val="607E86"/>
                  <w:spacing w:val="1"/>
                  <w:sz w:val="13"/>
                </w:rPr>
                <w:t>Debt - external:</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4" name="AutoShape 132">
                        <a:hlinkClick xmlns:a="http://schemas.openxmlformats.org/drawingml/2006/main" r:id="rId323"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2" o:spid="_x0000_s1026" href="https://www.cia.gov/library/publications/the-world-factbook/fields/2079.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DK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$2.604 trillion (31 December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324" w:anchor="it" w:history="1">
              <w:r w:rsidRPr="00724C9D">
                <w:rPr>
                  <w:rFonts w:ascii="Arial" w:eastAsia="Times New Roman" w:hAnsi="Arial" w:cs="Arial"/>
                  <w:color w:val="747B7B"/>
                  <w:spacing w:val="22"/>
                  <w:sz w:val="13"/>
                  <w:u w:val="single"/>
                  <w:lang w:val="en-US"/>
                </w:rPr>
                <w:t>8</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$2.516 trillion (31 December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325" w:history="1">
              <w:r w:rsidR="00724C9D" w:rsidRPr="00724C9D">
                <w:rPr>
                  <w:rFonts w:ascii="Verdana" w:eastAsia="Times New Roman" w:hAnsi="Verdana" w:cs="Arial"/>
                  <w:b/>
                  <w:bCs/>
                  <w:color w:val="607E86"/>
                  <w:spacing w:val="1"/>
                  <w:sz w:val="13"/>
                  <w:lang w:val="en-US"/>
                </w:rPr>
                <w:t>Stock of direct foreign investment - at home:</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3" name="AutoShape 133">
                        <a:hlinkClick xmlns:a="http://schemas.openxmlformats.org/drawingml/2006/main" r:id="rId32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3" o:spid="_x0000_s1026" href="https://www.cia.gov/library/publications/the-world-factbook/fields/2198.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$466.3 billion (31 December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327" w:anchor="it" w:history="1">
              <w:r w:rsidRPr="00724C9D">
                <w:rPr>
                  <w:rFonts w:ascii="Arial" w:eastAsia="Times New Roman" w:hAnsi="Arial" w:cs="Arial"/>
                  <w:color w:val="747B7B"/>
                  <w:spacing w:val="22"/>
                  <w:sz w:val="13"/>
                  <w:u w:val="single"/>
                  <w:lang w:val="en-US"/>
                </w:rPr>
                <w:t>18</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$457.8 billion (31 December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lang w:val="en-US"/>
              </w:rPr>
            </w:pPr>
            <w:hyperlink r:id="rId328" w:history="1">
              <w:r w:rsidR="00724C9D" w:rsidRPr="00724C9D">
                <w:rPr>
                  <w:rFonts w:ascii="Verdana" w:eastAsia="Times New Roman" w:hAnsi="Verdana" w:cs="Arial"/>
                  <w:b/>
                  <w:bCs/>
                  <w:color w:val="607E86"/>
                  <w:spacing w:val="1"/>
                  <w:sz w:val="13"/>
                  <w:lang w:val="en-US"/>
                </w:rPr>
                <w:t>Stock of direct foreign investment - abroad:</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2" name="AutoShape 134">
                        <a:hlinkClick xmlns:a="http://schemas.openxmlformats.org/drawingml/2006/main" r:id="rId32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4" o:spid="_x0000_s1026" href="https://www.cia.gov/library/publications/the-world-factbook/fields/2199.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" o:button="t" filled="f" stroked="f">
                      <v:fill o:detectmouseclick="t"/>
                      <o:lock v:ext="edit" aspectratio="t"/>
                      <w10:anchorlock/>
                    </v:rect>
                  </w:pict>
                </mc:Fallback>
              </mc:AlternateContent>
            </w:r>
          </w:p>
        </w:tc>
      </w:tr>
      <w:tr w:rsidR="00724C9D" w:rsidRPr="00724C9D"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$683.6 billion (31 December 2013 est.)</w:t>
            </w:r>
          </w:p>
          <w:p w:rsidR="00724C9D" w:rsidRPr="00724C9D" w:rsidRDefault="00724C9D" w:rsidP="00724C9D">
            <w:pPr>
              <w:spacing w:after="0" w:line="138" w:lineRule="atLeast"/>
              <w:rPr>
                <w:rFonts w:ascii="Arial" w:eastAsia="Times New Roman" w:hAnsi="Arial" w:cs="Arial"/>
                <w:color w:val="666666"/>
                <w:spacing w:val="13"/>
                <w:sz w:val="13"/>
                <w:szCs w:val="13"/>
                <w:lang w:val="en-US"/>
              </w:rPr>
            </w:pPr>
            <w:r w:rsidRPr="00724C9D">
              <w:rPr>
                <w:rFonts w:ascii="Verdana" w:eastAsia="Times New Roman" w:hAnsi="Verdana" w:cs="Arial"/>
                <w:b/>
                <w:bCs/>
                <w:color w:val="666666"/>
                <w:spacing w:val="1"/>
                <w:sz w:val="13"/>
                <w:lang w:val="en-US"/>
              </w:rPr>
              <w:t>country comparison to the world:</w:t>
            </w:r>
            <w:r w:rsidRPr="00724C9D">
              <w:rPr>
                <w:rFonts w:ascii="Arial" w:eastAsia="Times New Roman" w:hAnsi="Arial" w:cs="Arial"/>
                <w:color w:val="666666"/>
                <w:spacing w:val="13"/>
                <w:sz w:val="13"/>
                <w:lang w:val="en-US"/>
              </w:rPr>
              <w:t> </w:t>
            </w:r>
            <w:hyperlink r:id="rId330" w:anchor="it" w:history="1">
              <w:r w:rsidRPr="00724C9D">
                <w:rPr>
                  <w:rFonts w:ascii="Arial" w:eastAsia="Times New Roman" w:hAnsi="Arial" w:cs="Arial"/>
                  <w:color w:val="747B7B"/>
                  <w:spacing w:val="22"/>
                  <w:sz w:val="13"/>
                  <w:u w:val="single"/>
                  <w:lang w:val="en-US"/>
                </w:rPr>
                <w:t>13</w:t>
              </w:r>
            </w:hyperlink>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rPr>
            </w:pPr>
            <w:r w:rsidRPr="00724C9D">
              <w:rPr>
                <w:rFonts w:ascii="Arial" w:eastAsia="Times New Roman" w:hAnsi="Arial" w:cs="Arial"/>
                <w:color w:val="707070"/>
                <w:spacing w:val="12"/>
                <w:sz w:val="13"/>
                <w:szCs w:val="13"/>
              </w:rPr>
              <w:t>$653.3 billion (31 December 2012 est.)</w:t>
            </w:r>
          </w:p>
        </w:tc>
      </w:tr>
      <w:tr w:rsidR="00724C9D" w:rsidRPr="00724C9D" w:rsidTr="00621AB1">
        <w:trPr>
          <w:trHeight w:val="150"/>
          <w:tblCellSpacing w:w="0" w:type="dxa"/>
        </w:trPr>
        <w:tc>
          <w:tcPr>
            <w:tcW w:w="0" w:type="auto"/>
            <w:shd w:val="clear" w:color="auto" w:fill="FFFFFF"/>
            <w:vAlign w:val="center"/>
            <w:hideMark/>
          </w:tcPr>
          <w:p w:rsidR="00724C9D" w:rsidRPr="00724C9D" w:rsidRDefault="00724C9D" w:rsidP="00724C9D">
            <w:pPr>
              <w:spacing w:after="0" w:line="138" w:lineRule="atLeast"/>
              <w:rPr>
                <w:rFonts w:ascii="Arial" w:eastAsia="Times New Roman" w:hAnsi="Arial" w:cs="Arial"/>
                <w:color w:val="666666"/>
                <w:spacing w:val="13"/>
                <w:sz w:val="13"/>
                <w:szCs w:val="13"/>
              </w:rPr>
            </w:pPr>
          </w:p>
        </w:tc>
        <w:tc>
          <w:tcPr>
            <w:tcW w:w="0" w:type="auto"/>
            <w:shd w:val="clear" w:color="auto" w:fill="FFFFFF"/>
            <w:vAlign w:val="center"/>
            <w:hideMark/>
          </w:tcPr>
          <w:p w:rsidR="00724C9D" w:rsidRPr="00724C9D" w:rsidRDefault="00724C9D" w:rsidP="00724C9D">
            <w:pPr>
              <w:spacing w:after="0" w:line="240" w:lineRule="auto"/>
              <w:rPr>
                <w:rFonts w:ascii="Times New Roman" w:eastAsia="Times New Roman" w:hAnsi="Times New Roman" w:cs="Times New Roman"/>
                <w:sz w:val="20"/>
                <w:szCs w:val="20"/>
              </w:rPr>
            </w:pPr>
          </w:p>
        </w:tc>
      </w:tr>
      <w:tr w:rsidR="00724C9D" w:rsidRPr="00724C9D" w:rsidTr="00621AB1">
        <w:trPr>
          <w:trHeight w:val="300"/>
          <w:tblCellSpacing w:w="0" w:type="dxa"/>
        </w:trPr>
        <w:tc>
          <w:tcPr>
            <w:tcW w:w="11555" w:type="dxa"/>
            <w:shd w:val="clear" w:color="auto" w:fill="FFFFFF"/>
            <w:vAlign w:val="center"/>
            <w:hideMark/>
          </w:tcPr>
          <w:p w:rsidR="00724C9D" w:rsidRPr="00724C9D" w:rsidRDefault="00841F6C" w:rsidP="00724C9D">
            <w:pPr>
              <w:spacing w:after="0" w:line="184" w:lineRule="atLeast"/>
              <w:textAlignment w:val="center"/>
              <w:rPr>
                <w:rFonts w:ascii="Verdana" w:eastAsia="Times New Roman" w:hAnsi="Verdana" w:cs="Arial"/>
                <w:b/>
                <w:bCs/>
                <w:color w:val="666666"/>
                <w:spacing w:val="1"/>
                <w:sz w:val="13"/>
                <w:szCs w:val="13"/>
              </w:rPr>
            </w:pPr>
            <w:hyperlink r:id="rId331" w:history="1">
              <w:r w:rsidR="00724C9D" w:rsidRPr="00724C9D">
                <w:rPr>
                  <w:rFonts w:ascii="Verdana" w:eastAsia="Times New Roman" w:hAnsi="Verdana" w:cs="Arial"/>
                  <w:b/>
                  <w:bCs/>
                  <w:color w:val="607E86"/>
                  <w:spacing w:val="1"/>
                  <w:sz w:val="13"/>
                </w:rPr>
                <w:t>Exchange rates:</w:t>
              </w:r>
            </w:hyperlink>
          </w:p>
        </w:tc>
        <w:tc>
          <w:tcPr>
            <w:tcW w:w="0" w:type="auto"/>
            <w:shd w:val="clear" w:color="auto" w:fill="FFFFFF"/>
            <w:vAlign w:val="center"/>
            <w:hideMark/>
          </w:tcPr>
          <w:p w:rsidR="00724C9D" w:rsidRPr="00724C9D" w:rsidRDefault="00621AB1" w:rsidP="00724C9D">
            <w:pPr>
              <w:spacing w:after="0" w:line="138" w:lineRule="atLeast"/>
              <w:jc w:val="right"/>
              <w:rPr>
                <w:rFonts w:ascii="Arial" w:eastAsia="Times New Roman" w:hAnsi="Arial" w:cs="Arial"/>
                <w:color w:val="666666"/>
                <w:spacing w:val="13"/>
                <w:sz w:val="13"/>
                <w:szCs w:val="13"/>
              </w:rPr>
            </w:pPr>
            <w:r>
              <w:rPr>
                <w:rFonts w:ascii="Arial" w:eastAsia="Times New Roman" w:hAnsi="Arial" w:cs="Arial"/>
                <w:noProof/>
                <w:color w:val="607E86"/>
                <w:spacing w:val="13"/>
                <w:sz w:val="13"/>
                <w:szCs w:val="13"/>
                <w:lang w:val="en-GB" w:eastAsia="en-GB"/>
              </w:rPr>
              <mc:AlternateContent>
                <mc:Choice Requires="wps">
                  <w:drawing>
                    <wp:inline distT="0" distB="0" distL="0" distR="0">
                      <wp:extent cx="304800" cy="304800"/>
                      <wp:effectExtent l="0" t="0" r="0" b="0"/>
                      <wp:docPr id="1" name="AutoShape 135">
                        <a:hlinkClick xmlns:a="http://schemas.openxmlformats.org/drawingml/2006/main" r:id="rId332"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5" o:spid="_x0000_s1026" href="https://www.cia.gov/library/publications/the-world-factbook/fields/2076.html#i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" o:button="t" filled="f" stroked="f">
                      <v:fill o:detectmouseclick="t"/>
                      <o:lock v:ext="edit" aspectratio="t"/>
                      <w10:anchorlock/>
                    </v:rect>
                  </w:pict>
                </mc:Fallback>
              </mc:AlternateContent>
            </w:r>
          </w:p>
        </w:tc>
      </w:tr>
      <w:tr w:rsidR="00724C9D" w:rsidRPr="00621AB1" w:rsidTr="00621AB1">
        <w:trPr>
          <w:trHeight w:val="330"/>
          <w:tblCellSpacing w:w="0" w:type="dxa"/>
        </w:trPr>
        <w:tc>
          <w:tcPr>
            <w:tcW w:w="0" w:type="auto"/>
            <w:gridSpan w:val="2"/>
            <w:shd w:val="clear" w:color="auto" w:fill="FFFFFF"/>
            <w:vAlign w:val="center"/>
            <w:hideMark/>
          </w:tcPr>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euros (EUR) per US dollar -</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0.7634 (2013 est.)</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0.7752 (2012 est.)</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0.755 (2010 est.)</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0.7198 (2009 est.)</w:t>
            </w:r>
          </w:p>
          <w:p w:rsidR="00724C9D" w:rsidRPr="00724C9D" w:rsidRDefault="00724C9D" w:rsidP="00724C9D">
            <w:pPr>
              <w:spacing w:after="0" w:line="184" w:lineRule="atLeast"/>
              <w:textAlignment w:val="center"/>
              <w:rPr>
                <w:rFonts w:ascii="Arial" w:eastAsia="Times New Roman" w:hAnsi="Arial" w:cs="Arial"/>
                <w:color w:val="707070"/>
                <w:spacing w:val="12"/>
                <w:sz w:val="13"/>
                <w:szCs w:val="13"/>
                <w:lang w:val="en-US"/>
              </w:rPr>
            </w:pPr>
            <w:r w:rsidRPr="00724C9D">
              <w:rPr>
                <w:rFonts w:ascii="Arial" w:eastAsia="Times New Roman" w:hAnsi="Arial" w:cs="Arial"/>
                <w:color w:val="707070"/>
                <w:spacing w:val="12"/>
                <w:sz w:val="13"/>
                <w:szCs w:val="13"/>
                <w:lang w:val="en-US"/>
              </w:rPr>
              <w:t>0.6827 (2008 est.)</w:t>
            </w:r>
          </w:p>
        </w:tc>
      </w:tr>
    </w:tbl>
    <w:p w:rsidR="00724C9D" w:rsidRPr="000B62D6" w:rsidRDefault="00724C9D">
      <w:pPr>
        <w:rPr>
          <w:rFonts w:ascii="Times New Roman" w:hAnsi="Times New Roman" w:cs="Times New Roman"/>
          <w:b/>
          <w:sz w:val="36"/>
          <w:szCs w:val="36"/>
          <w:lang w:val="en-US"/>
        </w:rPr>
      </w:pPr>
    </w:p>
    <w:sectPr w:rsidR="00724C9D" w:rsidRPr="000B62D6" w:rsidSect="003B20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32B"/>
    <w:multiLevelType w:val="multilevel"/>
    <w:tmpl w:val="D6DC6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C0BA8"/>
    <w:multiLevelType w:val="multilevel"/>
    <w:tmpl w:val="9E5E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36BA1"/>
    <w:multiLevelType w:val="multilevel"/>
    <w:tmpl w:val="8500C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D6"/>
    <w:rsid w:val="00041B9C"/>
    <w:rsid w:val="000B62D6"/>
    <w:rsid w:val="003B20AD"/>
    <w:rsid w:val="005E122F"/>
    <w:rsid w:val="00621AB1"/>
    <w:rsid w:val="00724C9D"/>
    <w:rsid w:val="00841F6C"/>
    <w:rsid w:val="00897CA9"/>
    <w:rsid w:val="00CA0217"/>
    <w:rsid w:val="00DD4B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7C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CA9"/>
    <w:rPr>
      <w:rFonts w:ascii="Times New Roman" w:eastAsia="Times New Roman" w:hAnsi="Times New Roman" w:cs="Times New Roman"/>
      <w:b/>
      <w:bCs/>
      <w:sz w:val="36"/>
      <w:szCs w:val="36"/>
      <w:lang w:eastAsia="el-GR"/>
    </w:rPr>
  </w:style>
  <w:style w:type="paragraph" w:styleId="z-TopofForm">
    <w:name w:val="HTML Top of Form"/>
    <w:basedOn w:val="Normal"/>
    <w:next w:val="Normal"/>
    <w:link w:val="z-TopofFormChar"/>
    <w:hidden/>
    <w:uiPriority w:val="99"/>
    <w:semiHidden/>
    <w:unhideWhenUsed/>
    <w:rsid w:val="00897C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97CA9"/>
    <w:rPr>
      <w:rFonts w:ascii="Arial" w:eastAsia="Times New Roman" w:hAnsi="Arial" w:cs="Arial"/>
      <w:vanish/>
      <w:sz w:val="16"/>
      <w:szCs w:val="16"/>
      <w:lang w:eastAsia="el-GR"/>
    </w:rPr>
  </w:style>
  <w:style w:type="character" w:customStyle="1" w:styleId="apple-converted-space">
    <w:name w:val="apple-converted-space"/>
    <w:basedOn w:val="DefaultParagraphFont"/>
    <w:rsid w:val="00897CA9"/>
  </w:style>
  <w:style w:type="paragraph" w:styleId="z-BottomofForm">
    <w:name w:val="HTML Bottom of Form"/>
    <w:basedOn w:val="Normal"/>
    <w:next w:val="Normal"/>
    <w:link w:val="z-BottomofFormChar"/>
    <w:hidden/>
    <w:uiPriority w:val="99"/>
    <w:unhideWhenUsed/>
    <w:rsid w:val="00897C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97CA9"/>
    <w:rPr>
      <w:rFonts w:ascii="Arial" w:eastAsia="Times New Roman" w:hAnsi="Arial" w:cs="Arial"/>
      <w:vanish/>
      <w:sz w:val="16"/>
      <w:szCs w:val="16"/>
      <w:lang w:eastAsia="el-GR"/>
    </w:rPr>
  </w:style>
  <w:style w:type="character" w:styleId="Hyperlink">
    <w:name w:val="Hyperlink"/>
    <w:basedOn w:val="DefaultParagraphFont"/>
    <w:uiPriority w:val="99"/>
    <w:semiHidden/>
    <w:unhideWhenUsed/>
    <w:rsid w:val="00897CA9"/>
    <w:rPr>
      <w:color w:val="0000FF"/>
      <w:u w:val="single"/>
    </w:rPr>
  </w:style>
  <w:style w:type="character" w:styleId="Strong">
    <w:name w:val="Strong"/>
    <w:basedOn w:val="DefaultParagraphFont"/>
    <w:uiPriority w:val="22"/>
    <w:qFormat/>
    <w:rsid w:val="00897CA9"/>
    <w:rPr>
      <w:b/>
      <w:bCs/>
    </w:rPr>
  </w:style>
  <w:style w:type="character" w:customStyle="1" w:styleId="regionname1">
    <w:name w:val="region_name1"/>
    <w:basedOn w:val="DefaultParagraphFont"/>
    <w:rsid w:val="00897CA9"/>
  </w:style>
  <w:style w:type="character" w:customStyle="1" w:styleId="region">
    <w:name w:val="region"/>
    <w:basedOn w:val="DefaultParagraphFont"/>
    <w:rsid w:val="00897CA9"/>
  </w:style>
  <w:style w:type="character" w:customStyle="1" w:styleId="category">
    <w:name w:val="category"/>
    <w:basedOn w:val="DefaultParagraphFont"/>
    <w:rsid w:val="00897CA9"/>
  </w:style>
  <w:style w:type="character" w:customStyle="1" w:styleId="categorydata">
    <w:name w:val="category_data"/>
    <w:basedOn w:val="DefaultParagraphFont"/>
    <w:rsid w:val="00897CA9"/>
  </w:style>
  <w:style w:type="character" w:styleId="FollowedHyperlink">
    <w:name w:val="FollowedHyperlink"/>
    <w:basedOn w:val="DefaultParagraphFont"/>
    <w:uiPriority w:val="99"/>
    <w:semiHidden/>
    <w:unhideWhenUsed/>
    <w:rsid w:val="00897CA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7C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CA9"/>
    <w:rPr>
      <w:rFonts w:ascii="Times New Roman" w:eastAsia="Times New Roman" w:hAnsi="Times New Roman" w:cs="Times New Roman"/>
      <w:b/>
      <w:bCs/>
      <w:sz w:val="36"/>
      <w:szCs w:val="36"/>
      <w:lang w:eastAsia="el-GR"/>
    </w:rPr>
  </w:style>
  <w:style w:type="paragraph" w:styleId="z-TopofForm">
    <w:name w:val="HTML Top of Form"/>
    <w:basedOn w:val="Normal"/>
    <w:next w:val="Normal"/>
    <w:link w:val="z-TopofFormChar"/>
    <w:hidden/>
    <w:uiPriority w:val="99"/>
    <w:semiHidden/>
    <w:unhideWhenUsed/>
    <w:rsid w:val="00897C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97CA9"/>
    <w:rPr>
      <w:rFonts w:ascii="Arial" w:eastAsia="Times New Roman" w:hAnsi="Arial" w:cs="Arial"/>
      <w:vanish/>
      <w:sz w:val="16"/>
      <w:szCs w:val="16"/>
      <w:lang w:eastAsia="el-GR"/>
    </w:rPr>
  </w:style>
  <w:style w:type="character" w:customStyle="1" w:styleId="apple-converted-space">
    <w:name w:val="apple-converted-space"/>
    <w:basedOn w:val="DefaultParagraphFont"/>
    <w:rsid w:val="00897CA9"/>
  </w:style>
  <w:style w:type="paragraph" w:styleId="z-BottomofForm">
    <w:name w:val="HTML Bottom of Form"/>
    <w:basedOn w:val="Normal"/>
    <w:next w:val="Normal"/>
    <w:link w:val="z-BottomofFormChar"/>
    <w:hidden/>
    <w:uiPriority w:val="99"/>
    <w:unhideWhenUsed/>
    <w:rsid w:val="00897C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97CA9"/>
    <w:rPr>
      <w:rFonts w:ascii="Arial" w:eastAsia="Times New Roman" w:hAnsi="Arial" w:cs="Arial"/>
      <w:vanish/>
      <w:sz w:val="16"/>
      <w:szCs w:val="16"/>
      <w:lang w:eastAsia="el-GR"/>
    </w:rPr>
  </w:style>
  <w:style w:type="character" w:styleId="Hyperlink">
    <w:name w:val="Hyperlink"/>
    <w:basedOn w:val="DefaultParagraphFont"/>
    <w:uiPriority w:val="99"/>
    <w:semiHidden/>
    <w:unhideWhenUsed/>
    <w:rsid w:val="00897CA9"/>
    <w:rPr>
      <w:color w:val="0000FF"/>
      <w:u w:val="single"/>
    </w:rPr>
  </w:style>
  <w:style w:type="character" w:styleId="Strong">
    <w:name w:val="Strong"/>
    <w:basedOn w:val="DefaultParagraphFont"/>
    <w:uiPriority w:val="22"/>
    <w:qFormat/>
    <w:rsid w:val="00897CA9"/>
    <w:rPr>
      <w:b/>
      <w:bCs/>
    </w:rPr>
  </w:style>
  <w:style w:type="character" w:customStyle="1" w:styleId="regionname1">
    <w:name w:val="region_name1"/>
    <w:basedOn w:val="DefaultParagraphFont"/>
    <w:rsid w:val="00897CA9"/>
  </w:style>
  <w:style w:type="character" w:customStyle="1" w:styleId="region">
    <w:name w:val="region"/>
    <w:basedOn w:val="DefaultParagraphFont"/>
    <w:rsid w:val="00897CA9"/>
  </w:style>
  <w:style w:type="character" w:customStyle="1" w:styleId="category">
    <w:name w:val="category"/>
    <w:basedOn w:val="DefaultParagraphFont"/>
    <w:rsid w:val="00897CA9"/>
  </w:style>
  <w:style w:type="character" w:customStyle="1" w:styleId="categorydata">
    <w:name w:val="category_data"/>
    <w:basedOn w:val="DefaultParagraphFont"/>
    <w:rsid w:val="00897CA9"/>
  </w:style>
  <w:style w:type="character" w:styleId="FollowedHyperlink">
    <w:name w:val="FollowedHyperlink"/>
    <w:basedOn w:val="DefaultParagraphFont"/>
    <w:uiPriority w:val="99"/>
    <w:semiHidden/>
    <w:unhideWhenUsed/>
    <w:rsid w:val="00897C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66707">
      <w:bodyDiv w:val="1"/>
      <w:marLeft w:val="0"/>
      <w:marRight w:val="0"/>
      <w:marTop w:val="0"/>
      <w:marBottom w:val="0"/>
      <w:divBdr>
        <w:top w:val="none" w:sz="0" w:space="0" w:color="auto"/>
        <w:left w:val="none" w:sz="0" w:space="0" w:color="auto"/>
        <w:bottom w:val="none" w:sz="0" w:space="0" w:color="auto"/>
        <w:right w:val="none" w:sz="0" w:space="0" w:color="auto"/>
      </w:divBdr>
      <w:divsChild>
        <w:div w:id="638920847">
          <w:marLeft w:val="0"/>
          <w:marRight w:val="0"/>
          <w:marTop w:val="0"/>
          <w:marBottom w:val="0"/>
          <w:divBdr>
            <w:top w:val="none" w:sz="0" w:space="0" w:color="auto"/>
            <w:left w:val="none" w:sz="0" w:space="0" w:color="auto"/>
            <w:bottom w:val="none" w:sz="0" w:space="0" w:color="auto"/>
            <w:right w:val="none" w:sz="0" w:space="0" w:color="auto"/>
          </w:divBdr>
        </w:div>
        <w:div w:id="2011831466">
          <w:marLeft w:val="0"/>
          <w:marRight w:val="0"/>
          <w:marTop w:val="0"/>
          <w:marBottom w:val="0"/>
          <w:divBdr>
            <w:top w:val="none" w:sz="0" w:space="0" w:color="auto"/>
            <w:left w:val="none" w:sz="0" w:space="0" w:color="auto"/>
            <w:bottom w:val="none" w:sz="0" w:space="0" w:color="auto"/>
            <w:right w:val="none" w:sz="0" w:space="0" w:color="auto"/>
          </w:divBdr>
        </w:div>
        <w:div w:id="1114979690">
          <w:marLeft w:val="0"/>
          <w:marRight w:val="0"/>
          <w:marTop w:val="0"/>
          <w:marBottom w:val="0"/>
          <w:divBdr>
            <w:top w:val="none" w:sz="0" w:space="0" w:color="auto"/>
            <w:left w:val="none" w:sz="0" w:space="0" w:color="auto"/>
            <w:bottom w:val="none" w:sz="0" w:space="0" w:color="auto"/>
            <w:right w:val="none" w:sz="0" w:space="0" w:color="auto"/>
          </w:divBdr>
        </w:div>
        <w:div w:id="524288688">
          <w:marLeft w:val="0"/>
          <w:marRight w:val="0"/>
          <w:marTop w:val="0"/>
          <w:marBottom w:val="0"/>
          <w:divBdr>
            <w:top w:val="none" w:sz="0" w:space="0" w:color="auto"/>
            <w:left w:val="none" w:sz="0" w:space="0" w:color="auto"/>
            <w:bottom w:val="none" w:sz="0" w:space="0" w:color="auto"/>
            <w:right w:val="none" w:sz="0" w:space="0" w:color="auto"/>
          </w:divBdr>
        </w:div>
        <w:div w:id="308439574">
          <w:marLeft w:val="0"/>
          <w:marRight w:val="0"/>
          <w:marTop w:val="0"/>
          <w:marBottom w:val="0"/>
          <w:divBdr>
            <w:top w:val="none" w:sz="0" w:space="0" w:color="auto"/>
            <w:left w:val="none" w:sz="0" w:space="0" w:color="auto"/>
            <w:bottom w:val="none" w:sz="0" w:space="0" w:color="auto"/>
            <w:right w:val="none" w:sz="0" w:space="0" w:color="auto"/>
          </w:divBdr>
        </w:div>
        <w:div w:id="91711520">
          <w:marLeft w:val="0"/>
          <w:marRight w:val="0"/>
          <w:marTop w:val="0"/>
          <w:marBottom w:val="0"/>
          <w:divBdr>
            <w:top w:val="none" w:sz="0" w:space="0" w:color="auto"/>
            <w:left w:val="none" w:sz="0" w:space="0" w:color="auto"/>
            <w:bottom w:val="none" w:sz="0" w:space="0" w:color="auto"/>
            <w:right w:val="none" w:sz="0" w:space="0" w:color="auto"/>
          </w:divBdr>
        </w:div>
        <w:div w:id="1039428808">
          <w:marLeft w:val="0"/>
          <w:marRight w:val="0"/>
          <w:marTop w:val="0"/>
          <w:marBottom w:val="0"/>
          <w:divBdr>
            <w:top w:val="none" w:sz="0" w:space="0" w:color="auto"/>
            <w:left w:val="none" w:sz="0" w:space="0" w:color="auto"/>
            <w:bottom w:val="none" w:sz="0" w:space="0" w:color="auto"/>
            <w:right w:val="none" w:sz="0" w:space="0" w:color="auto"/>
          </w:divBdr>
        </w:div>
        <w:div w:id="1843205917">
          <w:marLeft w:val="0"/>
          <w:marRight w:val="0"/>
          <w:marTop w:val="0"/>
          <w:marBottom w:val="0"/>
          <w:divBdr>
            <w:top w:val="none" w:sz="0" w:space="0" w:color="auto"/>
            <w:left w:val="none" w:sz="0" w:space="0" w:color="auto"/>
            <w:bottom w:val="none" w:sz="0" w:space="0" w:color="auto"/>
            <w:right w:val="none" w:sz="0" w:space="0" w:color="auto"/>
          </w:divBdr>
        </w:div>
        <w:div w:id="809829320">
          <w:marLeft w:val="0"/>
          <w:marRight w:val="0"/>
          <w:marTop w:val="0"/>
          <w:marBottom w:val="0"/>
          <w:divBdr>
            <w:top w:val="none" w:sz="0" w:space="0" w:color="auto"/>
            <w:left w:val="none" w:sz="0" w:space="0" w:color="auto"/>
            <w:bottom w:val="none" w:sz="0" w:space="0" w:color="auto"/>
            <w:right w:val="none" w:sz="0" w:space="0" w:color="auto"/>
          </w:divBdr>
        </w:div>
        <w:div w:id="425612588">
          <w:marLeft w:val="0"/>
          <w:marRight w:val="0"/>
          <w:marTop w:val="0"/>
          <w:marBottom w:val="0"/>
          <w:divBdr>
            <w:top w:val="none" w:sz="0" w:space="0" w:color="auto"/>
            <w:left w:val="none" w:sz="0" w:space="0" w:color="auto"/>
            <w:bottom w:val="none" w:sz="0" w:space="0" w:color="auto"/>
            <w:right w:val="none" w:sz="0" w:space="0" w:color="auto"/>
          </w:divBdr>
        </w:div>
        <w:div w:id="582223102">
          <w:marLeft w:val="0"/>
          <w:marRight w:val="0"/>
          <w:marTop w:val="0"/>
          <w:marBottom w:val="0"/>
          <w:divBdr>
            <w:top w:val="none" w:sz="0" w:space="0" w:color="auto"/>
            <w:left w:val="none" w:sz="0" w:space="0" w:color="auto"/>
            <w:bottom w:val="none" w:sz="0" w:space="0" w:color="auto"/>
            <w:right w:val="none" w:sz="0" w:space="0" w:color="auto"/>
          </w:divBdr>
        </w:div>
        <w:div w:id="516427876">
          <w:marLeft w:val="0"/>
          <w:marRight w:val="0"/>
          <w:marTop w:val="0"/>
          <w:marBottom w:val="0"/>
          <w:divBdr>
            <w:top w:val="none" w:sz="0" w:space="0" w:color="auto"/>
            <w:left w:val="none" w:sz="0" w:space="0" w:color="auto"/>
            <w:bottom w:val="none" w:sz="0" w:space="0" w:color="auto"/>
            <w:right w:val="none" w:sz="0" w:space="0" w:color="auto"/>
          </w:divBdr>
        </w:div>
        <w:div w:id="1577127905">
          <w:marLeft w:val="0"/>
          <w:marRight w:val="0"/>
          <w:marTop w:val="0"/>
          <w:marBottom w:val="0"/>
          <w:divBdr>
            <w:top w:val="none" w:sz="0" w:space="0" w:color="auto"/>
            <w:left w:val="none" w:sz="0" w:space="0" w:color="auto"/>
            <w:bottom w:val="none" w:sz="0" w:space="0" w:color="auto"/>
            <w:right w:val="none" w:sz="0" w:space="0" w:color="auto"/>
          </w:divBdr>
        </w:div>
        <w:div w:id="643855566">
          <w:marLeft w:val="0"/>
          <w:marRight w:val="0"/>
          <w:marTop w:val="0"/>
          <w:marBottom w:val="0"/>
          <w:divBdr>
            <w:top w:val="none" w:sz="0" w:space="0" w:color="auto"/>
            <w:left w:val="none" w:sz="0" w:space="0" w:color="auto"/>
            <w:bottom w:val="none" w:sz="0" w:space="0" w:color="auto"/>
            <w:right w:val="none" w:sz="0" w:space="0" w:color="auto"/>
          </w:divBdr>
        </w:div>
        <w:div w:id="487283877">
          <w:marLeft w:val="0"/>
          <w:marRight w:val="0"/>
          <w:marTop w:val="0"/>
          <w:marBottom w:val="0"/>
          <w:divBdr>
            <w:top w:val="none" w:sz="0" w:space="0" w:color="auto"/>
            <w:left w:val="none" w:sz="0" w:space="0" w:color="auto"/>
            <w:bottom w:val="none" w:sz="0" w:space="0" w:color="auto"/>
            <w:right w:val="none" w:sz="0" w:space="0" w:color="auto"/>
          </w:divBdr>
        </w:div>
        <w:div w:id="1149205816">
          <w:marLeft w:val="0"/>
          <w:marRight w:val="0"/>
          <w:marTop w:val="0"/>
          <w:marBottom w:val="0"/>
          <w:divBdr>
            <w:top w:val="none" w:sz="0" w:space="0" w:color="auto"/>
            <w:left w:val="none" w:sz="0" w:space="0" w:color="auto"/>
            <w:bottom w:val="none" w:sz="0" w:space="0" w:color="auto"/>
            <w:right w:val="none" w:sz="0" w:space="0" w:color="auto"/>
          </w:divBdr>
        </w:div>
        <w:div w:id="1950237855">
          <w:marLeft w:val="0"/>
          <w:marRight w:val="0"/>
          <w:marTop w:val="0"/>
          <w:marBottom w:val="0"/>
          <w:divBdr>
            <w:top w:val="none" w:sz="0" w:space="0" w:color="auto"/>
            <w:left w:val="none" w:sz="0" w:space="0" w:color="auto"/>
            <w:bottom w:val="none" w:sz="0" w:space="0" w:color="auto"/>
            <w:right w:val="none" w:sz="0" w:space="0" w:color="auto"/>
          </w:divBdr>
        </w:div>
        <w:div w:id="833380448">
          <w:marLeft w:val="0"/>
          <w:marRight w:val="0"/>
          <w:marTop w:val="0"/>
          <w:marBottom w:val="0"/>
          <w:divBdr>
            <w:top w:val="none" w:sz="0" w:space="0" w:color="auto"/>
            <w:left w:val="none" w:sz="0" w:space="0" w:color="auto"/>
            <w:bottom w:val="none" w:sz="0" w:space="0" w:color="auto"/>
            <w:right w:val="none" w:sz="0" w:space="0" w:color="auto"/>
          </w:divBdr>
        </w:div>
        <w:div w:id="2016179345">
          <w:marLeft w:val="0"/>
          <w:marRight w:val="0"/>
          <w:marTop w:val="0"/>
          <w:marBottom w:val="0"/>
          <w:divBdr>
            <w:top w:val="none" w:sz="0" w:space="0" w:color="auto"/>
            <w:left w:val="none" w:sz="0" w:space="0" w:color="auto"/>
            <w:bottom w:val="none" w:sz="0" w:space="0" w:color="auto"/>
            <w:right w:val="none" w:sz="0" w:space="0" w:color="auto"/>
          </w:divBdr>
        </w:div>
        <w:div w:id="236980153">
          <w:marLeft w:val="0"/>
          <w:marRight w:val="0"/>
          <w:marTop w:val="0"/>
          <w:marBottom w:val="0"/>
          <w:divBdr>
            <w:top w:val="none" w:sz="0" w:space="0" w:color="auto"/>
            <w:left w:val="none" w:sz="0" w:space="0" w:color="auto"/>
            <w:bottom w:val="none" w:sz="0" w:space="0" w:color="auto"/>
            <w:right w:val="none" w:sz="0" w:space="0" w:color="auto"/>
          </w:divBdr>
        </w:div>
        <w:div w:id="1256136282">
          <w:marLeft w:val="0"/>
          <w:marRight w:val="0"/>
          <w:marTop w:val="0"/>
          <w:marBottom w:val="0"/>
          <w:divBdr>
            <w:top w:val="none" w:sz="0" w:space="0" w:color="auto"/>
            <w:left w:val="none" w:sz="0" w:space="0" w:color="auto"/>
            <w:bottom w:val="none" w:sz="0" w:space="0" w:color="auto"/>
            <w:right w:val="none" w:sz="0" w:space="0" w:color="auto"/>
          </w:divBdr>
        </w:div>
        <w:div w:id="1958297753">
          <w:marLeft w:val="0"/>
          <w:marRight w:val="0"/>
          <w:marTop w:val="0"/>
          <w:marBottom w:val="0"/>
          <w:divBdr>
            <w:top w:val="none" w:sz="0" w:space="0" w:color="auto"/>
            <w:left w:val="none" w:sz="0" w:space="0" w:color="auto"/>
            <w:bottom w:val="none" w:sz="0" w:space="0" w:color="auto"/>
            <w:right w:val="none" w:sz="0" w:space="0" w:color="auto"/>
          </w:divBdr>
        </w:div>
        <w:div w:id="1078552971">
          <w:marLeft w:val="0"/>
          <w:marRight w:val="0"/>
          <w:marTop w:val="0"/>
          <w:marBottom w:val="0"/>
          <w:divBdr>
            <w:top w:val="none" w:sz="0" w:space="0" w:color="auto"/>
            <w:left w:val="none" w:sz="0" w:space="0" w:color="auto"/>
            <w:bottom w:val="none" w:sz="0" w:space="0" w:color="auto"/>
            <w:right w:val="none" w:sz="0" w:space="0" w:color="auto"/>
          </w:divBdr>
        </w:div>
        <w:div w:id="805700120">
          <w:marLeft w:val="0"/>
          <w:marRight w:val="0"/>
          <w:marTop w:val="0"/>
          <w:marBottom w:val="0"/>
          <w:divBdr>
            <w:top w:val="none" w:sz="0" w:space="0" w:color="auto"/>
            <w:left w:val="none" w:sz="0" w:space="0" w:color="auto"/>
            <w:bottom w:val="none" w:sz="0" w:space="0" w:color="auto"/>
            <w:right w:val="none" w:sz="0" w:space="0" w:color="auto"/>
          </w:divBdr>
        </w:div>
        <w:div w:id="1811433593">
          <w:marLeft w:val="0"/>
          <w:marRight w:val="0"/>
          <w:marTop w:val="0"/>
          <w:marBottom w:val="0"/>
          <w:divBdr>
            <w:top w:val="none" w:sz="0" w:space="0" w:color="auto"/>
            <w:left w:val="none" w:sz="0" w:space="0" w:color="auto"/>
            <w:bottom w:val="none" w:sz="0" w:space="0" w:color="auto"/>
            <w:right w:val="none" w:sz="0" w:space="0" w:color="auto"/>
          </w:divBdr>
        </w:div>
        <w:div w:id="1798991833">
          <w:marLeft w:val="0"/>
          <w:marRight w:val="0"/>
          <w:marTop w:val="0"/>
          <w:marBottom w:val="0"/>
          <w:divBdr>
            <w:top w:val="none" w:sz="0" w:space="0" w:color="auto"/>
            <w:left w:val="none" w:sz="0" w:space="0" w:color="auto"/>
            <w:bottom w:val="none" w:sz="0" w:space="0" w:color="auto"/>
            <w:right w:val="none" w:sz="0" w:space="0" w:color="auto"/>
          </w:divBdr>
        </w:div>
        <w:div w:id="92828499">
          <w:marLeft w:val="0"/>
          <w:marRight w:val="0"/>
          <w:marTop w:val="0"/>
          <w:marBottom w:val="0"/>
          <w:divBdr>
            <w:top w:val="none" w:sz="0" w:space="0" w:color="auto"/>
            <w:left w:val="none" w:sz="0" w:space="0" w:color="auto"/>
            <w:bottom w:val="none" w:sz="0" w:space="0" w:color="auto"/>
            <w:right w:val="none" w:sz="0" w:space="0" w:color="auto"/>
          </w:divBdr>
        </w:div>
        <w:div w:id="1705902910">
          <w:marLeft w:val="0"/>
          <w:marRight w:val="0"/>
          <w:marTop w:val="0"/>
          <w:marBottom w:val="0"/>
          <w:divBdr>
            <w:top w:val="none" w:sz="0" w:space="0" w:color="auto"/>
            <w:left w:val="none" w:sz="0" w:space="0" w:color="auto"/>
            <w:bottom w:val="none" w:sz="0" w:space="0" w:color="auto"/>
            <w:right w:val="none" w:sz="0" w:space="0" w:color="auto"/>
          </w:divBdr>
        </w:div>
        <w:div w:id="1965768617">
          <w:marLeft w:val="0"/>
          <w:marRight w:val="0"/>
          <w:marTop w:val="0"/>
          <w:marBottom w:val="0"/>
          <w:divBdr>
            <w:top w:val="none" w:sz="0" w:space="0" w:color="auto"/>
            <w:left w:val="none" w:sz="0" w:space="0" w:color="auto"/>
            <w:bottom w:val="none" w:sz="0" w:space="0" w:color="auto"/>
            <w:right w:val="none" w:sz="0" w:space="0" w:color="auto"/>
          </w:divBdr>
        </w:div>
        <w:div w:id="1350914127">
          <w:marLeft w:val="0"/>
          <w:marRight w:val="0"/>
          <w:marTop w:val="0"/>
          <w:marBottom w:val="0"/>
          <w:divBdr>
            <w:top w:val="none" w:sz="0" w:space="0" w:color="auto"/>
            <w:left w:val="none" w:sz="0" w:space="0" w:color="auto"/>
            <w:bottom w:val="none" w:sz="0" w:space="0" w:color="auto"/>
            <w:right w:val="none" w:sz="0" w:space="0" w:color="auto"/>
          </w:divBdr>
        </w:div>
        <w:div w:id="1984962917">
          <w:marLeft w:val="0"/>
          <w:marRight w:val="0"/>
          <w:marTop w:val="0"/>
          <w:marBottom w:val="0"/>
          <w:divBdr>
            <w:top w:val="none" w:sz="0" w:space="0" w:color="auto"/>
            <w:left w:val="none" w:sz="0" w:space="0" w:color="auto"/>
            <w:bottom w:val="none" w:sz="0" w:space="0" w:color="auto"/>
            <w:right w:val="none" w:sz="0" w:space="0" w:color="auto"/>
          </w:divBdr>
        </w:div>
        <w:div w:id="747312560">
          <w:marLeft w:val="0"/>
          <w:marRight w:val="0"/>
          <w:marTop w:val="0"/>
          <w:marBottom w:val="0"/>
          <w:divBdr>
            <w:top w:val="none" w:sz="0" w:space="0" w:color="auto"/>
            <w:left w:val="none" w:sz="0" w:space="0" w:color="auto"/>
            <w:bottom w:val="none" w:sz="0" w:space="0" w:color="auto"/>
            <w:right w:val="none" w:sz="0" w:space="0" w:color="auto"/>
          </w:divBdr>
        </w:div>
        <w:div w:id="282885597">
          <w:marLeft w:val="0"/>
          <w:marRight w:val="0"/>
          <w:marTop w:val="0"/>
          <w:marBottom w:val="0"/>
          <w:divBdr>
            <w:top w:val="none" w:sz="0" w:space="0" w:color="auto"/>
            <w:left w:val="none" w:sz="0" w:space="0" w:color="auto"/>
            <w:bottom w:val="none" w:sz="0" w:space="0" w:color="auto"/>
            <w:right w:val="none" w:sz="0" w:space="0" w:color="auto"/>
          </w:divBdr>
        </w:div>
        <w:div w:id="906577433">
          <w:marLeft w:val="0"/>
          <w:marRight w:val="0"/>
          <w:marTop w:val="0"/>
          <w:marBottom w:val="0"/>
          <w:divBdr>
            <w:top w:val="none" w:sz="0" w:space="0" w:color="auto"/>
            <w:left w:val="none" w:sz="0" w:space="0" w:color="auto"/>
            <w:bottom w:val="none" w:sz="0" w:space="0" w:color="auto"/>
            <w:right w:val="none" w:sz="0" w:space="0" w:color="auto"/>
          </w:divBdr>
        </w:div>
        <w:div w:id="945817094">
          <w:marLeft w:val="0"/>
          <w:marRight w:val="0"/>
          <w:marTop w:val="0"/>
          <w:marBottom w:val="0"/>
          <w:divBdr>
            <w:top w:val="none" w:sz="0" w:space="0" w:color="auto"/>
            <w:left w:val="none" w:sz="0" w:space="0" w:color="auto"/>
            <w:bottom w:val="none" w:sz="0" w:space="0" w:color="auto"/>
            <w:right w:val="none" w:sz="0" w:space="0" w:color="auto"/>
          </w:divBdr>
        </w:div>
        <w:div w:id="624429229">
          <w:marLeft w:val="0"/>
          <w:marRight w:val="0"/>
          <w:marTop w:val="0"/>
          <w:marBottom w:val="0"/>
          <w:divBdr>
            <w:top w:val="none" w:sz="0" w:space="0" w:color="auto"/>
            <w:left w:val="none" w:sz="0" w:space="0" w:color="auto"/>
            <w:bottom w:val="none" w:sz="0" w:space="0" w:color="auto"/>
            <w:right w:val="none" w:sz="0" w:space="0" w:color="auto"/>
          </w:divBdr>
        </w:div>
        <w:div w:id="1633706110">
          <w:marLeft w:val="0"/>
          <w:marRight w:val="0"/>
          <w:marTop w:val="0"/>
          <w:marBottom w:val="0"/>
          <w:divBdr>
            <w:top w:val="none" w:sz="0" w:space="0" w:color="auto"/>
            <w:left w:val="none" w:sz="0" w:space="0" w:color="auto"/>
            <w:bottom w:val="none" w:sz="0" w:space="0" w:color="auto"/>
            <w:right w:val="none" w:sz="0" w:space="0" w:color="auto"/>
          </w:divBdr>
        </w:div>
        <w:div w:id="1749230863">
          <w:marLeft w:val="0"/>
          <w:marRight w:val="0"/>
          <w:marTop w:val="0"/>
          <w:marBottom w:val="0"/>
          <w:divBdr>
            <w:top w:val="none" w:sz="0" w:space="0" w:color="auto"/>
            <w:left w:val="none" w:sz="0" w:space="0" w:color="auto"/>
            <w:bottom w:val="none" w:sz="0" w:space="0" w:color="auto"/>
            <w:right w:val="none" w:sz="0" w:space="0" w:color="auto"/>
          </w:divBdr>
        </w:div>
        <w:div w:id="1439790062">
          <w:marLeft w:val="0"/>
          <w:marRight w:val="0"/>
          <w:marTop w:val="0"/>
          <w:marBottom w:val="0"/>
          <w:divBdr>
            <w:top w:val="none" w:sz="0" w:space="0" w:color="auto"/>
            <w:left w:val="none" w:sz="0" w:space="0" w:color="auto"/>
            <w:bottom w:val="none" w:sz="0" w:space="0" w:color="auto"/>
            <w:right w:val="none" w:sz="0" w:space="0" w:color="auto"/>
          </w:divBdr>
        </w:div>
        <w:div w:id="323625974">
          <w:marLeft w:val="0"/>
          <w:marRight w:val="0"/>
          <w:marTop w:val="0"/>
          <w:marBottom w:val="0"/>
          <w:divBdr>
            <w:top w:val="none" w:sz="0" w:space="0" w:color="auto"/>
            <w:left w:val="none" w:sz="0" w:space="0" w:color="auto"/>
            <w:bottom w:val="none" w:sz="0" w:space="0" w:color="auto"/>
            <w:right w:val="none" w:sz="0" w:space="0" w:color="auto"/>
          </w:divBdr>
        </w:div>
        <w:div w:id="724644157">
          <w:marLeft w:val="0"/>
          <w:marRight w:val="0"/>
          <w:marTop w:val="0"/>
          <w:marBottom w:val="0"/>
          <w:divBdr>
            <w:top w:val="none" w:sz="0" w:space="0" w:color="auto"/>
            <w:left w:val="none" w:sz="0" w:space="0" w:color="auto"/>
            <w:bottom w:val="none" w:sz="0" w:space="0" w:color="auto"/>
            <w:right w:val="none" w:sz="0" w:space="0" w:color="auto"/>
          </w:divBdr>
        </w:div>
        <w:div w:id="110056338">
          <w:marLeft w:val="0"/>
          <w:marRight w:val="0"/>
          <w:marTop w:val="0"/>
          <w:marBottom w:val="0"/>
          <w:divBdr>
            <w:top w:val="none" w:sz="0" w:space="0" w:color="auto"/>
            <w:left w:val="none" w:sz="0" w:space="0" w:color="auto"/>
            <w:bottom w:val="none" w:sz="0" w:space="0" w:color="auto"/>
            <w:right w:val="none" w:sz="0" w:space="0" w:color="auto"/>
          </w:divBdr>
        </w:div>
        <w:div w:id="407004140">
          <w:marLeft w:val="0"/>
          <w:marRight w:val="0"/>
          <w:marTop w:val="0"/>
          <w:marBottom w:val="0"/>
          <w:divBdr>
            <w:top w:val="none" w:sz="0" w:space="0" w:color="auto"/>
            <w:left w:val="none" w:sz="0" w:space="0" w:color="auto"/>
            <w:bottom w:val="none" w:sz="0" w:space="0" w:color="auto"/>
            <w:right w:val="none" w:sz="0" w:space="0" w:color="auto"/>
          </w:divBdr>
        </w:div>
        <w:div w:id="2134714211">
          <w:marLeft w:val="0"/>
          <w:marRight w:val="0"/>
          <w:marTop w:val="0"/>
          <w:marBottom w:val="0"/>
          <w:divBdr>
            <w:top w:val="none" w:sz="0" w:space="0" w:color="auto"/>
            <w:left w:val="none" w:sz="0" w:space="0" w:color="auto"/>
            <w:bottom w:val="none" w:sz="0" w:space="0" w:color="auto"/>
            <w:right w:val="none" w:sz="0" w:space="0" w:color="auto"/>
          </w:divBdr>
        </w:div>
        <w:div w:id="365836117">
          <w:marLeft w:val="0"/>
          <w:marRight w:val="0"/>
          <w:marTop w:val="0"/>
          <w:marBottom w:val="0"/>
          <w:divBdr>
            <w:top w:val="none" w:sz="0" w:space="0" w:color="auto"/>
            <w:left w:val="none" w:sz="0" w:space="0" w:color="auto"/>
            <w:bottom w:val="none" w:sz="0" w:space="0" w:color="auto"/>
            <w:right w:val="none" w:sz="0" w:space="0" w:color="auto"/>
          </w:divBdr>
        </w:div>
        <w:div w:id="1176115545">
          <w:marLeft w:val="0"/>
          <w:marRight w:val="0"/>
          <w:marTop w:val="0"/>
          <w:marBottom w:val="0"/>
          <w:divBdr>
            <w:top w:val="none" w:sz="0" w:space="0" w:color="auto"/>
            <w:left w:val="none" w:sz="0" w:space="0" w:color="auto"/>
            <w:bottom w:val="none" w:sz="0" w:space="0" w:color="auto"/>
            <w:right w:val="none" w:sz="0" w:space="0" w:color="auto"/>
          </w:divBdr>
        </w:div>
        <w:div w:id="1999382454">
          <w:marLeft w:val="0"/>
          <w:marRight w:val="0"/>
          <w:marTop w:val="0"/>
          <w:marBottom w:val="0"/>
          <w:divBdr>
            <w:top w:val="none" w:sz="0" w:space="0" w:color="auto"/>
            <w:left w:val="none" w:sz="0" w:space="0" w:color="auto"/>
            <w:bottom w:val="none" w:sz="0" w:space="0" w:color="auto"/>
            <w:right w:val="none" w:sz="0" w:space="0" w:color="auto"/>
          </w:divBdr>
        </w:div>
        <w:div w:id="2057966857">
          <w:marLeft w:val="0"/>
          <w:marRight w:val="0"/>
          <w:marTop w:val="0"/>
          <w:marBottom w:val="0"/>
          <w:divBdr>
            <w:top w:val="none" w:sz="0" w:space="0" w:color="auto"/>
            <w:left w:val="none" w:sz="0" w:space="0" w:color="auto"/>
            <w:bottom w:val="none" w:sz="0" w:space="0" w:color="auto"/>
            <w:right w:val="none" w:sz="0" w:space="0" w:color="auto"/>
          </w:divBdr>
        </w:div>
        <w:div w:id="176309157">
          <w:marLeft w:val="0"/>
          <w:marRight w:val="0"/>
          <w:marTop w:val="0"/>
          <w:marBottom w:val="0"/>
          <w:divBdr>
            <w:top w:val="none" w:sz="0" w:space="0" w:color="auto"/>
            <w:left w:val="none" w:sz="0" w:space="0" w:color="auto"/>
            <w:bottom w:val="none" w:sz="0" w:space="0" w:color="auto"/>
            <w:right w:val="none" w:sz="0" w:space="0" w:color="auto"/>
          </w:divBdr>
        </w:div>
        <w:div w:id="838735831">
          <w:marLeft w:val="0"/>
          <w:marRight w:val="0"/>
          <w:marTop w:val="0"/>
          <w:marBottom w:val="0"/>
          <w:divBdr>
            <w:top w:val="none" w:sz="0" w:space="0" w:color="auto"/>
            <w:left w:val="none" w:sz="0" w:space="0" w:color="auto"/>
            <w:bottom w:val="none" w:sz="0" w:space="0" w:color="auto"/>
            <w:right w:val="none" w:sz="0" w:space="0" w:color="auto"/>
          </w:divBdr>
        </w:div>
        <w:div w:id="334304027">
          <w:marLeft w:val="0"/>
          <w:marRight w:val="0"/>
          <w:marTop w:val="0"/>
          <w:marBottom w:val="0"/>
          <w:divBdr>
            <w:top w:val="none" w:sz="0" w:space="0" w:color="auto"/>
            <w:left w:val="none" w:sz="0" w:space="0" w:color="auto"/>
            <w:bottom w:val="none" w:sz="0" w:space="0" w:color="auto"/>
            <w:right w:val="none" w:sz="0" w:space="0" w:color="auto"/>
          </w:divBdr>
        </w:div>
        <w:div w:id="289408021">
          <w:marLeft w:val="0"/>
          <w:marRight w:val="0"/>
          <w:marTop w:val="0"/>
          <w:marBottom w:val="0"/>
          <w:divBdr>
            <w:top w:val="none" w:sz="0" w:space="0" w:color="auto"/>
            <w:left w:val="none" w:sz="0" w:space="0" w:color="auto"/>
            <w:bottom w:val="none" w:sz="0" w:space="0" w:color="auto"/>
            <w:right w:val="none" w:sz="0" w:space="0" w:color="auto"/>
          </w:divBdr>
        </w:div>
        <w:div w:id="590432421">
          <w:marLeft w:val="0"/>
          <w:marRight w:val="0"/>
          <w:marTop w:val="0"/>
          <w:marBottom w:val="0"/>
          <w:divBdr>
            <w:top w:val="none" w:sz="0" w:space="0" w:color="auto"/>
            <w:left w:val="none" w:sz="0" w:space="0" w:color="auto"/>
            <w:bottom w:val="none" w:sz="0" w:space="0" w:color="auto"/>
            <w:right w:val="none" w:sz="0" w:space="0" w:color="auto"/>
          </w:divBdr>
        </w:div>
        <w:div w:id="2102411881">
          <w:marLeft w:val="0"/>
          <w:marRight w:val="0"/>
          <w:marTop w:val="0"/>
          <w:marBottom w:val="0"/>
          <w:divBdr>
            <w:top w:val="none" w:sz="0" w:space="0" w:color="auto"/>
            <w:left w:val="none" w:sz="0" w:space="0" w:color="auto"/>
            <w:bottom w:val="none" w:sz="0" w:space="0" w:color="auto"/>
            <w:right w:val="none" w:sz="0" w:space="0" w:color="auto"/>
          </w:divBdr>
        </w:div>
        <w:div w:id="1615402154">
          <w:marLeft w:val="0"/>
          <w:marRight w:val="0"/>
          <w:marTop w:val="0"/>
          <w:marBottom w:val="0"/>
          <w:divBdr>
            <w:top w:val="none" w:sz="0" w:space="0" w:color="auto"/>
            <w:left w:val="none" w:sz="0" w:space="0" w:color="auto"/>
            <w:bottom w:val="none" w:sz="0" w:space="0" w:color="auto"/>
            <w:right w:val="none" w:sz="0" w:space="0" w:color="auto"/>
          </w:divBdr>
        </w:div>
        <w:div w:id="1003511480">
          <w:marLeft w:val="0"/>
          <w:marRight w:val="0"/>
          <w:marTop w:val="0"/>
          <w:marBottom w:val="0"/>
          <w:divBdr>
            <w:top w:val="none" w:sz="0" w:space="0" w:color="auto"/>
            <w:left w:val="none" w:sz="0" w:space="0" w:color="auto"/>
            <w:bottom w:val="none" w:sz="0" w:space="0" w:color="auto"/>
            <w:right w:val="none" w:sz="0" w:space="0" w:color="auto"/>
          </w:divBdr>
        </w:div>
        <w:div w:id="1778598834">
          <w:marLeft w:val="0"/>
          <w:marRight w:val="0"/>
          <w:marTop w:val="0"/>
          <w:marBottom w:val="0"/>
          <w:divBdr>
            <w:top w:val="none" w:sz="0" w:space="0" w:color="auto"/>
            <w:left w:val="none" w:sz="0" w:space="0" w:color="auto"/>
            <w:bottom w:val="none" w:sz="0" w:space="0" w:color="auto"/>
            <w:right w:val="none" w:sz="0" w:space="0" w:color="auto"/>
          </w:divBdr>
        </w:div>
        <w:div w:id="649094034">
          <w:marLeft w:val="0"/>
          <w:marRight w:val="0"/>
          <w:marTop w:val="0"/>
          <w:marBottom w:val="0"/>
          <w:divBdr>
            <w:top w:val="none" w:sz="0" w:space="0" w:color="auto"/>
            <w:left w:val="none" w:sz="0" w:space="0" w:color="auto"/>
            <w:bottom w:val="none" w:sz="0" w:space="0" w:color="auto"/>
            <w:right w:val="none" w:sz="0" w:space="0" w:color="auto"/>
          </w:divBdr>
        </w:div>
        <w:div w:id="1873224820">
          <w:marLeft w:val="0"/>
          <w:marRight w:val="0"/>
          <w:marTop w:val="0"/>
          <w:marBottom w:val="0"/>
          <w:divBdr>
            <w:top w:val="none" w:sz="0" w:space="0" w:color="auto"/>
            <w:left w:val="none" w:sz="0" w:space="0" w:color="auto"/>
            <w:bottom w:val="none" w:sz="0" w:space="0" w:color="auto"/>
            <w:right w:val="none" w:sz="0" w:space="0" w:color="auto"/>
          </w:divBdr>
        </w:div>
        <w:div w:id="2011834563">
          <w:marLeft w:val="0"/>
          <w:marRight w:val="0"/>
          <w:marTop w:val="0"/>
          <w:marBottom w:val="0"/>
          <w:divBdr>
            <w:top w:val="none" w:sz="0" w:space="0" w:color="auto"/>
            <w:left w:val="none" w:sz="0" w:space="0" w:color="auto"/>
            <w:bottom w:val="none" w:sz="0" w:space="0" w:color="auto"/>
            <w:right w:val="none" w:sz="0" w:space="0" w:color="auto"/>
          </w:divBdr>
        </w:div>
        <w:div w:id="1588270543">
          <w:marLeft w:val="0"/>
          <w:marRight w:val="0"/>
          <w:marTop w:val="0"/>
          <w:marBottom w:val="0"/>
          <w:divBdr>
            <w:top w:val="none" w:sz="0" w:space="0" w:color="auto"/>
            <w:left w:val="none" w:sz="0" w:space="0" w:color="auto"/>
            <w:bottom w:val="none" w:sz="0" w:space="0" w:color="auto"/>
            <w:right w:val="none" w:sz="0" w:space="0" w:color="auto"/>
          </w:divBdr>
        </w:div>
        <w:div w:id="1134567356">
          <w:marLeft w:val="0"/>
          <w:marRight w:val="0"/>
          <w:marTop w:val="0"/>
          <w:marBottom w:val="0"/>
          <w:divBdr>
            <w:top w:val="none" w:sz="0" w:space="0" w:color="auto"/>
            <w:left w:val="none" w:sz="0" w:space="0" w:color="auto"/>
            <w:bottom w:val="none" w:sz="0" w:space="0" w:color="auto"/>
            <w:right w:val="none" w:sz="0" w:space="0" w:color="auto"/>
          </w:divBdr>
        </w:div>
        <w:div w:id="2088109047">
          <w:marLeft w:val="0"/>
          <w:marRight w:val="0"/>
          <w:marTop w:val="0"/>
          <w:marBottom w:val="0"/>
          <w:divBdr>
            <w:top w:val="none" w:sz="0" w:space="0" w:color="auto"/>
            <w:left w:val="none" w:sz="0" w:space="0" w:color="auto"/>
            <w:bottom w:val="none" w:sz="0" w:space="0" w:color="auto"/>
            <w:right w:val="none" w:sz="0" w:space="0" w:color="auto"/>
          </w:divBdr>
        </w:div>
        <w:div w:id="873035366">
          <w:marLeft w:val="0"/>
          <w:marRight w:val="0"/>
          <w:marTop w:val="0"/>
          <w:marBottom w:val="0"/>
          <w:divBdr>
            <w:top w:val="none" w:sz="0" w:space="0" w:color="auto"/>
            <w:left w:val="none" w:sz="0" w:space="0" w:color="auto"/>
            <w:bottom w:val="none" w:sz="0" w:space="0" w:color="auto"/>
            <w:right w:val="none" w:sz="0" w:space="0" w:color="auto"/>
          </w:divBdr>
        </w:div>
        <w:div w:id="1610628446">
          <w:marLeft w:val="0"/>
          <w:marRight w:val="0"/>
          <w:marTop w:val="0"/>
          <w:marBottom w:val="0"/>
          <w:divBdr>
            <w:top w:val="none" w:sz="0" w:space="0" w:color="auto"/>
            <w:left w:val="none" w:sz="0" w:space="0" w:color="auto"/>
            <w:bottom w:val="none" w:sz="0" w:space="0" w:color="auto"/>
            <w:right w:val="none" w:sz="0" w:space="0" w:color="auto"/>
          </w:divBdr>
        </w:div>
        <w:div w:id="1730375004">
          <w:marLeft w:val="0"/>
          <w:marRight w:val="0"/>
          <w:marTop w:val="0"/>
          <w:marBottom w:val="0"/>
          <w:divBdr>
            <w:top w:val="none" w:sz="0" w:space="0" w:color="auto"/>
            <w:left w:val="none" w:sz="0" w:space="0" w:color="auto"/>
            <w:bottom w:val="none" w:sz="0" w:space="0" w:color="auto"/>
            <w:right w:val="none" w:sz="0" w:space="0" w:color="auto"/>
          </w:divBdr>
        </w:div>
        <w:div w:id="63768737">
          <w:marLeft w:val="0"/>
          <w:marRight w:val="0"/>
          <w:marTop w:val="0"/>
          <w:marBottom w:val="0"/>
          <w:divBdr>
            <w:top w:val="none" w:sz="0" w:space="0" w:color="auto"/>
            <w:left w:val="none" w:sz="0" w:space="0" w:color="auto"/>
            <w:bottom w:val="none" w:sz="0" w:space="0" w:color="auto"/>
            <w:right w:val="none" w:sz="0" w:space="0" w:color="auto"/>
          </w:divBdr>
        </w:div>
        <w:div w:id="449276252">
          <w:marLeft w:val="0"/>
          <w:marRight w:val="0"/>
          <w:marTop w:val="0"/>
          <w:marBottom w:val="0"/>
          <w:divBdr>
            <w:top w:val="none" w:sz="0" w:space="0" w:color="auto"/>
            <w:left w:val="none" w:sz="0" w:space="0" w:color="auto"/>
            <w:bottom w:val="none" w:sz="0" w:space="0" w:color="auto"/>
            <w:right w:val="none" w:sz="0" w:space="0" w:color="auto"/>
          </w:divBdr>
        </w:div>
        <w:div w:id="605969521">
          <w:marLeft w:val="0"/>
          <w:marRight w:val="0"/>
          <w:marTop w:val="0"/>
          <w:marBottom w:val="0"/>
          <w:divBdr>
            <w:top w:val="none" w:sz="0" w:space="0" w:color="auto"/>
            <w:left w:val="none" w:sz="0" w:space="0" w:color="auto"/>
            <w:bottom w:val="none" w:sz="0" w:space="0" w:color="auto"/>
            <w:right w:val="none" w:sz="0" w:space="0" w:color="auto"/>
          </w:divBdr>
        </w:div>
        <w:div w:id="79832975">
          <w:marLeft w:val="0"/>
          <w:marRight w:val="0"/>
          <w:marTop w:val="0"/>
          <w:marBottom w:val="0"/>
          <w:divBdr>
            <w:top w:val="none" w:sz="0" w:space="0" w:color="auto"/>
            <w:left w:val="none" w:sz="0" w:space="0" w:color="auto"/>
            <w:bottom w:val="none" w:sz="0" w:space="0" w:color="auto"/>
            <w:right w:val="none" w:sz="0" w:space="0" w:color="auto"/>
          </w:divBdr>
        </w:div>
        <w:div w:id="893010357">
          <w:marLeft w:val="0"/>
          <w:marRight w:val="0"/>
          <w:marTop w:val="0"/>
          <w:marBottom w:val="0"/>
          <w:divBdr>
            <w:top w:val="none" w:sz="0" w:space="0" w:color="auto"/>
            <w:left w:val="none" w:sz="0" w:space="0" w:color="auto"/>
            <w:bottom w:val="none" w:sz="0" w:space="0" w:color="auto"/>
            <w:right w:val="none" w:sz="0" w:space="0" w:color="auto"/>
          </w:divBdr>
        </w:div>
        <w:div w:id="1253901200">
          <w:marLeft w:val="0"/>
          <w:marRight w:val="0"/>
          <w:marTop w:val="0"/>
          <w:marBottom w:val="0"/>
          <w:divBdr>
            <w:top w:val="none" w:sz="0" w:space="0" w:color="auto"/>
            <w:left w:val="none" w:sz="0" w:space="0" w:color="auto"/>
            <w:bottom w:val="none" w:sz="0" w:space="0" w:color="auto"/>
            <w:right w:val="none" w:sz="0" w:space="0" w:color="auto"/>
          </w:divBdr>
        </w:div>
        <w:div w:id="1089932927">
          <w:marLeft w:val="0"/>
          <w:marRight w:val="0"/>
          <w:marTop w:val="0"/>
          <w:marBottom w:val="0"/>
          <w:divBdr>
            <w:top w:val="none" w:sz="0" w:space="0" w:color="auto"/>
            <w:left w:val="none" w:sz="0" w:space="0" w:color="auto"/>
            <w:bottom w:val="none" w:sz="0" w:space="0" w:color="auto"/>
            <w:right w:val="none" w:sz="0" w:space="0" w:color="auto"/>
          </w:divBdr>
        </w:div>
        <w:div w:id="744885358">
          <w:marLeft w:val="0"/>
          <w:marRight w:val="0"/>
          <w:marTop w:val="0"/>
          <w:marBottom w:val="0"/>
          <w:divBdr>
            <w:top w:val="none" w:sz="0" w:space="0" w:color="auto"/>
            <w:left w:val="none" w:sz="0" w:space="0" w:color="auto"/>
            <w:bottom w:val="none" w:sz="0" w:space="0" w:color="auto"/>
            <w:right w:val="none" w:sz="0" w:space="0" w:color="auto"/>
          </w:divBdr>
        </w:div>
        <w:div w:id="1384059365">
          <w:marLeft w:val="0"/>
          <w:marRight w:val="0"/>
          <w:marTop w:val="0"/>
          <w:marBottom w:val="0"/>
          <w:divBdr>
            <w:top w:val="none" w:sz="0" w:space="0" w:color="auto"/>
            <w:left w:val="none" w:sz="0" w:space="0" w:color="auto"/>
            <w:bottom w:val="none" w:sz="0" w:space="0" w:color="auto"/>
            <w:right w:val="none" w:sz="0" w:space="0" w:color="auto"/>
          </w:divBdr>
        </w:div>
        <w:div w:id="115491927">
          <w:marLeft w:val="0"/>
          <w:marRight w:val="0"/>
          <w:marTop w:val="0"/>
          <w:marBottom w:val="0"/>
          <w:divBdr>
            <w:top w:val="none" w:sz="0" w:space="0" w:color="auto"/>
            <w:left w:val="none" w:sz="0" w:space="0" w:color="auto"/>
            <w:bottom w:val="none" w:sz="0" w:space="0" w:color="auto"/>
            <w:right w:val="none" w:sz="0" w:space="0" w:color="auto"/>
          </w:divBdr>
        </w:div>
        <w:div w:id="1231693191">
          <w:marLeft w:val="0"/>
          <w:marRight w:val="0"/>
          <w:marTop w:val="0"/>
          <w:marBottom w:val="0"/>
          <w:divBdr>
            <w:top w:val="none" w:sz="0" w:space="0" w:color="auto"/>
            <w:left w:val="none" w:sz="0" w:space="0" w:color="auto"/>
            <w:bottom w:val="none" w:sz="0" w:space="0" w:color="auto"/>
            <w:right w:val="none" w:sz="0" w:space="0" w:color="auto"/>
          </w:divBdr>
        </w:div>
        <w:div w:id="1030762672">
          <w:marLeft w:val="0"/>
          <w:marRight w:val="0"/>
          <w:marTop w:val="0"/>
          <w:marBottom w:val="0"/>
          <w:divBdr>
            <w:top w:val="none" w:sz="0" w:space="0" w:color="auto"/>
            <w:left w:val="none" w:sz="0" w:space="0" w:color="auto"/>
            <w:bottom w:val="none" w:sz="0" w:space="0" w:color="auto"/>
            <w:right w:val="none" w:sz="0" w:space="0" w:color="auto"/>
          </w:divBdr>
        </w:div>
        <w:div w:id="1975675322">
          <w:marLeft w:val="0"/>
          <w:marRight w:val="0"/>
          <w:marTop w:val="0"/>
          <w:marBottom w:val="0"/>
          <w:divBdr>
            <w:top w:val="none" w:sz="0" w:space="0" w:color="auto"/>
            <w:left w:val="none" w:sz="0" w:space="0" w:color="auto"/>
            <w:bottom w:val="none" w:sz="0" w:space="0" w:color="auto"/>
            <w:right w:val="none" w:sz="0" w:space="0" w:color="auto"/>
          </w:divBdr>
        </w:div>
        <w:div w:id="1016544184">
          <w:marLeft w:val="0"/>
          <w:marRight w:val="0"/>
          <w:marTop w:val="0"/>
          <w:marBottom w:val="0"/>
          <w:divBdr>
            <w:top w:val="none" w:sz="0" w:space="0" w:color="auto"/>
            <w:left w:val="none" w:sz="0" w:space="0" w:color="auto"/>
            <w:bottom w:val="none" w:sz="0" w:space="0" w:color="auto"/>
            <w:right w:val="none" w:sz="0" w:space="0" w:color="auto"/>
          </w:divBdr>
        </w:div>
        <w:div w:id="678123210">
          <w:marLeft w:val="0"/>
          <w:marRight w:val="0"/>
          <w:marTop w:val="0"/>
          <w:marBottom w:val="0"/>
          <w:divBdr>
            <w:top w:val="none" w:sz="0" w:space="0" w:color="auto"/>
            <w:left w:val="none" w:sz="0" w:space="0" w:color="auto"/>
            <w:bottom w:val="none" w:sz="0" w:space="0" w:color="auto"/>
            <w:right w:val="none" w:sz="0" w:space="0" w:color="auto"/>
          </w:divBdr>
        </w:div>
        <w:div w:id="348484107">
          <w:marLeft w:val="0"/>
          <w:marRight w:val="0"/>
          <w:marTop w:val="0"/>
          <w:marBottom w:val="0"/>
          <w:divBdr>
            <w:top w:val="none" w:sz="0" w:space="0" w:color="auto"/>
            <w:left w:val="none" w:sz="0" w:space="0" w:color="auto"/>
            <w:bottom w:val="none" w:sz="0" w:space="0" w:color="auto"/>
            <w:right w:val="none" w:sz="0" w:space="0" w:color="auto"/>
          </w:divBdr>
        </w:div>
        <w:div w:id="1121924745">
          <w:marLeft w:val="0"/>
          <w:marRight w:val="0"/>
          <w:marTop w:val="0"/>
          <w:marBottom w:val="0"/>
          <w:divBdr>
            <w:top w:val="none" w:sz="0" w:space="0" w:color="auto"/>
            <w:left w:val="none" w:sz="0" w:space="0" w:color="auto"/>
            <w:bottom w:val="none" w:sz="0" w:space="0" w:color="auto"/>
            <w:right w:val="none" w:sz="0" w:space="0" w:color="auto"/>
          </w:divBdr>
        </w:div>
        <w:div w:id="808789687">
          <w:marLeft w:val="0"/>
          <w:marRight w:val="0"/>
          <w:marTop w:val="0"/>
          <w:marBottom w:val="0"/>
          <w:divBdr>
            <w:top w:val="none" w:sz="0" w:space="0" w:color="auto"/>
            <w:left w:val="none" w:sz="0" w:space="0" w:color="auto"/>
            <w:bottom w:val="none" w:sz="0" w:space="0" w:color="auto"/>
            <w:right w:val="none" w:sz="0" w:space="0" w:color="auto"/>
          </w:divBdr>
        </w:div>
        <w:div w:id="1266234118">
          <w:marLeft w:val="0"/>
          <w:marRight w:val="0"/>
          <w:marTop w:val="0"/>
          <w:marBottom w:val="0"/>
          <w:divBdr>
            <w:top w:val="none" w:sz="0" w:space="0" w:color="auto"/>
            <w:left w:val="none" w:sz="0" w:space="0" w:color="auto"/>
            <w:bottom w:val="none" w:sz="0" w:space="0" w:color="auto"/>
            <w:right w:val="none" w:sz="0" w:space="0" w:color="auto"/>
          </w:divBdr>
        </w:div>
        <w:div w:id="2092849188">
          <w:marLeft w:val="0"/>
          <w:marRight w:val="0"/>
          <w:marTop w:val="0"/>
          <w:marBottom w:val="0"/>
          <w:divBdr>
            <w:top w:val="none" w:sz="0" w:space="0" w:color="auto"/>
            <w:left w:val="none" w:sz="0" w:space="0" w:color="auto"/>
            <w:bottom w:val="none" w:sz="0" w:space="0" w:color="auto"/>
            <w:right w:val="none" w:sz="0" w:space="0" w:color="auto"/>
          </w:divBdr>
        </w:div>
        <w:div w:id="2091074119">
          <w:marLeft w:val="0"/>
          <w:marRight w:val="0"/>
          <w:marTop w:val="0"/>
          <w:marBottom w:val="0"/>
          <w:divBdr>
            <w:top w:val="none" w:sz="0" w:space="0" w:color="auto"/>
            <w:left w:val="none" w:sz="0" w:space="0" w:color="auto"/>
            <w:bottom w:val="none" w:sz="0" w:space="0" w:color="auto"/>
            <w:right w:val="none" w:sz="0" w:space="0" w:color="auto"/>
          </w:divBdr>
        </w:div>
        <w:div w:id="1110779314">
          <w:marLeft w:val="0"/>
          <w:marRight w:val="0"/>
          <w:marTop w:val="0"/>
          <w:marBottom w:val="0"/>
          <w:divBdr>
            <w:top w:val="none" w:sz="0" w:space="0" w:color="auto"/>
            <w:left w:val="none" w:sz="0" w:space="0" w:color="auto"/>
            <w:bottom w:val="none" w:sz="0" w:space="0" w:color="auto"/>
            <w:right w:val="none" w:sz="0" w:space="0" w:color="auto"/>
          </w:divBdr>
        </w:div>
        <w:div w:id="944924986">
          <w:marLeft w:val="0"/>
          <w:marRight w:val="0"/>
          <w:marTop w:val="0"/>
          <w:marBottom w:val="0"/>
          <w:divBdr>
            <w:top w:val="none" w:sz="0" w:space="0" w:color="auto"/>
            <w:left w:val="none" w:sz="0" w:space="0" w:color="auto"/>
            <w:bottom w:val="none" w:sz="0" w:space="0" w:color="auto"/>
            <w:right w:val="none" w:sz="0" w:space="0" w:color="auto"/>
          </w:divBdr>
        </w:div>
        <w:div w:id="195312005">
          <w:marLeft w:val="0"/>
          <w:marRight w:val="0"/>
          <w:marTop w:val="0"/>
          <w:marBottom w:val="0"/>
          <w:divBdr>
            <w:top w:val="none" w:sz="0" w:space="0" w:color="auto"/>
            <w:left w:val="none" w:sz="0" w:space="0" w:color="auto"/>
            <w:bottom w:val="none" w:sz="0" w:space="0" w:color="auto"/>
            <w:right w:val="none" w:sz="0" w:space="0" w:color="auto"/>
          </w:divBdr>
        </w:div>
        <w:div w:id="914825375">
          <w:marLeft w:val="0"/>
          <w:marRight w:val="0"/>
          <w:marTop w:val="0"/>
          <w:marBottom w:val="0"/>
          <w:divBdr>
            <w:top w:val="none" w:sz="0" w:space="0" w:color="auto"/>
            <w:left w:val="none" w:sz="0" w:space="0" w:color="auto"/>
            <w:bottom w:val="none" w:sz="0" w:space="0" w:color="auto"/>
            <w:right w:val="none" w:sz="0" w:space="0" w:color="auto"/>
          </w:divBdr>
        </w:div>
        <w:div w:id="204803602">
          <w:marLeft w:val="0"/>
          <w:marRight w:val="0"/>
          <w:marTop w:val="0"/>
          <w:marBottom w:val="0"/>
          <w:divBdr>
            <w:top w:val="none" w:sz="0" w:space="0" w:color="auto"/>
            <w:left w:val="none" w:sz="0" w:space="0" w:color="auto"/>
            <w:bottom w:val="none" w:sz="0" w:space="0" w:color="auto"/>
            <w:right w:val="none" w:sz="0" w:space="0" w:color="auto"/>
          </w:divBdr>
        </w:div>
        <w:div w:id="1125538782">
          <w:marLeft w:val="0"/>
          <w:marRight w:val="0"/>
          <w:marTop w:val="0"/>
          <w:marBottom w:val="0"/>
          <w:divBdr>
            <w:top w:val="none" w:sz="0" w:space="0" w:color="auto"/>
            <w:left w:val="none" w:sz="0" w:space="0" w:color="auto"/>
            <w:bottom w:val="none" w:sz="0" w:space="0" w:color="auto"/>
            <w:right w:val="none" w:sz="0" w:space="0" w:color="auto"/>
          </w:divBdr>
        </w:div>
        <w:div w:id="1875263234">
          <w:marLeft w:val="0"/>
          <w:marRight w:val="0"/>
          <w:marTop w:val="0"/>
          <w:marBottom w:val="0"/>
          <w:divBdr>
            <w:top w:val="none" w:sz="0" w:space="0" w:color="auto"/>
            <w:left w:val="none" w:sz="0" w:space="0" w:color="auto"/>
            <w:bottom w:val="none" w:sz="0" w:space="0" w:color="auto"/>
            <w:right w:val="none" w:sz="0" w:space="0" w:color="auto"/>
          </w:divBdr>
        </w:div>
        <w:div w:id="1124663334">
          <w:marLeft w:val="0"/>
          <w:marRight w:val="0"/>
          <w:marTop w:val="0"/>
          <w:marBottom w:val="0"/>
          <w:divBdr>
            <w:top w:val="none" w:sz="0" w:space="0" w:color="auto"/>
            <w:left w:val="none" w:sz="0" w:space="0" w:color="auto"/>
            <w:bottom w:val="none" w:sz="0" w:space="0" w:color="auto"/>
            <w:right w:val="none" w:sz="0" w:space="0" w:color="auto"/>
          </w:divBdr>
        </w:div>
        <w:div w:id="748045445">
          <w:marLeft w:val="0"/>
          <w:marRight w:val="0"/>
          <w:marTop w:val="0"/>
          <w:marBottom w:val="0"/>
          <w:divBdr>
            <w:top w:val="none" w:sz="0" w:space="0" w:color="auto"/>
            <w:left w:val="none" w:sz="0" w:space="0" w:color="auto"/>
            <w:bottom w:val="none" w:sz="0" w:space="0" w:color="auto"/>
            <w:right w:val="none" w:sz="0" w:space="0" w:color="auto"/>
          </w:divBdr>
        </w:div>
        <w:div w:id="1362048556">
          <w:marLeft w:val="0"/>
          <w:marRight w:val="0"/>
          <w:marTop w:val="0"/>
          <w:marBottom w:val="0"/>
          <w:divBdr>
            <w:top w:val="none" w:sz="0" w:space="0" w:color="auto"/>
            <w:left w:val="none" w:sz="0" w:space="0" w:color="auto"/>
            <w:bottom w:val="none" w:sz="0" w:space="0" w:color="auto"/>
            <w:right w:val="none" w:sz="0" w:space="0" w:color="auto"/>
          </w:divBdr>
        </w:div>
        <w:div w:id="1077554500">
          <w:marLeft w:val="0"/>
          <w:marRight w:val="0"/>
          <w:marTop w:val="0"/>
          <w:marBottom w:val="0"/>
          <w:divBdr>
            <w:top w:val="none" w:sz="0" w:space="0" w:color="auto"/>
            <w:left w:val="none" w:sz="0" w:space="0" w:color="auto"/>
            <w:bottom w:val="none" w:sz="0" w:space="0" w:color="auto"/>
            <w:right w:val="none" w:sz="0" w:space="0" w:color="auto"/>
          </w:divBdr>
        </w:div>
        <w:div w:id="828638451">
          <w:marLeft w:val="0"/>
          <w:marRight w:val="0"/>
          <w:marTop w:val="0"/>
          <w:marBottom w:val="0"/>
          <w:divBdr>
            <w:top w:val="none" w:sz="0" w:space="0" w:color="auto"/>
            <w:left w:val="none" w:sz="0" w:space="0" w:color="auto"/>
            <w:bottom w:val="none" w:sz="0" w:space="0" w:color="auto"/>
            <w:right w:val="none" w:sz="0" w:space="0" w:color="auto"/>
          </w:divBdr>
        </w:div>
        <w:div w:id="1747611142">
          <w:marLeft w:val="0"/>
          <w:marRight w:val="0"/>
          <w:marTop w:val="0"/>
          <w:marBottom w:val="0"/>
          <w:divBdr>
            <w:top w:val="none" w:sz="0" w:space="0" w:color="auto"/>
            <w:left w:val="none" w:sz="0" w:space="0" w:color="auto"/>
            <w:bottom w:val="none" w:sz="0" w:space="0" w:color="auto"/>
            <w:right w:val="none" w:sz="0" w:space="0" w:color="auto"/>
          </w:divBdr>
        </w:div>
        <w:div w:id="187331568">
          <w:marLeft w:val="0"/>
          <w:marRight w:val="0"/>
          <w:marTop w:val="0"/>
          <w:marBottom w:val="0"/>
          <w:divBdr>
            <w:top w:val="none" w:sz="0" w:space="0" w:color="auto"/>
            <w:left w:val="none" w:sz="0" w:space="0" w:color="auto"/>
            <w:bottom w:val="none" w:sz="0" w:space="0" w:color="auto"/>
            <w:right w:val="none" w:sz="0" w:space="0" w:color="auto"/>
          </w:divBdr>
        </w:div>
        <w:div w:id="1948154226">
          <w:marLeft w:val="0"/>
          <w:marRight w:val="0"/>
          <w:marTop w:val="0"/>
          <w:marBottom w:val="0"/>
          <w:divBdr>
            <w:top w:val="none" w:sz="0" w:space="0" w:color="auto"/>
            <w:left w:val="none" w:sz="0" w:space="0" w:color="auto"/>
            <w:bottom w:val="none" w:sz="0" w:space="0" w:color="auto"/>
            <w:right w:val="none" w:sz="0" w:space="0" w:color="auto"/>
          </w:divBdr>
        </w:div>
        <w:div w:id="620764981">
          <w:marLeft w:val="0"/>
          <w:marRight w:val="0"/>
          <w:marTop w:val="0"/>
          <w:marBottom w:val="0"/>
          <w:divBdr>
            <w:top w:val="none" w:sz="0" w:space="0" w:color="auto"/>
            <w:left w:val="none" w:sz="0" w:space="0" w:color="auto"/>
            <w:bottom w:val="none" w:sz="0" w:space="0" w:color="auto"/>
            <w:right w:val="none" w:sz="0" w:space="0" w:color="auto"/>
          </w:divBdr>
        </w:div>
        <w:div w:id="1423574769">
          <w:marLeft w:val="0"/>
          <w:marRight w:val="0"/>
          <w:marTop w:val="0"/>
          <w:marBottom w:val="0"/>
          <w:divBdr>
            <w:top w:val="none" w:sz="0" w:space="0" w:color="auto"/>
            <w:left w:val="none" w:sz="0" w:space="0" w:color="auto"/>
            <w:bottom w:val="none" w:sz="0" w:space="0" w:color="auto"/>
            <w:right w:val="none" w:sz="0" w:space="0" w:color="auto"/>
          </w:divBdr>
        </w:div>
        <w:div w:id="1138183455">
          <w:marLeft w:val="0"/>
          <w:marRight w:val="0"/>
          <w:marTop w:val="0"/>
          <w:marBottom w:val="0"/>
          <w:divBdr>
            <w:top w:val="none" w:sz="0" w:space="0" w:color="auto"/>
            <w:left w:val="none" w:sz="0" w:space="0" w:color="auto"/>
            <w:bottom w:val="none" w:sz="0" w:space="0" w:color="auto"/>
            <w:right w:val="none" w:sz="0" w:space="0" w:color="auto"/>
          </w:divBdr>
        </w:div>
        <w:div w:id="1313562516">
          <w:marLeft w:val="0"/>
          <w:marRight w:val="0"/>
          <w:marTop w:val="0"/>
          <w:marBottom w:val="0"/>
          <w:divBdr>
            <w:top w:val="none" w:sz="0" w:space="0" w:color="auto"/>
            <w:left w:val="none" w:sz="0" w:space="0" w:color="auto"/>
            <w:bottom w:val="none" w:sz="0" w:space="0" w:color="auto"/>
            <w:right w:val="none" w:sz="0" w:space="0" w:color="auto"/>
          </w:divBdr>
        </w:div>
        <w:div w:id="1722317920">
          <w:marLeft w:val="0"/>
          <w:marRight w:val="0"/>
          <w:marTop w:val="0"/>
          <w:marBottom w:val="0"/>
          <w:divBdr>
            <w:top w:val="none" w:sz="0" w:space="0" w:color="auto"/>
            <w:left w:val="none" w:sz="0" w:space="0" w:color="auto"/>
            <w:bottom w:val="none" w:sz="0" w:space="0" w:color="auto"/>
            <w:right w:val="none" w:sz="0" w:space="0" w:color="auto"/>
          </w:divBdr>
        </w:div>
        <w:div w:id="778641890">
          <w:marLeft w:val="0"/>
          <w:marRight w:val="0"/>
          <w:marTop w:val="0"/>
          <w:marBottom w:val="0"/>
          <w:divBdr>
            <w:top w:val="none" w:sz="0" w:space="0" w:color="auto"/>
            <w:left w:val="none" w:sz="0" w:space="0" w:color="auto"/>
            <w:bottom w:val="none" w:sz="0" w:space="0" w:color="auto"/>
            <w:right w:val="none" w:sz="0" w:space="0" w:color="auto"/>
          </w:divBdr>
        </w:div>
        <w:div w:id="1989555610">
          <w:marLeft w:val="0"/>
          <w:marRight w:val="0"/>
          <w:marTop w:val="0"/>
          <w:marBottom w:val="0"/>
          <w:divBdr>
            <w:top w:val="none" w:sz="0" w:space="0" w:color="auto"/>
            <w:left w:val="none" w:sz="0" w:space="0" w:color="auto"/>
            <w:bottom w:val="none" w:sz="0" w:space="0" w:color="auto"/>
            <w:right w:val="none" w:sz="0" w:space="0" w:color="auto"/>
          </w:divBdr>
        </w:div>
        <w:div w:id="1673221548">
          <w:marLeft w:val="0"/>
          <w:marRight w:val="0"/>
          <w:marTop w:val="0"/>
          <w:marBottom w:val="0"/>
          <w:divBdr>
            <w:top w:val="none" w:sz="0" w:space="0" w:color="auto"/>
            <w:left w:val="none" w:sz="0" w:space="0" w:color="auto"/>
            <w:bottom w:val="none" w:sz="0" w:space="0" w:color="auto"/>
            <w:right w:val="none" w:sz="0" w:space="0" w:color="auto"/>
          </w:divBdr>
        </w:div>
        <w:div w:id="931399393">
          <w:marLeft w:val="0"/>
          <w:marRight w:val="0"/>
          <w:marTop w:val="0"/>
          <w:marBottom w:val="0"/>
          <w:divBdr>
            <w:top w:val="none" w:sz="0" w:space="0" w:color="auto"/>
            <w:left w:val="none" w:sz="0" w:space="0" w:color="auto"/>
            <w:bottom w:val="none" w:sz="0" w:space="0" w:color="auto"/>
            <w:right w:val="none" w:sz="0" w:space="0" w:color="auto"/>
          </w:divBdr>
        </w:div>
        <w:div w:id="2036230549">
          <w:marLeft w:val="0"/>
          <w:marRight w:val="0"/>
          <w:marTop w:val="0"/>
          <w:marBottom w:val="0"/>
          <w:divBdr>
            <w:top w:val="none" w:sz="0" w:space="0" w:color="auto"/>
            <w:left w:val="none" w:sz="0" w:space="0" w:color="auto"/>
            <w:bottom w:val="none" w:sz="0" w:space="0" w:color="auto"/>
            <w:right w:val="none" w:sz="0" w:space="0" w:color="auto"/>
          </w:divBdr>
        </w:div>
        <w:div w:id="803356383">
          <w:marLeft w:val="0"/>
          <w:marRight w:val="0"/>
          <w:marTop w:val="0"/>
          <w:marBottom w:val="0"/>
          <w:divBdr>
            <w:top w:val="none" w:sz="0" w:space="0" w:color="auto"/>
            <w:left w:val="none" w:sz="0" w:space="0" w:color="auto"/>
            <w:bottom w:val="none" w:sz="0" w:space="0" w:color="auto"/>
            <w:right w:val="none" w:sz="0" w:space="0" w:color="auto"/>
          </w:divBdr>
        </w:div>
        <w:div w:id="248850319">
          <w:marLeft w:val="0"/>
          <w:marRight w:val="0"/>
          <w:marTop w:val="0"/>
          <w:marBottom w:val="0"/>
          <w:divBdr>
            <w:top w:val="none" w:sz="0" w:space="0" w:color="auto"/>
            <w:left w:val="none" w:sz="0" w:space="0" w:color="auto"/>
            <w:bottom w:val="none" w:sz="0" w:space="0" w:color="auto"/>
            <w:right w:val="none" w:sz="0" w:space="0" w:color="auto"/>
          </w:divBdr>
        </w:div>
        <w:div w:id="635258781">
          <w:marLeft w:val="0"/>
          <w:marRight w:val="0"/>
          <w:marTop w:val="0"/>
          <w:marBottom w:val="0"/>
          <w:divBdr>
            <w:top w:val="none" w:sz="0" w:space="0" w:color="auto"/>
            <w:left w:val="none" w:sz="0" w:space="0" w:color="auto"/>
            <w:bottom w:val="none" w:sz="0" w:space="0" w:color="auto"/>
            <w:right w:val="none" w:sz="0" w:space="0" w:color="auto"/>
          </w:divBdr>
        </w:div>
        <w:div w:id="1619488359">
          <w:marLeft w:val="0"/>
          <w:marRight w:val="0"/>
          <w:marTop w:val="0"/>
          <w:marBottom w:val="0"/>
          <w:divBdr>
            <w:top w:val="none" w:sz="0" w:space="0" w:color="auto"/>
            <w:left w:val="none" w:sz="0" w:space="0" w:color="auto"/>
            <w:bottom w:val="none" w:sz="0" w:space="0" w:color="auto"/>
            <w:right w:val="none" w:sz="0" w:space="0" w:color="auto"/>
          </w:divBdr>
        </w:div>
        <w:div w:id="2093744951">
          <w:marLeft w:val="0"/>
          <w:marRight w:val="0"/>
          <w:marTop w:val="0"/>
          <w:marBottom w:val="0"/>
          <w:divBdr>
            <w:top w:val="none" w:sz="0" w:space="0" w:color="auto"/>
            <w:left w:val="none" w:sz="0" w:space="0" w:color="auto"/>
            <w:bottom w:val="none" w:sz="0" w:space="0" w:color="auto"/>
            <w:right w:val="none" w:sz="0" w:space="0" w:color="auto"/>
          </w:divBdr>
        </w:div>
        <w:div w:id="1375622042">
          <w:marLeft w:val="0"/>
          <w:marRight w:val="0"/>
          <w:marTop w:val="0"/>
          <w:marBottom w:val="0"/>
          <w:divBdr>
            <w:top w:val="none" w:sz="0" w:space="0" w:color="auto"/>
            <w:left w:val="none" w:sz="0" w:space="0" w:color="auto"/>
            <w:bottom w:val="none" w:sz="0" w:space="0" w:color="auto"/>
            <w:right w:val="none" w:sz="0" w:space="0" w:color="auto"/>
          </w:divBdr>
        </w:div>
        <w:div w:id="1667900498">
          <w:marLeft w:val="0"/>
          <w:marRight w:val="0"/>
          <w:marTop w:val="0"/>
          <w:marBottom w:val="0"/>
          <w:divBdr>
            <w:top w:val="none" w:sz="0" w:space="0" w:color="auto"/>
            <w:left w:val="none" w:sz="0" w:space="0" w:color="auto"/>
            <w:bottom w:val="none" w:sz="0" w:space="0" w:color="auto"/>
            <w:right w:val="none" w:sz="0" w:space="0" w:color="auto"/>
          </w:divBdr>
        </w:div>
        <w:div w:id="1734548335">
          <w:marLeft w:val="0"/>
          <w:marRight w:val="0"/>
          <w:marTop w:val="0"/>
          <w:marBottom w:val="0"/>
          <w:divBdr>
            <w:top w:val="none" w:sz="0" w:space="0" w:color="auto"/>
            <w:left w:val="none" w:sz="0" w:space="0" w:color="auto"/>
            <w:bottom w:val="none" w:sz="0" w:space="0" w:color="auto"/>
            <w:right w:val="none" w:sz="0" w:space="0" w:color="auto"/>
          </w:divBdr>
        </w:div>
        <w:div w:id="292369594">
          <w:marLeft w:val="0"/>
          <w:marRight w:val="0"/>
          <w:marTop w:val="0"/>
          <w:marBottom w:val="0"/>
          <w:divBdr>
            <w:top w:val="none" w:sz="0" w:space="0" w:color="auto"/>
            <w:left w:val="none" w:sz="0" w:space="0" w:color="auto"/>
            <w:bottom w:val="none" w:sz="0" w:space="0" w:color="auto"/>
            <w:right w:val="none" w:sz="0" w:space="0" w:color="auto"/>
          </w:divBdr>
        </w:div>
        <w:div w:id="1740326500">
          <w:marLeft w:val="0"/>
          <w:marRight w:val="0"/>
          <w:marTop w:val="0"/>
          <w:marBottom w:val="0"/>
          <w:divBdr>
            <w:top w:val="none" w:sz="0" w:space="0" w:color="auto"/>
            <w:left w:val="none" w:sz="0" w:space="0" w:color="auto"/>
            <w:bottom w:val="none" w:sz="0" w:space="0" w:color="auto"/>
            <w:right w:val="none" w:sz="0" w:space="0" w:color="auto"/>
          </w:divBdr>
        </w:div>
        <w:div w:id="147523292">
          <w:marLeft w:val="0"/>
          <w:marRight w:val="0"/>
          <w:marTop w:val="0"/>
          <w:marBottom w:val="0"/>
          <w:divBdr>
            <w:top w:val="none" w:sz="0" w:space="0" w:color="auto"/>
            <w:left w:val="none" w:sz="0" w:space="0" w:color="auto"/>
            <w:bottom w:val="none" w:sz="0" w:space="0" w:color="auto"/>
            <w:right w:val="none" w:sz="0" w:space="0" w:color="auto"/>
          </w:divBdr>
        </w:div>
        <w:div w:id="1016268934">
          <w:marLeft w:val="0"/>
          <w:marRight w:val="0"/>
          <w:marTop w:val="0"/>
          <w:marBottom w:val="0"/>
          <w:divBdr>
            <w:top w:val="none" w:sz="0" w:space="0" w:color="auto"/>
            <w:left w:val="none" w:sz="0" w:space="0" w:color="auto"/>
            <w:bottom w:val="none" w:sz="0" w:space="0" w:color="auto"/>
            <w:right w:val="none" w:sz="0" w:space="0" w:color="auto"/>
          </w:divBdr>
        </w:div>
        <w:div w:id="99304666">
          <w:marLeft w:val="0"/>
          <w:marRight w:val="0"/>
          <w:marTop w:val="0"/>
          <w:marBottom w:val="0"/>
          <w:divBdr>
            <w:top w:val="none" w:sz="0" w:space="0" w:color="auto"/>
            <w:left w:val="none" w:sz="0" w:space="0" w:color="auto"/>
            <w:bottom w:val="none" w:sz="0" w:space="0" w:color="auto"/>
            <w:right w:val="none" w:sz="0" w:space="0" w:color="auto"/>
          </w:divBdr>
        </w:div>
        <w:div w:id="2065398901">
          <w:marLeft w:val="0"/>
          <w:marRight w:val="0"/>
          <w:marTop w:val="0"/>
          <w:marBottom w:val="0"/>
          <w:divBdr>
            <w:top w:val="none" w:sz="0" w:space="0" w:color="auto"/>
            <w:left w:val="none" w:sz="0" w:space="0" w:color="auto"/>
            <w:bottom w:val="none" w:sz="0" w:space="0" w:color="auto"/>
            <w:right w:val="none" w:sz="0" w:space="0" w:color="auto"/>
          </w:divBdr>
        </w:div>
        <w:div w:id="979532790">
          <w:marLeft w:val="0"/>
          <w:marRight w:val="0"/>
          <w:marTop w:val="0"/>
          <w:marBottom w:val="0"/>
          <w:divBdr>
            <w:top w:val="none" w:sz="0" w:space="0" w:color="auto"/>
            <w:left w:val="none" w:sz="0" w:space="0" w:color="auto"/>
            <w:bottom w:val="none" w:sz="0" w:space="0" w:color="auto"/>
            <w:right w:val="none" w:sz="0" w:space="0" w:color="auto"/>
          </w:divBdr>
        </w:div>
        <w:div w:id="980158619">
          <w:marLeft w:val="0"/>
          <w:marRight w:val="0"/>
          <w:marTop w:val="0"/>
          <w:marBottom w:val="0"/>
          <w:divBdr>
            <w:top w:val="none" w:sz="0" w:space="0" w:color="auto"/>
            <w:left w:val="none" w:sz="0" w:space="0" w:color="auto"/>
            <w:bottom w:val="none" w:sz="0" w:space="0" w:color="auto"/>
            <w:right w:val="none" w:sz="0" w:space="0" w:color="auto"/>
          </w:divBdr>
        </w:div>
      </w:divsChild>
    </w:div>
    <w:div w:id="738134034">
      <w:bodyDiv w:val="1"/>
      <w:marLeft w:val="0"/>
      <w:marRight w:val="0"/>
      <w:marTop w:val="0"/>
      <w:marBottom w:val="0"/>
      <w:divBdr>
        <w:top w:val="none" w:sz="0" w:space="0" w:color="auto"/>
        <w:left w:val="none" w:sz="0" w:space="0" w:color="auto"/>
        <w:bottom w:val="none" w:sz="0" w:space="0" w:color="auto"/>
        <w:right w:val="none" w:sz="0" w:space="0" w:color="auto"/>
      </w:divBdr>
      <w:divsChild>
        <w:div w:id="623925421">
          <w:marLeft w:val="0"/>
          <w:marRight w:val="0"/>
          <w:marTop w:val="0"/>
          <w:marBottom w:val="0"/>
          <w:divBdr>
            <w:top w:val="none" w:sz="0" w:space="0" w:color="auto"/>
            <w:left w:val="none" w:sz="0" w:space="0" w:color="auto"/>
            <w:bottom w:val="none" w:sz="0" w:space="0" w:color="auto"/>
            <w:right w:val="none" w:sz="0" w:space="0" w:color="auto"/>
          </w:divBdr>
        </w:div>
        <w:div w:id="1471051073">
          <w:marLeft w:val="0"/>
          <w:marRight w:val="0"/>
          <w:marTop w:val="0"/>
          <w:marBottom w:val="0"/>
          <w:divBdr>
            <w:top w:val="none" w:sz="0" w:space="0" w:color="auto"/>
            <w:left w:val="none" w:sz="0" w:space="0" w:color="auto"/>
            <w:bottom w:val="none" w:sz="0" w:space="0" w:color="auto"/>
            <w:right w:val="none" w:sz="0" w:space="0" w:color="auto"/>
          </w:divBdr>
        </w:div>
        <w:div w:id="1737167444">
          <w:marLeft w:val="0"/>
          <w:marRight w:val="0"/>
          <w:marTop w:val="0"/>
          <w:marBottom w:val="0"/>
          <w:divBdr>
            <w:top w:val="none" w:sz="0" w:space="0" w:color="auto"/>
            <w:left w:val="none" w:sz="0" w:space="0" w:color="auto"/>
            <w:bottom w:val="single" w:sz="8" w:space="0" w:color="CCCCCC"/>
            <w:right w:val="none" w:sz="0" w:space="0" w:color="auto"/>
          </w:divBdr>
        </w:div>
        <w:div w:id="608198938">
          <w:marLeft w:val="23"/>
          <w:marRight w:val="0"/>
          <w:marTop w:val="0"/>
          <w:marBottom w:val="0"/>
          <w:divBdr>
            <w:top w:val="none" w:sz="0" w:space="0" w:color="auto"/>
            <w:left w:val="none" w:sz="0" w:space="0" w:color="auto"/>
            <w:bottom w:val="none" w:sz="0" w:space="0" w:color="auto"/>
            <w:right w:val="none" w:sz="0" w:space="0" w:color="auto"/>
          </w:divBdr>
        </w:div>
        <w:div w:id="1513107234">
          <w:marLeft w:val="0"/>
          <w:marRight w:val="0"/>
          <w:marTop w:val="0"/>
          <w:marBottom w:val="0"/>
          <w:divBdr>
            <w:top w:val="none" w:sz="0" w:space="0" w:color="auto"/>
            <w:left w:val="none" w:sz="0" w:space="0" w:color="auto"/>
            <w:bottom w:val="none" w:sz="0" w:space="0" w:color="auto"/>
            <w:right w:val="none" w:sz="0" w:space="0" w:color="auto"/>
          </w:divBdr>
        </w:div>
        <w:div w:id="968627870">
          <w:marLeft w:val="0"/>
          <w:marRight w:val="0"/>
          <w:marTop w:val="0"/>
          <w:marBottom w:val="0"/>
          <w:divBdr>
            <w:top w:val="none" w:sz="0" w:space="0" w:color="auto"/>
            <w:left w:val="none" w:sz="0" w:space="0" w:color="auto"/>
            <w:bottom w:val="none" w:sz="0" w:space="0" w:color="auto"/>
            <w:right w:val="none" w:sz="0" w:space="0" w:color="auto"/>
          </w:divBdr>
          <w:divsChild>
            <w:div w:id="6913421">
              <w:marLeft w:val="0"/>
              <w:marRight w:val="0"/>
              <w:marTop w:val="0"/>
              <w:marBottom w:val="0"/>
              <w:divBdr>
                <w:top w:val="none" w:sz="0" w:space="0" w:color="auto"/>
                <w:left w:val="none" w:sz="0" w:space="0" w:color="auto"/>
                <w:bottom w:val="none" w:sz="0" w:space="0" w:color="auto"/>
                <w:right w:val="none" w:sz="0" w:space="0" w:color="auto"/>
              </w:divBdr>
              <w:divsChild>
                <w:div w:id="932518040">
                  <w:marLeft w:val="0"/>
                  <w:marRight w:val="0"/>
                  <w:marTop w:val="173"/>
                  <w:marBottom w:val="0"/>
                  <w:divBdr>
                    <w:top w:val="none" w:sz="0" w:space="0" w:color="auto"/>
                    <w:left w:val="none" w:sz="0" w:space="0" w:color="auto"/>
                    <w:bottom w:val="none" w:sz="0" w:space="0" w:color="auto"/>
                    <w:right w:val="none" w:sz="0" w:space="0" w:color="auto"/>
                  </w:divBdr>
                </w:div>
              </w:divsChild>
            </w:div>
            <w:div w:id="2054113353">
              <w:marLeft w:val="0"/>
              <w:marRight w:val="0"/>
              <w:marTop w:val="0"/>
              <w:marBottom w:val="0"/>
              <w:divBdr>
                <w:top w:val="none" w:sz="0" w:space="0" w:color="auto"/>
                <w:left w:val="none" w:sz="0" w:space="0" w:color="auto"/>
                <w:bottom w:val="none" w:sz="0" w:space="0" w:color="auto"/>
                <w:right w:val="none" w:sz="0" w:space="0" w:color="auto"/>
              </w:divBdr>
              <w:divsChild>
                <w:div w:id="457919403">
                  <w:marLeft w:val="0"/>
                  <w:marRight w:val="0"/>
                  <w:marTop w:val="0"/>
                  <w:marBottom w:val="0"/>
                  <w:divBdr>
                    <w:top w:val="none" w:sz="0" w:space="0" w:color="auto"/>
                    <w:left w:val="none" w:sz="0" w:space="0" w:color="auto"/>
                    <w:bottom w:val="none" w:sz="0" w:space="0" w:color="auto"/>
                    <w:right w:val="none" w:sz="0" w:space="0" w:color="auto"/>
                  </w:divBdr>
                  <w:divsChild>
                    <w:div w:id="2062441946">
                      <w:marLeft w:val="0"/>
                      <w:marRight w:val="0"/>
                      <w:marTop w:val="0"/>
                      <w:marBottom w:val="0"/>
                      <w:divBdr>
                        <w:top w:val="none" w:sz="0" w:space="0" w:color="auto"/>
                        <w:left w:val="none" w:sz="0" w:space="0" w:color="auto"/>
                        <w:bottom w:val="none" w:sz="0" w:space="0" w:color="auto"/>
                        <w:right w:val="none" w:sz="0" w:space="0" w:color="auto"/>
                      </w:divBdr>
                      <w:divsChild>
                        <w:div w:id="159008866">
                          <w:marLeft w:val="0"/>
                          <w:marRight w:val="0"/>
                          <w:marTop w:val="0"/>
                          <w:marBottom w:val="0"/>
                          <w:divBdr>
                            <w:top w:val="none" w:sz="0" w:space="0" w:color="auto"/>
                            <w:left w:val="none" w:sz="0" w:space="0" w:color="auto"/>
                            <w:bottom w:val="none" w:sz="0" w:space="0" w:color="auto"/>
                            <w:right w:val="none" w:sz="0" w:space="0" w:color="auto"/>
                          </w:divBdr>
                          <w:divsChild>
                            <w:div w:id="2129154871">
                              <w:marLeft w:val="0"/>
                              <w:marRight w:val="0"/>
                              <w:marTop w:val="0"/>
                              <w:marBottom w:val="0"/>
                              <w:divBdr>
                                <w:top w:val="none" w:sz="0" w:space="0" w:color="auto"/>
                                <w:left w:val="none" w:sz="0" w:space="0" w:color="auto"/>
                                <w:bottom w:val="none" w:sz="0" w:space="0" w:color="auto"/>
                                <w:right w:val="none" w:sz="0" w:space="0" w:color="auto"/>
                              </w:divBdr>
                              <w:divsChild>
                                <w:div w:id="10230646">
                                  <w:marLeft w:val="0"/>
                                  <w:marRight w:val="0"/>
                                  <w:marTop w:val="0"/>
                                  <w:marBottom w:val="0"/>
                                  <w:divBdr>
                                    <w:top w:val="none" w:sz="0" w:space="0" w:color="auto"/>
                                    <w:left w:val="none" w:sz="0" w:space="0" w:color="auto"/>
                                    <w:bottom w:val="none" w:sz="0" w:space="0" w:color="auto"/>
                                    <w:right w:val="none" w:sz="0" w:space="0" w:color="auto"/>
                                  </w:divBdr>
                                  <w:divsChild>
                                    <w:div w:id="121845217">
                                      <w:marLeft w:val="0"/>
                                      <w:marRight w:val="0"/>
                                      <w:marTop w:val="0"/>
                                      <w:marBottom w:val="0"/>
                                      <w:divBdr>
                                        <w:top w:val="none" w:sz="0" w:space="0" w:color="auto"/>
                                        <w:left w:val="none" w:sz="0" w:space="0" w:color="auto"/>
                                        <w:bottom w:val="none" w:sz="0" w:space="0" w:color="auto"/>
                                        <w:right w:val="none" w:sz="0" w:space="0" w:color="auto"/>
                                      </w:divBdr>
                                      <w:divsChild>
                                        <w:div w:id="462506189">
                                          <w:marLeft w:val="0"/>
                                          <w:marRight w:val="0"/>
                                          <w:marTop w:val="0"/>
                                          <w:marBottom w:val="0"/>
                                          <w:divBdr>
                                            <w:top w:val="none" w:sz="0" w:space="0" w:color="auto"/>
                                            <w:left w:val="none" w:sz="0" w:space="0" w:color="auto"/>
                                            <w:bottom w:val="none" w:sz="0" w:space="0" w:color="auto"/>
                                            <w:right w:val="none" w:sz="0" w:space="0" w:color="auto"/>
                                          </w:divBdr>
                                          <w:divsChild>
                                            <w:div w:id="1087117614">
                                              <w:marLeft w:val="0"/>
                                              <w:marRight w:val="0"/>
                                              <w:marTop w:val="0"/>
                                              <w:marBottom w:val="0"/>
                                              <w:divBdr>
                                                <w:top w:val="none" w:sz="0" w:space="0" w:color="auto"/>
                                                <w:left w:val="none" w:sz="0" w:space="0" w:color="auto"/>
                                                <w:bottom w:val="none" w:sz="0" w:space="0" w:color="auto"/>
                                                <w:right w:val="none" w:sz="0" w:space="0" w:color="auto"/>
                                              </w:divBdr>
                                              <w:divsChild>
                                                <w:div w:id="1974943817">
                                                  <w:marLeft w:val="0"/>
                                                  <w:marRight w:val="0"/>
                                                  <w:marTop w:val="0"/>
                                                  <w:marBottom w:val="0"/>
                                                  <w:divBdr>
                                                    <w:top w:val="none" w:sz="0" w:space="0" w:color="auto"/>
                                                    <w:left w:val="none" w:sz="0" w:space="0" w:color="auto"/>
                                                    <w:bottom w:val="none" w:sz="0" w:space="0" w:color="auto"/>
                                                    <w:right w:val="none" w:sz="0" w:space="0" w:color="auto"/>
                                                  </w:divBdr>
                                                  <w:divsChild>
                                                    <w:div w:id="685375568">
                                                      <w:marLeft w:val="0"/>
                                                      <w:marRight w:val="0"/>
                                                      <w:marTop w:val="0"/>
                                                      <w:marBottom w:val="0"/>
                                                      <w:divBdr>
                                                        <w:top w:val="none" w:sz="0" w:space="0" w:color="auto"/>
                                                        <w:left w:val="none" w:sz="0" w:space="0" w:color="auto"/>
                                                        <w:bottom w:val="none" w:sz="0" w:space="0" w:color="auto"/>
                                                        <w:right w:val="none" w:sz="0" w:space="0" w:color="auto"/>
                                                      </w:divBdr>
                                                      <w:divsChild>
                                                        <w:div w:id="350884953">
                                                          <w:marLeft w:val="0"/>
                                                          <w:marRight w:val="0"/>
                                                          <w:marTop w:val="0"/>
                                                          <w:marBottom w:val="0"/>
                                                          <w:divBdr>
                                                            <w:top w:val="none" w:sz="0" w:space="0" w:color="auto"/>
                                                            <w:left w:val="none" w:sz="0" w:space="0" w:color="auto"/>
                                                            <w:bottom w:val="none" w:sz="0" w:space="0" w:color="auto"/>
                                                            <w:right w:val="none" w:sz="0" w:space="0" w:color="auto"/>
                                                          </w:divBdr>
                                                          <w:divsChild>
                                                            <w:div w:id="1869559959">
                                                              <w:marLeft w:val="0"/>
                                                              <w:marRight w:val="0"/>
                                                              <w:marTop w:val="0"/>
                                                              <w:marBottom w:val="58"/>
                                                              <w:divBdr>
                                                                <w:top w:val="none" w:sz="0" w:space="0" w:color="auto"/>
                                                                <w:left w:val="none" w:sz="0" w:space="0" w:color="auto"/>
                                                                <w:bottom w:val="none" w:sz="0" w:space="0" w:color="auto"/>
                                                                <w:right w:val="none" w:sz="0" w:space="0" w:color="auto"/>
                                                              </w:divBdr>
                                                              <w:divsChild>
                                                                <w:div w:id="365371567">
                                                                  <w:marLeft w:val="0"/>
                                                                  <w:marRight w:val="0"/>
                                                                  <w:marTop w:val="0"/>
                                                                  <w:marBottom w:val="0"/>
                                                                  <w:divBdr>
                                                                    <w:top w:val="none" w:sz="0" w:space="0" w:color="auto"/>
                                                                    <w:left w:val="none" w:sz="0" w:space="0" w:color="auto"/>
                                                                    <w:bottom w:val="none" w:sz="0" w:space="0" w:color="auto"/>
                                                                    <w:right w:val="none" w:sz="0" w:space="0" w:color="auto"/>
                                                                  </w:divBdr>
                                                                  <w:divsChild>
                                                                    <w:div w:id="444159527">
                                                                      <w:marLeft w:val="0"/>
                                                                      <w:marRight w:val="0"/>
                                                                      <w:marTop w:val="0"/>
                                                                      <w:marBottom w:val="0"/>
                                                                      <w:divBdr>
                                                                        <w:top w:val="none" w:sz="0" w:space="0" w:color="auto"/>
                                                                        <w:left w:val="none" w:sz="0" w:space="0" w:color="auto"/>
                                                                        <w:bottom w:val="none" w:sz="0" w:space="0" w:color="auto"/>
                                                                        <w:right w:val="none" w:sz="0" w:space="0" w:color="auto"/>
                                                                      </w:divBdr>
                                                                    </w:div>
                                                                    <w:div w:id="752900036">
                                                                      <w:marLeft w:val="0"/>
                                                                      <w:marRight w:val="0"/>
                                                                      <w:marTop w:val="0"/>
                                                                      <w:marBottom w:val="0"/>
                                                                      <w:divBdr>
                                                                        <w:top w:val="none" w:sz="0" w:space="0" w:color="auto"/>
                                                                        <w:left w:val="none" w:sz="0" w:space="0" w:color="auto"/>
                                                                        <w:bottom w:val="none" w:sz="0" w:space="0" w:color="auto"/>
                                                                        <w:right w:val="none" w:sz="0" w:space="0" w:color="auto"/>
                                                                      </w:divBdr>
                                                                    </w:div>
                                                                    <w:div w:id="703943332">
                                                                      <w:marLeft w:val="0"/>
                                                                      <w:marRight w:val="0"/>
                                                                      <w:marTop w:val="0"/>
                                                                      <w:marBottom w:val="0"/>
                                                                      <w:divBdr>
                                                                        <w:top w:val="none" w:sz="0" w:space="0" w:color="auto"/>
                                                                        <w:left w:val="none" w:sz="0" w:space="0" w:color="auto"/>
                                                                        <w:bottom w:val="none" w:sz="0" w:space="0" w:color="auto"/>
                                                                        <w:right w:val="none" w:sz="0" w:space="0" w:color="auto"/>
                                                                      </w:divBdr>
                                                                    </w:div>
                                                                    <w:div w:id="2085911206">
                                                                      <w:marLeft w:val="0"/>
                                                                      <w:marRight w:val="0"/>
                                                                      <w:marTop w:val="0"/>
                                                                      <w:marBottom w:val="0"/>
                                                                      <w:divBdr>
                                                                        <w:top w:val="none" w:sz="0" w:space="0" w:color="auto"/>
                                                                        <w:left w:val="none" w:sz="0" w:space="0" w:color="auto"/>
                                                                        <w:bottom w:val="none" w:sz="0" w:space="0" w:color="auto"/>
                                                                        <w:right w:val="none" w:sz="0" w:space="0" w:color="auto"/>
                                                                      </w:divBdr>
                                                                    </w:div>
                                                                    <w:div w:id="1682078725">
                                                                      <w:marLeft w:val="0"/>
                                                                      <w:marRight w:val="0"/>
                                                                      <w:marTop w:val="0"/>
                                                                      <w:marBottom w:val="0"/>
                                                                      <w:divBdr>
                                                                        <w:top w:val="none" w:sz="0" w:space="0" w:color="auto"/>
                                                                        <w:left w:val="none" w:sz="0" w:space="0" w:color="auto"/>
                                                                        <w:bottom w:val="none" w:sz="0" w:space="0" w:color="auto"/>
                                                                        <w:right w:val="none" w:sz="0" w:space="0" w:color="auto"/>
                                                                      </w:divBdr>
                                                                    </w:div>
                                                                    <w:div w:id="1892032541">
                                                                      <w:marLeft w:val="0"/>
                                                                      <w:marRight w:val="0"/>
                                                                      <w:marTop w:val="0"/>
                                                                      <w:marBottom w:val="0"/>
                                                                      <w:divBdr>
                                                                        <w:top w:val="none" w:sz="0" w:space="0" w:color="auto"/>
                                                                        <w:left w:val="none" w:sz="0" w:space="0" w:color="auto"/>
                                                                        <w:bottom w:val="none" w:sz="0" w:space="0" w:color="auto"/>
                                                                        <w:right w:val="none" w:sz="0" w:space="0" w:color="auto"/>
                                                                      </w:divBdr>
                                                                    </w:div>
                                                                    <w:div w:id="176577757">
                                                                      <w:marLeft w:val="0"/>
                                                                      <w:marRight w:val="0"/>
                                                                      <w:marTop w:val="0"/>
                                                                      <w:marBottom w:val="0"/>
                                                                      <w:divBdr>
                                                                        <w:top w:val="none" w:sz="0" w:space="0" w:color="auto"/>
                                                                        <w:left w:val="none" w:sz="0" w:space="0" w:color="auto"/>
                                                                        <w:bottom w:val="none" w:sz="0" w:space="0" w:color="auto"/>
                                                                        <w:right w:val="none" w:sz="0" w:space="0" w:color="auto"/>
                                                                      </w:divBdr>
                                                                    </w:div>
                                                                    <w:div w:id="575629812">
                                                                      <w:marLeft w:val="0"/>
                                                                      <w:marRight w:val="0"/>
                                                                      <w:marTop w:val="0"/>
                                                                      <w:marBottom w:val="0"/>
                                                                      <w:divBdr>
                                                                        <w:top w:val="none" w:sz="0" w:space="0" w:color="auto"/>
                                                                        <w:left w:val="none" w:sz="0" w:space="0" w:color="auto"/>
                                                                        <w:bottom w:val="none" w:sz="0" w:space="0" w:color="auto"/>
                                                                        <w:right w:val="none" w:sz="0" w:space="0" w:color="auto"/>
                                                                      </w:divBdr>
                                                                    </w:div>
                                                                    <w:div w:id="1450508671">
                                                                      <w:marLeft w:val="0"/>
                                                                      <w:marRight w:val="0"/>
                                                                      <w:marTop w:val="0"/>
                                                                      <w:marBottom w:val="0"/>
                                                                      <w:divBdr>
                                                                        <w:top w:val="none" w:sz="0" w:space="0" w:color="auto"/>
                                                                        <w:left w:val="none" w:sz="0" w:space="0" w:color="auto"/>
                                                                        <w:bottom w:val="none" w:sz="0" w:space="0" w:color="auto"/>
                                                                        <w:right w:val="none" w:sz="0" w:space="0" w:color="auto"/>
                                                                      </w:divBdr>
                                                                    </w:div>
                                                                    <w:div w:id="1897471711">
                                                                      <w:marLeft w:val="0"/>
                                                                      <w:marRight w:val="0"/>
                                                                      <w:marTop w:val="0"/>
                                                                      <w:marBottom w:val="0"/>
                                                                      <w:divBdr>
                                                                        <w:top w:val="none" w:sz="0" w:space="0" w:color="auto"/>
                                                                        <w:left w:val="none" w:sz="0" w:space="0" w:color="auto"/>
                                                                        <w:bottom w:val="none" w:sz="0" w:space="0" w:color="auto"/>
                                                                        <w:right w:val="none" w:sz="0" w:space="0" w:color="auto"/>
                                                                      </w:divBdr>
                                                                    </w:div>
                                                                    <w:div w:id="1410806612">
                                                                      <w:marLeft w:val="0"/>
                                                                      <w:marRight w:val="0"/>
                                                                      <w:marTop w:val="0"/>
                                                                      <w:marBottom w:val="0"/>
                                                                      <w:divBdr>
                                                                        <w:top w:val="none" w:sz="0" w:space="0" w:color="auto"/>
                                                                        <w:left w:val="none" w:sz="0" w:space="0" w:color="auto"/>
                                                                        <w:bottom w:val="none" w:sz="0" w:space="0" w:color="auto"/>
                                                                        <w:right w:val="none" w:sz="0" w:space="0" w:color="auto"/>
                                                                      </w:divBdr>
                                                                    </w:div>
                                                                    <w:div w:id="800928813">
                                                                      <w:marLeft w:val="0"/>
                                                                      <w:marRight w:val="0"/>
                                                                      <w:marTop w:val="0"/>
                                                                      <w:marBottom w:val="0"/>
                                                                      <w:divBdr>
                                                                        <w:top w:val="none" w:sz="0" w:space="0" w:color="auto"/>
                                                                        <w:left w:val="none" w:sz="0" w:space="0" w:color="auto"/>
                                                                        <w:bottom w:val="none" w:sz="0" w:space="0" w:color="auto"/>
                                                                        <w:right w:val="none" w:sz="0" w:space="0" w:color="auto"/>
                                                                      </w:divBdr>
                                                                    </w:div>
                                                                    <w:div w:id="1060176561">
                                                                      <w:marLeft w:val="0"/>
                                                                      <w:marRight w:val="0"/>
                                                                      <w:marTop w:val="0"/>
                                                                      <w:marBottom w:val="0"/>
                                                                      <w:divBdr>
                                                                        <w:top w:val="none" w:sz="0" w:space="0" w:color="auto"/>
                                                                        <w:left w:val="none" w:sz="0" w:space="0" w:color="auto"/>
                                                                        <w:bottom w:val="none" w:sz="0" w:space="0" w:color="auto"/>
                                                                        <w:right w:val="none" w:sz="0" w:space="0" w:color="auto"/>
                                                                      </w:divBdr>
                                                                    </w:div>
                                                                    <w:div w:id="962227224">
                                                                      <w:marLeft w:val="0"/>
                                                                      <w:marRight w:val="0"/>
                                                                      <w:marTop w:val="0"/>
                                                                      <w:marBottom w:val="0"/>
                                                                      <w:divBdr>
                                                                        <w:top w:val="none" w:sz="0" w:space="0" w:color="auto"/>
                                                                        <w:left w:val="none" w:sz="0" w:space="0" w:color="auto"/>
                                                                        <w:bottom w:val="none" w:sz="0" w:space="0" w:color="auto"/>
                                                                        <w:right w:val="none" w:sz="0" w:space="0" w:color="auto"/>
                                                                      </w:divBdr>
                                                                    </w:div>
                                                                    <w:div w:id="220481597">
                                                                      <w:marLeft w:val="0"/>
                                                                      <w:marRight w:val="0"/>
                                                                      <w:marTop w:val="0"/>
                                                                      <w:marBottom w:val="0"/>
                                                                      <w:divBdr>
                                                                        <w:top w:val="none" w:sz="0" w:space="0" w:color="auto"/>
                                                                        <w:left w:val="none" w:sz="0" w:space="0" w:color="auto"/>
                                                                        <w:bottom w:val="none" w:sz="0" w:space="0" w:color="auto"/>
                                                                        <w:right w:val="none" w:sz="0" w:space="0" w:color="auto"/>
                                                                      </w:divBdr>
                                                                    </w:div>
                                                                    <w:div w:id="1763259390">
                                                                      <w:marLeft w:val="0"/>
                                                                      <w:marRight w:val="0"/>
                                                                      <w:marTop w:val="0"/>
                                                                      <w:marBottom w:val="0"/>
                                                                      <w:divBdr>
                                                                        <w:top w:val="none" w:sz="0" w:space="0" w:color="auto"/>
                                                                        <w:left w:val="none" w:sz="0" w:space="0" w:color="auto"/>
                                                                        <w:bottom w:val="none" w:sz="0" w:space="0" w:color="auto"/>
                                                                        <w:right w:val="none" w:sz="0" w:space="0" w:color="auto"/>
                                                                      </w:divBdr>
                                                                    </w:div>
                                                                    <w:div w:id="975526094">
                                                                      <w:marLeft w:val="0"/>
                                                                      <w:marRight w:val="0"/>
                                                                      <w:marTop w:val="0"/>
                                                                      <w:marBottom w:val="0"/>
                                                                      <w:divBdr>
                                                                        <w:top w:val="none" w:sz="0" w:space="0" w:color="auto"/>
                                                                        <w:left w:val="none" w:sz="0" w:space="0" w:color="auto"/>
                                                                        <w:bottom w:val="none" w:sz="0" w:space="0" w:color="auto"/>
                                                                        <w:right w:val="none" w:sz="0" w:space="0" w:color="auto"/>
                                                                      </w:divBdr>
                                                                    </w:div>
                                                                    <w:div w:id="1969509058">
                                                                      <w:marLeft w:val="0"/>
                                                                      <w:marRight w:val="0"/>
                                                                      <w:marTop w:val="0"/>
                                                                      <w:marBottom w:val="0"/>
                                                                      <w:divBdr>
                                                                        <w:top w:val="none" w:sz="0" w:space="0" w:color="auto"/>
                                                                        <w:left w:val="none" w:sz="0" w:space="0" w:color="auto"/>
                                                                        <w:bottom w:val="none" w:sz="0" w:space="0" w:color="auto"/>
                                                                        <w:right w:val="none" w:sz="0" w:space="0" w:color="auto"/>
                                                                      </w:divBdr>
                                                                    </w:div>
                                                                    <w:div w:id="1936816450">
                                                                      <w:marLeft w:val="0"/>
                                                                      <w:marRight w:val="0"/>
                                                                      <w:marTop w:val="0"/>
                                                                      <w:marBottom w:val="0"/>
                                                                      <w:divBdr>
                                                                        <w:top w:val="none" w:sz="0" w:space="0" w:color="auto"/>
                                                                        <w:left w:val="none" w:sz="0" w:space="0" w:color="auto"/>
                                                                        <w:bottom w:val="none" w:sz="0" w:space="0" w:color="auto"/>
                                                                        <w:right w:val="none" w:sz="0" w:space="0" w:color="auto"/>
                                                                      </w:divBdr>
                                                                    </w:div>
                                                                    <w:div w:id="4087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01423">
      <w:bodyDiv w:val="1"/>
      <w:marLeft w:val="0"/>
      <w:marRight w:val="0"/>
      <w:marTop w:val="0"/>
      <w:marBottom w:val="0"/>
      <w:divBdr>
        <w:top w:val="none" w:sz="0" w:space="0" w:color="auto"/>
        <w:left w:val="none" w:sz="0" w:space="0" w:color="auto"/>
        <w:bottom w:val="none" w:sz="0" w:space="0" w:color="auto"/>
        <w:right w:val="none" w:sz="0" w:space="0" w:color="auto"/>
      </w:divBdr>
      <w:divsChild>
        <w:div w:id="1547377625">
          <w:marLeft w:val="0"/>
          <w:marRight w:val="0"/>
          <w:marTop w:val="0"/>
          <w:marBottom w:val="0"/>
          <w:divBdr>
            <w:top w:val="none" w:sz="0" w:space="0" w:color="auto"/>
            <w:left w:val="none" w:sz="0" w:space="0" w:color="auto"/>
            <w:bottom w:val="none" w:sz="0" w:space="0" w:color="auto"/>
            <w:right w:val="none" w:sz="0" w:space="0" w:color="auto"/>
          </w:divBdr>
        </w:div>
        <w:div w:id="1857690169">
          <w:marLeft w:val="0"/>
          <w:marRight w:val="0"/>
          <w:marTop w:val="0"/>
          <w:marBottom w:val="0"/>
          <w:divBdr>
            <w:top w:val="none" w:sz="0" w:space="0" w:color="auto"/>
            <w:left w:val="none" w:sz="0" w:space="0" w:color="auto"/>
            <w:bottom w:val="none" w:sz="0" w:space="0" w:color="auto"/>
            <w:right w:val="none" w:sz="0" w:space="0" w:color="auto"/>
          </w:divBdr>
        </w:div>
        <w:div w:id="196431642">
          <w:marLeft w:val="0"/>
          <w:marRight w:val="0"/>
          <w:marTop w:val="0"/>
          <w:marBottom w:val="0"/>
          <w:divBdr>
            <w:top w:val="none" w:sz="0" w:space="0" w:color="auto"/>
            <w:left w:val="none" w:sz="0" w:space="0" w:color="auto"/>
            <w:bottom w:val="single" w:sz="8" w:space="0" w:color="CCCCCC"/>
            <w:right w:val="none" w:sz="0" w:space="0" w:color="auto"/>
          </w:divBdr>
        </w:div>
        <w:div w:id="928463377">
          <w:marLeft w:val="23"/>
          <w:marRight w:val="0"/>
          <w:marTop w:val="0"/>
          <w:marBottom w:val="0"/>
          <w:divBdr>
            <w:top w:val="none" w:sz="0" w:space="0" w:color="auto"/>
            <w:left w:val="none" w:sz="0" w:space="0" w:color="auto"/>
            <w:bottom w:val="none" w:sz="0" w:space="0" w:color="auto"/>
            <w:right w:val="none" w:sz="0" w:space="0" w:color="auto"/>
          </w:divBdr>
        </w:div>
        <w:div w:id="667445168">
          <w:marLeft w:val="0"/>
          <w:marRight w:val="0"/>
          <w:marTop w:val="0"/>
          <w:marBottom w:val="0"/>
          <w:divBdr>
            <w:top w:val="none" w:sz="0" w:space="0" w:color="auto"/>
            <w:left w:val="none" w:sz="0" w:space="0" w:color="auto"/>
            <w:bottom w:val="none" w:sz="0" w:space="0" w:color="auto"/>
            <w:right w:val="none" w:sz="0" w:space="0" w:color="auto"/>
          </w:divBdr>
        </w:div>
        <w:div w:id="735054985">
          <w:marLeft w:val="0"/>
          <w:marRight w:val="0"/>
          <w:marTop w:val="0"/>
          <w:marBottom w:val="0"/>
          <w:divBdr>
            <w:top w:val="none" w:sz="0" w:space="0" w:color="auto"/>
            <w:left w:val="none" w:sz="0" w:space="0" w:color="auto"/>
            <w:bottom w:val="none" w:sz="0" w:space="0" w:color="auto"/>
            <w:right w:val="none" w:sz="0" w:space="0" w:color="auto"/>
          </w:divBdr>
          <w:divsChild>
            <w:div w:id="2102557042">
              <w:marLeft w:val="0"/>
              <w:marRight w:val="0"/>
              <w:marTop w:val="0"/>
              <w:marBottom w:val="0"/>
              <w:divBdr>
                <w:top w:val="none" w:sz="0" w:space="0" w:color="auto"/>
                <w:left w:val="none" w:sz="0" w:space="0" w:color="auto"/>
                <w:bottom w:val="none" w:sz="0" w:space="0" w:color="auto"/>
                <w:right w:val="none" w:sz="0" w:space="0" w:color="auto"/>
              </w:divBdr>
              <w:divsChild>
                <w:div w:id="1913198840">
                  <w:marLeft w:val="0"/>
                  <w:marRight w:val="0"/>
                  <w:marTop w:val="173"/>
                  <w:marBottom w:val="0"/>
                  <w:divBdr>
                    <w:top w:val="none" w:sz="0" w:space="0" w:color="auto"/>
                    <w:left w:val="none" w:sz="0" w:space="0" w:color="auto"/>
                    <w:bottom w:val="none" w:sz="0" w:space="0" w:color="auto"/>
                    <w:right w:val="none" w:sz="0" w:space="0" w:color="auto"/>
                  </w:divBdr>
                </w:div>
              </w:divsChild>
            </w:div>
            <w:div w:id="1243947181">
              <w:marLeft w:val="0"/>
              <w:marRight w:val="0"/>
              <w:marTop w:val="0"/>
              <w:marBottom w:val="0"/>
              <w:divBdr>
                <w:top w:val="none" w:sz="0" w:space="0" w:color="auto"/>
                <w:left w:val="none" w:sz="0" w:space="0" w:color="auto"/>
                <w:bottom w:val="none" w:sz="0" w:space="0" w:color="auto"/>
                <w:right w:val="none" w:sz="0" w:space="0" w:color="auto"/>
              </w:divBdr>
              <w:divsChild>
                <w:div w:id="788202008">
                  <w:marLeft w:val="0"/>
                  <w:marRight w:val="0"/>
                  <w:marTop w:val="0"/>
                  <w:marBottom w:val="0"/>
                  <w:divBdr>
                    <w:top w:val="none" w:sz="0" w:space="0" w:color="auto"/>
                    <w:left w:val="none" w:sz="0" w:space="0" w:color="auto"/>
                    <w:bottom w:val="none" w:sz="0" w:space="0" w:color="auto"/>
                    <w:right w:val="none" w:sz="0" w:space="0" w:color="auto"/>
                  </w:divBdr>
                  <w:divsChild>
                    <w:div w:id="1143545379">
                      <w:marLeft w:val="0"/>
                      <w:marRight w:val="0"/>
                      <w:marTop w:val="0"/>
                      <w:marBottom w:val="0"/>
                      <w:divBdr>
                        <w:top w:val="none" w:sz="0" w:space="0" w:color="auto"/>
                        <w:left w:val="none" w:sz="0" w:space="0" w:color="auto"/>
                        <w:bottom w:val="none" w:sz="0" w:space="0" w:color="auto"/>
                        <w:right w:val="none" w:sz="0" w:space="0" w:color="auto"/>
                      </w:divBdr>
                      <w:divsChild>
                        <w:div w:id="1012880338">
                          <w:marLeft w:val="0"/>
                          <w:marRight w:val="0"/>
                          <w:marTop w:val="0"/>
                          <w:marBottom w:val="0"/>
                          <w:divBdr>
                            <w:top w:val="none" w:sz="0" w:space="0" w:color="auto"/>
                            <w:left w:val="none" w:sz="0" w:space="0" w:color="auto"/>
                            <w:bottom w:val="none" w:sz="0" w:space="0" w:color="auto"/>
                            <w:right w:val="none" w:sz="0" w:space="0" w:color="auto"/>
                          </w:divBdr>
                          <w:divsChild>
                            <w:div w:id="1319381070">
                              <w:marLeft w:val="0"/>
                              <w:marRight w:val="0"/>
                              <w:marTop w:val="0"/>
                              <w:marBottom w:val="0"/>
                              <w:divBdr>
                                <w:top w:val="none" w:sz="0" w:space="0" w:color="auto"/>
                                <w:left w:val="none" w:sz="0" w:space="0" w:color="auto"/>
                                <w:bottom w:val="none" w:sz="0" w:space="0" w:color="auto"/>
                                <w:right w:val="none" w:sz="0" w:space="0" w:color="auto"/>
                              </w:divBdr>
                              <w:divsChild>
                                <w:div w:id="1949316041">
                                  <w:marLeft w:val="0"/>
                                  <w:marRight w:val="0"/>
                                  <w:marTop w:val="0"/>
                                  <w:marBottom w:val="0"/>
                                  <w:divBdr>
                                    <w:top w:val="none" w:sz="0" w:space="0" w:color="auto"/>
                                    <w:left w:val="none" w:sz="0" w:space="0" w:color="auto"/>
                                    <w:bottom w:val="none" w:sz="0" w:space="0" w:color="auto"/>
                                    <w:right w:val="none" w:sz="0" w:space="0" w:color="auto"/>
                                  </w:divBdr>
                                  <w:divsChild>
                                    <w:div w:id="87579420">
                                      <w:marLeft w:val="0"/>
                                      <w:marRight w:val="0"/>
                                      <w:marTop w:val="0"/>
                                      <w:marBottom w:val="0"/>
                                      <w:divBdr>
                                        <w:top w:val="none" w:sz="0" w:space="0" w:color="auto"/>
                                        <w:left w:val="none" w:sz="0" w:space="0" w:color="auto"/>
                                        <w:bottom w:val="none" w:sz="0" w:space="0" w:color="auto"/>
                                        <w:right w:val="none" w:sz="0" w:space="0" w:color="auto"/>
                                      </w:divBdr>
                                      <w:divsChild>
                                        <w:div w:id="482041612">
                                          <w:marLeft w:val="0"/>
                                          <w:marRight w:val="0"/>
                                          <w:marTop w:val="0"/>
                                          <w:marBottom w:val="0"/>
                                          <w:divBdr>
                                            <w:top w:val="none" w:sz="0" w:space="0" w:color="auto"/>
                                            <w:left w:val="none" w:sz="0" w:space="0" w:color="auto"/>
                                            <w:bottom w:val="none" w:sz="0" w:space="0" w:color="auto"/>
                                            <w:right w:val="none" w:sz="0" w:space="0" w:color="auto"/>
                                          </w:divBdr>
                                          <w:divsChild>
                                            <w:div w:id="1834759316">
                                              <w:marLeft w:val="0"/>
                                              <w:marRight w:val="0"/>
                                              <w:marTop w:val="0"/>
                                              <w:marBottom w:val="0"/>
                                              <w:divBdr>
                                                <w:top w:val="none" w:sz="0" w:space="0" w:color="auto"/>
                                                <w:left w:val="none" w:sz="0" w:space="0" w:color="auto"/>
                                                <w:bottom w:val="none" w:sz="0" w:space="0" w:color="auto"/>
                                                <w:right w:val="none" w:sz="0" w:space="0" w:color="auto"/>
                                              </w:divBdr>
                                              <w:divsChild>
                                                <w:div w:id="1473324821">
                                                  <w:marLeft w:val="0"/>
                                                  <w:marRight w:val="0"/>
                                                  <w:marTop w:val="0"/>
                                                  <w:marBottom w:val="0"/>
                                                  <w:divBdr>
                                                    <w:top w:val="none" w:sz="0" w:space="0" w:color="auto"/>
                                                    <w:left w:val="none" w:sz="0" w:space="0" w:color="auto"/>
                                                    <w:bottom w:val="none" w:sz="0" w:space="0" w:color="auto"/>
                                                    <w:right w:val="none" w:sz="0" w:space="0" w:color="auto"/>
                                                  </w:divBdr>
                                                  <w:divsChild>
                                                    <w:div w:id="311982311">
                                                      <w:marLeft w:val="0"/>
                                                      <w:marRight w:val="0"/>
                                                      <w:marTop w:val="0"/>
                                                      <w:marBottom w:val="0"/>
                                                      <w:divBdr>
                                                        <w:top w:val="none" w:sz="0" w:space="0" w:color="auto"/>
                                                        <w:left w:val="none" w:sz="0" w:space="0" w:color="auto"/>
                                                        <w:bottom w:val="none" w:sz="0" w:space="0" w:color="auto"/>
                                                        <w:right w:val="none" w:sz="0" w:space="0" w:color="auto"/>
                                                      </w:divBdr>
                                                      <w:divsChild>
                                                        <w:div w:id="1468814753">
                                                          <w:marLeft w:val="0"/>
                                                          <w:marRight w:val="0"/>
                                                          <w:marTop w:val="0"/>
                                                          <w:marBottom w:val="0"/>
                                                          <w:divBdr>
                                                            <w:top w:val="none" w:sz="0" w:space="0" w:color="auto"/>
                                                            <w:left w:val="none" w:sz="0" w:space="0" w:color="auto"/>
                                                            <w:bottom w:val="none" w:sz="0" w:space="0" w:color="auto"/>
                                                            <w:right w:val="none" w:sz="0" w:space="0" w:color="auto"/>
                                                          </w:divBdr>
                                                          <w:divsChild>
                                                            <w:div w:id="1758357980">
                                                              <w:marLeft w:val="0"/>
                                                              <w:marRight w:val="0"/>
                                                              <w:marTop w:val="0"/>
                                                              <w:marBottom w:val="58"/>
                                                              <w:divBdr>
                                                                <w:top w:val="none" w:sz="0" w:space="0" w:color="auto"/>
                                                                <w:left w:val="none" w:sz="0" w:space="0" w:color="auto"/>
                                                                <w:bottom w:val="none" w:sz="0" w:space="0" w:color="auto"/>
                                                                <w:right w:val="none" w:sz="0" w:space="0" w:color="auto"/>
                                                              </w:divBdr>
                                                              <w:divsChild>
                                                                <w:div w:id="448208911">
                                                                  <w:marLeft w:val="0"/>
                                                                  <w:marRight w:val="0"/>
                                                                  <w:marTop w:val="0"/>
                                                                  <w:marBottom w:val="0"/>
                                                                  <w:divBdr>
                                                                    <w:top w:val="none" w:sz="0" w:space="0" w:color="auto"/>
                                                                    <w:left w:val="none" w:sz="0" w:space="0" w:color="auto"/>
                                                                    <w:bottom w:val="none" w:sz="0" w:space="0" w:color="auto"/>
                                                                    <w:right w:val="none" w:sz="0" w:space="0" w:color="auto"/>
                                                                  </w:divBdr>
                                                                  <w:divsChild>
                                                                    <w:div w:id="1292326501">
                                                                      <w:marLeft w:val="0"/>
                                                                      <w:marRight w:val="0"/>
                                                                      <w:marTop w:val="0"/>
                                                                      <w:marBottom w:val="0"/>
                                                                      <w:divBdr>
                                                                        <w:top w:val="none" w:sz="0" w:space="0" w:color="auto"/>
                                                                        <w:left w:val="none" w:sz="0" w:space="0" w:color="auto"/>
                                                                        <w:bottom w:val="none" w:sz="0" w:space="0" w:color="auto"/>
                                                                        <w:right w:val="none" w:sz="0" w:space="0" w:color="auto"/>
                                                                      </w:divBdr>
                                                                    </w:div>
                                                                    <w:div w:id="124087649">
                                                                      <w:marLeft w:val="0"/>
                                                                      <w:marRight w:val="0"/>
                                                                      <w:marTop w:val="0"/>
                                                                      <w:marBottom w:val="0"/>
                                                                      <w:divBdr>
                                                                        <w:top w:val="none" w:sz="0" w:space="0" w:color="auto"/>
                                                                        <w:left w:val="none" w:sz="0" w:space="0" w:color="auto"/>
                                                                        <w:bottom w:val="none" w:sz="0" w:space="0" w:color="auto"/>
                                                                        <w:right w:val="none" w:sz="0" w:space="0" w:color="auto"/>
                                                                      </w:divBdr>
                                                                    </w:div>
                                                                    <w:div w:id="993147874">
                                                                      <w:marLeft w:val="0"/>
                                                                      <w:marRight w:val="0"/>
                                                                      <w:marTop w:val="0"/>
                                                                      <w:marBottom w:val="0"/>
                                                                      <w:divBdr>
                                                                        <w:top w:val="none" w:sz="0" w:space="0" w:color="auto"/>
                                                                        <w:left w:val="none" w:sz="0" w:space="0" w:color="auto"/>
                                                                        <w:bottom w:val="none" w:sz="0" w:space="0" w:color="auto"/>
                                                                        <w:right w:val="none" w:sz="0" w:space="0" w:color="auto"/>
                                                                      </w:divBdr>
                                                                    </w:div>
                                                                    <w:div w:id="1616525790">
                                                                      <w:marLeft w:val="0"/>
                                                                      <w:marRight w:val="0"/>
                                                                      <w:marTop w:val="0"/>
                                                                      <w:marBottom w:val="0"/>
                                                                      <w:divBdr>
                                                                        <w:top w:val="none" w:sz="0" w:space="0" w:color="auto"/>
                                                                        <w:left w:val="none" w:sz="0" w:space="0" w:color="auto"/>
                                                                        <w:bottom w:val="none" w:sz="0" w:space="0" w:color="auto"/>
                                                                        <w:right w:val="none" w:sz="0" w:space="0" w:color="auto"/>
                                                                      </w:divBdr>
                                                                    </w:div>
                                                                    <w:div w:id="74209300">
                                                                      <w:marLeft w:val="0"/>
                                                                      <w:marRight w:val="0"/>
                                                                      <w:marTop w:val="0"/>
                                                                      <w:marBottom w:val="0"/>
                                                                      <w:divBdr>
                                                                        <w:top w:val="none" w:sz="0" w:space="0" w:color="auto"/>
                                                                        <w:left w:val="none" w:sz="0" w:space="0" w:color="auto"/>
                                                                        <w:bottom w:val="none" w:sz="0" w:space="0" w:color="auto"/>
                                                                        <w:right w:val="none" w:sz="0" w:space="0" w:color="auto"/>
                                                                      </w:divBdr>
                                                                    </w:div>
                                                                    <w:div w:id="661159681">
                                                                      <w:marLeft w:val="0"/>
                                                                      <w:marRight w:val="0"/>
                                                                      <w:marTop w:val="0"/>
                                                                      <w:marBottom w:val="0"/>
                                                                      <w:divBdr>
                                                                        <w:top w:val="none" w:sz="0" w:space="0" w:color="auto"/>
                                                                        <w:left w:val="none" w:sz="0" w:space="0" w:color="auto"/>
                                                                        <w:bottom w:val="none" w:sz="0" w:space="0" w:color="auto"/>
                                                                        <w:right w:val="none" w:sz="0" w:space="0" w:color="auto"/>
                                                                      </w:divBdr>
                                                                    </w:div>
                                                                    <w:div w:id="1688946767">
                                                                      <w:marLeft w:val="0"/>
                                                                      <w:marRight w:val="0"/>
                                                                      <w:marTop w:val="0"/>
                                                                      <w:marBottom w:val="0"/>
                                                                      <w:divBdr>
                                                                        <w:top w:val="none" w:sz="0" w:space="0" w:color="auto"/>
                                                                        <w:left w:val="none" w:sz="0" w:space="0" w:color="auto"/>
                                                                        <w:bottom w:val="none" w:sz="0" w:space="0" w:color="auto"/>
                                                                        <w:right w:val="none" w:sz="0" w:space="0" w:color="auto"/>
                                                                      </w:divBdr>
                                                                    </w:div>
                                                                    <w:div w:id="578442209">
                                                                      <w:marLeft w:val="0"/>
                                                                      <w:marRight w:val="0"/>
                                                                      <w:marTop w:val="0"/>
                                                                      <w:marBottom w:val="0"/>
                                                                      <w:divBdr>
                                                                        <w:top w:val="none" w:sz="0" w:space="0" w:color="auto"/>
                                                                        <w:left w:val="none" w:sz="0" w:space="0" w:color="auto"/>
                                                                        <w:bottom w:val="none" w:sz="0" w:space="0" w:color="auto"/>
                                                                        <w:right w:val="none" w:sz="0" w:space="0" w:color="auto"/>
                                                                      </w:divBdr>
                                                                    </w:div>
                                                                    <w:div w:id="1947804149">
                                                                      <w:marLeft w:val="0"/>
                                                                      <w:marRight w:val="0"/>
                                                                      <w:marTop w:val="0"/>
                                                                      <w:marBottom w:val="0"/>
                                                                      <w:divBdr>
                                                                        <w:top w:val="none" w:sz="0" w:space="0" w:color="auto"/>
                                                                        <w:left w:val="none" w:sz="0" w:space="0" w:color="auto"/>
                                                                        <w:bottom w:val="none" w:sz="0" w:space="0" w:color="auto"/>
                                                                        <w:right w:val="none" w:sz="0" w:space="0" w:color="auto"/>
                                                                      </w:divBdr>
                                                                    </w:div>
                                                                    <w:div w:id="1101877134">
                                                                      <w:marLeft w:val="0"/>
                                                                      <w:marRight w:val="0"/>
                                                                      <w:marTop w:val="0"/>
                                                                      <w:marBottom w:val="0"/>
                                                                      <w:divBdr>
                                                                        <w:top w:val="none" w:sz="0" w:space="0" w:color="auto"/>
                                                                        <w:left w:val="none" w:sz="0" w:space="0" w:color="auto"/>
                                                                        <w:bottom w:val="none" w:sz="0" w:space="0" w:color="auto"/>
                                                                        <w:right w:val="none" w:sz="0" w:space="0" w:color="auto"/>
                                                                      </w:divBdr>
                                                                    </w:div>
                                                                    <w:div w:id="187793114">
                                                                      <w:marLeft w:val="0"/>
                                                                      <w:marRight w:val="0"/>
                                                                      <w:marTop w:val="0"/>
                                                                      <w:marBottom w:val="0"/>
                                                                      <w:divBdr>
                                                                        <w:top w:val="none" w:sz="0" w:space="0" w:color="auto"/>
                                                                        <w:left w:val="none" w:sz="0" w:space="0" w:color="auto"/>
                                                                        <w:bottom w:val="none" w:sz="0" w:space="0" w:color="auto"/>
                                                                        <w:right w:val="none" w:sz="0" w:space="0" w:color="auto"/>
                                                                      </w:divBdr>
                                                                    </w:div>
                                                                    <w:div w:id="584799322">
                                                                      <w:marLeft w:val="0"/>
                                                                      <w:marRight w:val="0"/>
                                                                      <w:marTop w:val="0"/>
                                                                      <w:marBottom w:val="0"/>
                                                                      <w:divBdr>
                                                                        <w:top w:val="none" w:sz="0" w:space="0" w:color="auto"/>
                                                                        <w:left w:val="none" w:sz="0" w:space="0" w:color="auto"/>
                                                                        <w:bottom w:val="none" w:sz="0" w:space="0" w:color="auto"/>
                                                                        <w:right w:val="none" w:sz="0" w:space="0" w:color="auto"/>
                                                                      </w:divBdr>
                                                                    </w:div>
                                                                    <w:div w:id="422999232">
                                                                      <w:marLeft w:val="0"/>
                                                                      <w:marRight w:val="0"/>
                                                                      <w:marTop w:val="0"/>
                                                                      <w:marBottom w:val="0"/>
                                                                      <w:divBdr>
                                                                        <w:top w:val="none" w:sz="0" w:space="0" w:color="auto"/>
                                                                        <w:left w:val="none" w:sz="0" w:space="0" w:color="auto"/>
                                                                        <w:bottom w:val="none" w:sz="0" w:space="0" w:color="auto"/>
                                                                        <w:right w:val="none" w:sz="0" w:space="0" w:color="auto"/>
                                                                      </w:divBdr>
                                                                    </w:div>
                                                                    <w:div w:id="647170221">
                                                                      <w:marLeft w:val="0"/>
                                                                      <w:marRight w:val="0"/>
                                                                      <w:marTop w:val="0"/>
                                                                      <w:marBottom w:val="0"/>
                                                                      <w:divBdr>
                                                                        <w:top w:val="none" w:sz="0" w:space="0" w:color="auto"/>
                                                                        <w:left w:val="none" w:sz="0" w:space="0" w:color="auto"/>
                                                                        <w:bottom w:val="none" w:sz="0" w:space="0" w:color="auto"/>
                                                                        <w:right w:val="none" w:sz="0" w:space="0" w:color="auto"/>
                                                                      </w:divBdr>
                                                                    </w:div>
                                                                    <w:div w:id="1518546690">
                                                                      <w:marLeft w:val="0"/>
                                                                      <w:marRight w:val="0"/>
                                                                      <w:marTop w:val="0"/>
                                                                      <w:marBottom w:val="0"/>
                                                                      <w:divBdr>
                                                                        <w:top w:val="none" w:sz="0" w:space="0" w:color="auto"/>
                                                                        <w:left w:val="none" w:sz="0" w:space="0" w:color="auto"/>
                                                                        <w:bottom w:val="none" w:sz="0" w:space="0" w:color="auto"/>
                                                                        <w:right w:val="none" w:sz="0" w:space="0" w:color="auto"/>
                                                                      </w:divBdr>
                                                                    </w:div>
                                                                    <w:div w:id="19430241">
                                                                      <w:marLeft w:val="0"/>
                                                                      <w:marRight w:val="0"/>
                                                                      <w:marTop w:val="0"/>
                                                                      <w:marBottom w:val="0"/>
                                                                      <w:divBdr>
                                                                        <w:top w:val="none" w:sz="0" w:space="0" w:color="auto"/>
                                                                        <w:left w:val="none" w:sz="0" w:space="0" w:color="auto"/>
                                                                        <w:bottom w:val="none" w:sz="0" w:space="0" w:color="auto"/>
                                                                        <w:right w:val="none" w:sz="0" w:space="0" w:color="auto"/>
                                                                      </w:divBdr>
                                                                    </w:div>
                                                                    <w:div w:id="1539972551">
                                                                      <w:marLeft w:val="0"/>
                                                                      <w:marRight w:val="0"/>
                                                                      <w:marTop w:val="0"/>
                                                                      <w:marBottom w:val="0"/>
                                                                      <w:divBdr>
                                                                        <w:top w:val="none" w:sz="0" w:space="0" w:color="auto"/>
                                                                        <w:left w:val="none" w:sz="0" w:space="0" w:color="auto"/>
                                                                        <w:bottom w:val="none" w:sz="0" w:space="0" w:color="auto"/>
                                                                        <w:right w:val="none" w:sz="0" w:space="0" w:color="auto"/>
                                                                      </w:divBdr>
                                                                    </w:div>
                                                                    <w:div w:id="1941719225">
                                                                      <w:marLeft w:val="0"/>
                                                                      <w:marRight w:val="0"/>
                                                                      <w:marTop w:val="0"/>
                                                                      <w:marBottom w:val="0"/>
                                                                      <w:divBdr>
                                                                        <w:top w:val="none" w:sz="0" w:space="0" w:color="auto"/>
                                                                        <w:left w:val="none" w:sz="0" w:space="0" w:color="auto"/>
                                                                        <w:bottom w:val="none" w:sz="0" w:space="0" w:color="auto"/>
                                                                        <w:right w:val="none" w:sz="0" w:space="0" w:color="auto"/>
                                                                      </w:divBdr>
                                                                    </w:div>
                                                                    <w:div w:id="1812022078">
                                                                      <w:marLeft w:val="0"/>
                                                                      <w:marRight w:val="0"/>
                                                                      <w:marTop w:val="0"/>
                                                                      <w:marBottom w:val="0"/>
                                                                      <w:divBdr>
                                                                        <w:top w:val="none" w:sz="0" w:space="0" w:color="auto"/>
                                                                        <w:left w:val="none" w:sz="0" w:space="0" w:color="auto"/>
                                                                        <w:bottom w:val="none" w:sz="0" w:space="0" w:color="auto"/>
                                                                        <w:right w:val="none" w:sz="0" w:space="0" w:color="auto"/>
                                                                      </w:divBdr>
                                                                    </w:div>
                                                                    <w:div w:id="750934955">
                                                                      <w:marLeft w:val="0"/>
                                                                      <w:marRight w:val="0"/>
                                                                      <w:marTop w:val="0"/>
                                                                      <w:marBottom w:val="0"/>
                                                                      <w:divBdr>
                                                                        <w:top w:val="none" w:sz="0" w:space="0" w:color="auto"/>
                                                                        <w:left w:val="none" w:sz="0" w:space="0" w:color="auto"/>
                                                                        <w:bottom w:val="none" w:sz="0" w:space="0" w:color="auto"/>
                                                                        <w:right w:val="none" w:sz="0" w:space="0" w:color="auto"/>
                                                                      </w:divBdr>
                                                                    </w:div>
                                                                    <w:div w:id="1187720927">
                                                                      <w:marLeft w:val="0"/>
                                                                      <w:marRight w:val="0"/>
                                                                      <w:marTop w:val="0"/>
                                                                      <w:marBottom w:val="0"/>
                                                                      <w:divBdr>
                                                                        <w:top w:val="none" w:sz="0" w:space="0" w:color="auto"/>
                                                                        <w:left w:val="none" w:sz="0" w:space="0" w:color="auto"/>
                                                                        <w:bottom w:val="none" w:sz="0" w:space="0" w:color="auto"/>
                                                                        <w:right w:val="none" w:sz="0" w:space="0" w:color="auto"/>
                                                                      </w:divBdr>
                                                                    </w:div>
                                                                    <w:div w:id="837771767">
                                                                      <w:marLeft w:val="0"/>
                                                                      <w:marRight w:val="0"/>
                                                                      <w:marTop w:val="0"/>
                                                                      <w:marBottom w:val="0"/>
                                                                      <w:divBdr>
                                                                        <w:top w:val="none" w:sz="0" w:space="0" w:color="auto"/>
                                                                        <w:left w:val="none" w:sz="0" w:space="0" w:color="auto"/>
                                                                        <w:bottom w:val="none" w:sz="0" w:space="0" w:color="auto"/>
                                                                        <w:right w:val="none" w:sz="0" w:space="0" w:color="auto"/>
                                                                      </w:divBdr>
                                                                    </w:div>
                                                                    <w:div w:id="1391808864">
                                                                      <w:marLeft w:val="0"/>
                                                                      <w:marRight w:val="0"/>
                                                                      <w:marTop w:val="0"/>
                                                                      <w:marBottom w:val="0"/>
                                                                      <w:divBdr>
                                                                        <w:top w:val="none" w:sz="0" w:space="0" w:color="auto"/>
                                                                        <w:left w:val="none" w:sz="0" w:space="0" w:color="auto"/>
                                                                        <w:bottom w:val="none" w:sz="0" w:space="0" w:color="auto"/>
                                                                        <w:right w:val="none" w:sz="0" w:space="0" w:color="auto"/>
                                                                      </w:divBdr>
                                                                    </w:div>
                                                                    <w:div w:id="2107461773">
                                                                      <w:marLeft w:val="0"/>
                                                                      <w:marRight w:val="0"/>
                                                                      <w:marTop w:val="0"/>
                                                                      <w:marBottom w:val="0"/>
                                                                      <w:divBdr>
                                                                        <w:top w:val="none" w:sz="0" w:space="0" w:color="auto"/>
                                                                        <w:left w:val="none" w:sz="0" w:space="0" w:color="auto"/>
                                                                        <w:bottom w:val="none" w:sz="0" w:space="0" w:color="auto"/>
                                                                        <w:right w:val="none" w:sz="0" w:space="0" w:color="auto"/>
                                                                      </w:divBdr>
                                                                    </w:div>
                                                                    <w:div w:id="1489400037">
                                                                      <w:marLeft w:val="0"/>
                                                                      <w:marRight w:val="0"/>
                                                                      <w:marTop w:val="0"/>
                                                                      <w:marBottom w:val="0"/>
                                                                      <w:divBdr>
                                                                        <w:top w:val="none" w:sz="0" w:space="0" w:color="auto"/>
                                                                        <w:left w:val="none" w:sz="0" w:space="0" w:color="auto"/>
                                                                        <w:bottom w:val="none" w:sz="0" w:space="0" w:color="auto"/>
                                                                        <w:right w:val="none" w:sz="0" w:space="0" w:color="auto"/>
                                                                      </w:divBdr>
                                                                    </w:div>
                                                                    <w:div w:id="912813371">
                                                                      <w:marLeft w:val="0"/>
                                                                      <w:marRight w:val="0"/>
                                                                      <w:marTop w:val="0"/>
                                                                      <w:marBottom w:val="0"/>
                                                                      <w:divBdr>
                                                                        <w:top w:val="none" w:sz="0" w:space="0" w:color="auto"/>
                                                                        <w:left w:val="none" w:sz="0" w:space="0" w:color="auto"/>
                                                                        <w:bottom w:val="none" w:sz="0" w:space="0" w:color="auto"/>
                                                                        <w:right w:val="none" w:sz="0" w:space="0" w:color="auto"/>
                                                                      </w:divBdr>
                                                                    </w:div>
                                                                    <w:div w:id="693917151">
                                                                      <w:marLeft w:val="0"/>
                                                                      <w:marRight w:val="0"/>
                                                                      <w:marTop w:val="0"/>
                                                                      <w:marBottom w:val="0"/>
                                                                      <w:divBdr>
                                                                        <w:top w:val="none" w:sz="0" w:space="0" w:color="auto"/>
                                                                        <w:left w:val="none" w:sz="0" w:space="0" w:color="auto"/>
                                                                        <w:bottom w:val="none" w:sz="0" w:space="0" w:color="auto"/>
                                                                        <w:right w:val="none" w:sz="0" w:space="0" w:color="auto"/>
                                                                      </w:divBdr>
                                                                    </w:div>
                                                                    <w:div w:id="1740522262">
                                                                      <w:marLeft w:val="0"/>
                                                                      <w:marRight w:val="0"/>
                                                                      <w:marTop w:val="0"/>
                                                                      <w:marBottom w:val="0"/>
                                                                      <w:divBdr>
                                                                        <w:top w:val="none" w:sz="0" w:space="0" w:color="auto"/>
                                                                        <w:left w:val="none" w:sz="0" w:space="0" w:color="auto"/>
                                                                        <w:bottom w:val="none" w:sz="0" w:space="0" w:color="auto"/>
                                                                        <w:right w:val="none" w:sz="0" w:space="0" w:color="auto"/>
                                                                      </w:divBdr>
                                                                    </w:div>
                                                                    <w:div w:id="1269194407">
                                                                      <w:marLeft w:val="0"/>
                                                                      <w:marRight w:val="0"/>
                                                                      <w:marTop w:val="0"/>
                                                                      <w:marBottom w:val="0"/>
                                                                      <w:divBdr>
                                                                        <w:top w:val="none" w:sz="0" w:space="0" w:color="auto"/>
                                                                        <w:left w:val="none" w:sz="0" w:space="0" w:color="auto"/>
                                                                        <w:bottom w:val="none" w:sz="0" w:space="0" w:color="auto"/>
                                                                        <w:right w:val="none" w:sz="0" w:space="0" w:color="auto"/>
                                                                      </w:divBdr>
                                                                    </w:div>
                                                                    <w:div w:id="1340353182">
                                                                      <w:marLeft w:val="0"/>
                                                                      <w:marRight w:val="0"/>
                                                                      <w:marTop w:val="0"/>
                                                                      <w:marBottom w:val="0"/>
                                                                      <w:divBdr>
                                                                        <w:top w:val="none" w:sz="0" w:space="0" w:color="auto"/>
                                                                        <w:left w:val="none" w:sz="0" w:space="0" w:color="auto"/>
                                                                        <w:bottom w:val="none" w:sz="0" w:space="0" w:color="auto"/>
                                                                        <w:right w:val="none" w:sz="0" w:space="0" w:color="auto"/>
                                                                      </w:divBdr>
                                                                    </w:div>
                                                                    <w:div w:id="315500025">
                                                                      <w:marLeft w:val="0"/>
                                                                      <w:marRight w:val="0"/>
                                                                      <w:marTop w:val="0"/>
                                                                      <w:marBottom w:val="0"/>
                                                                      <w:divBdr>
                                                                        <w:top w:val="none" w:sz="0" w:space="0" w:color="auto"/>
                                                                        <w:left w:val="none" w:sz="0" w:space="0" w:color="auto"/>
                                                                        <w:bottom w:val="none" w:sz="0" w:space="0" w:color="auto"/>
                                                                        <w:right w:val="none" w:sz="0" w:space="0" w:color="auto"/>
                                                                      </w:divBdr>
                                                                    </w:div>
                                                                    <w:div w:id="1262640839">
                                                                      <w:marLeft w:val="0"/>
                                                                      <w:marRight w:val="0"/>
                                                                      <w:marTop w:val="0"/>
                                                                      <w:marBottom w:val="0"/>
                                                                      <w:divBdr>
                                                                        <w:top w:val="none" w:sz="0" w:space="0" w:color="auto"/>
                                                                        <w:left w:val="none" w:sz="0" w:space="0" w:color="auto"/>
                                                                        <w:bottom w:val="none" w:sz="0" w:space="0" w:color="auto"/>
                                                                        <w:right w:val="none" w:sz="0" w:space="0" w:color="auto"/>
                                                                      </w:divBdr>
                                                                    </w:div>
                                                                    <w:div w:id="491679254">
                                                                      <w:marLeft w:val="0"/>
                                                                      <w:marRight w:val="0"/>
                                                                      <w:marTop w:val="0"/>
                                                                      <w:marBottom w:val="0"/>
                                                                      <w:divBdr>
                                                                        <w:top w:val="none" w:sz="0" w:space="0" w:color="auto"/>
                                                                        <w:left w:val="none" w:sz="0" w:space="0" w:color="auto"/>
                                                                        <w:bottom w:val="none" w:sz="0" w:space="0" w:color="auto"/>
                                                                        <w:right w:val="none" w:sz="0" w:space="0" w:color="auto"/>
                                                                      </w:divBdr>
                                                                    </w:div>
                                                                    <w:div w:id="1588999618">
                                                                      <w:marLeft w:val="0"/>
                                                                      <w:marRight w:val="0"/>
                                                                      <w:marTop w:val="0"/>
                                                                      <w:marBottom w:val="0"/>
                                                                      <w:divBdr>
                                                                        <w:top w:val="none" w:sz="0" w:space="0" w:color="auto"/>
                                                                        <w:left w:val="none" w:sz="0" w:space="0" w:color="auto"/>
                                                                        <w:bottom w:val="none" w:sz="0" w:space="0" w:color="auto"/>
                                                                        <w:right w:val="none" w:sz="0" w:space="0" w:color="auto"/>
                                                                      </w:divBdr>
                                                                    </w:div>
                                                                    <w:div w:id="1945913583">
                                                                      <w:marLeft w:val="0"/>
                                                                      <w:marRight w:val="0"/>
                                                                      <w:marTop w:val="0"/>
                                                                      <w:marBottom w:val="0"/>
                                                                      <w:divBdr>
                                                                        <w:top w:val="none" w:sz="0" w:space="0" w:color="auto"/>
                                                                        <w:left w:val="none" w:sz="0" w:space="0" w:color="auto"/>
                                                                        <w:bottom w:val="none" w:sz="0" w:space="0" w:color="auto"/>
                                                                        <w:right w:val="none" w:sz="0" w:space="0" w:color="auto"/>
                                                                      </w:divBdr>
                                                                    </w:div>
                                                                    <w:div w:id="290092784">
                                                                      <w:marLeft w:val="0"/>
                                                                      <w:marRight w:val="0"/>
                                                                      <w:marTop w:val="0"/>
                                                                      <w:marBottom w:val="0"/>
                                                                      <w:divBdr>
                                                                        <w:top w:val="none" w:sz="0" w:space="0" w:color="auto"/>
                                                                        <w:left w:val="none" w:sz="0" w:space="0" w:color="auto"/>
                                                                        <w:bottom w:val="none" w:sz="0" w:space="0" w:color="auto"/>
                                                                        <w:right w:val="none" w:sz="0" w:space="0" w:color="auto"/>
                                                                      </w:divBdr>
                                                                    </w:div>
                                                                    <w:div w:id="309477998">
                                                                      <w:marLeft w:val="0"/>
                                                                      <w:marRight w:val="0"/>
                                                                      <w:marTop w:val="0"/>
                                                                      <w:marBottom w:val="0"/>
                                                                      <w:divBdr>
                                                                        <w:top w:val="none" w:sz="0" w:space="0" w:color="auto"/>
                                                                        <w:left w:val="none" w:sz="0" w:space="0" w:color="auto"/>
                                                                        <w:bottom w:val="none" w:sz="0" w:space="0" w:color="auto"/>
                                                                        <w:right w:val="none" w:sz="0" w:space="0" w:color="auto"/>
                                                                      </w:divBdr>
                                                                    </w:div>
                                                                    <w:div w:id="422996916">
                                                                      <w:marLeft w:val="0"/>
                                                                      <w:marRight w:val="0"/>
                                                                      <w:marTop w:val="0"/>
                                                                      <w:marBottom w:val="0"/>
                                                                      <w:divBdr>
                                                                        <w:top w:val="none" w:sz="0" w:space="0" w:color="auto"/>
                                                                        <w:left w:val="none" w:sz="0" w:space="0" w:color="auto"/>
                                                                        <w:bottom w:val="none" w:sz="0" w:space="0" w:color="auto"/>
                                                                        <w:right w:val="none" w:sz="0" w:space="0" w:color="auto"/>
                                                                      </w:divBdr>
                                                                    </w:div>
                                                                    <w:div w:id="273486358">
                                                                      <w:marLeft w:val="0"/>
                                                                      <w:marRight w:val="0"/>
                                                                      <w:marTop w:val="0"/>
                                                                      <w:marBottom w:val="0"/>
                                                                      <w:divBdr>
                                                                        <w:top w:val="none" w:sz="0" w:space="0" w:color="auto"/>
                                                                        <w:left w:val="none" w:sz="0" w:space="0" w:color="auto"/>
                                                                        <w:bottom w:val="none" w:sz="0" w:space="0" w:color="auto"/>
                                                                        <w:right w:val="none" w:sz="0" w:space="0" w:color="auto"/>
                                                                      </w:divBdr>
                                                                    </w:div>
                                                                    <w:div w:id="1913812818">
                                                                      <w:marLeft w:val="0"/>
                                                                      <w:marRight w:val="0"/>
                                                                      <w:marTop w:val="0"/>
                                                                      <w:marBottom w:val="0"/>
                                                                      <w:divBdr>
                                                                        <w:top w:val="none" w:sz="0" w:space="0" w:color="auto"/>
                                                                        <w:left w:val="none" w:sz="0" w:space="0" w:color="auto"/>
                                                                        <w:bottom w:val="none" w:sz="0" w:space="0" w:color="auto"/>
                                                                        <w:right w:val="none" w:sz="0" w:space="0" w:color="auto"/>
                                                                      </w:divBdr>
                                                                    </w:div>
                                                                    <w:div w:id="491600891">
                                                                      <w:marLeft w:val="0"/>
                                                                      <w:marRight w:val="0"/>
                                                                      <w:marTop w:val="0"/>
                                                                      <w:marBottom w:val="0"/>
                                                                      <w:divBdr>
                                                                        <w:top w:val="none" w:sz="0" w:space="0" w:color="auto"/>
                                                                        <w:left w:val="none" w:sz="0" w:space="0" w:color="auto"/>
                                                                        <w:bottom w:val="none" w:sz="0" w:space="0" w:color="auto"/>
                                                                        <w:right w:val="none" w:sz="0" w:space="0" w:color="auto"/>
                                                                      </w:divBdr>
                                                                    </w:div>
                                                                    <w:div w:id="421531516">
                                                                      <w:marLeft w:val="0"/>
                                                                      <w:marRight w:val="0"/>
                                                                      <w:marTop w:val="0"/>
                                                                      <w:marBottom w:val="0"/>
                                                                      <w:divBdr>
                                                                        <w:top w:val="none" w:sz="0" w:space="0" w:color="auto"/>
                                                                        <w:left w:val="none" w:sz="0" w:space="0" w:color="auto"/>
                                                                        <w:bottom w:val="none" w:sz="0" w:space="0" w:color="auto"/>
                                                                        <w:right w:val="none" w:sz="0" w:space="0" w:color="auto"/>
                                                                      </w:divBdr>
                                                                    </w:div>
                                                                    <w:div w:id="519196571">
                                                                      <w:marLeft w:val="0"/>
                                                                      <w:marRight w:val="0"/>
                                                                      <w:marTop w:val="0"/>
                                                                      <w:marBottom w:val="0"/>
                                                                      <w:divBdr>
                                                                        <w:top w:val="none" w:sz="0" w:space="0" w:color="auto"/>
                                                                        <w:left w:val="none" w:sz="0" w:space="0" w:color="auto"/>
                                                                        <w:bottom w:val="none" w:sz="0" w:space="0" w:color="auto"/>
                                                                        <w:right w:val="none" w:sz="0" w:space="0" w:color="auto"/>
                                                                      </w:divBdr>
                                                                    </w:div>
                                                                    <w:div w:id="456919671">
                                                                      <w:marLeft w:val="0"/>
                                                                      <w:marRight w:val="0"/>
                                                                      <w:marTop w:val="0"/>
                                                                      <w:marBottom w:val="0"/>
                                                                      <w:divBdr>
                                                                        <w:top w:val="none" w:sz="0" w:space="0" w:color="auto"/>
                                                                        <w:left w:val="none" w:sz="0" w:space="0" w:color="auto"/>
                                                                        <w:bottom w:val="none" w:sz="0" w:space="0" w:color="auto"/>
                                                                        <w:right w:val="none" w:sz="0" w:space="0" w:color="auto"/>
                                                                      </w:divBdr>
                                                                    </w:div>
                                                                    <w:div w:id="2081557774">
                                                                      <w:marLeft w:val="0"/>
                                                                      <w:marRight w:val="0"/>
                                                                      <w:marTop w:val="0"/>
                                                                      <w:marBottom w:val="0"/>
                                                                      <w:divBdr>
                                                                        <w:top w:val="none" w:sz="0" w:space="0" w:color="auto"/>
                                                                        <w:left w:val="none" w:sz="0" w:space="0" w:color="auto"/>
                                                                        <w:bottom w:val="none" w:sz="0" w:space="0" w:color="auto"/>
                                                                        <w:right w:val="none" w:sz="0" w:space="0" w:color="auto"/>
                                                                      </w:divBdr>
                                                                    </w:div>
                                                                    <w:div w:id="14653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051765">
      <w:bodyDiv w:val="1"/>
      <w:marLeft w:val="0"/>
      <w:marRight w:val="0"/>
      <w:marTop w:val="0"/>
      <w:marBottom w:val="0"/>
      <w:divBdr>
        <w:top w:val="none" w:sz="0" w:space="0" w:color="auto"/>
        <w:left w:val="none" w:sz="0" w:space="0" w:color="auto"/>
        <w:bottom w:val="none" w:sz="0" w:space="0" w:color="auto"/>
        <w:right w:val="none" w:sz="0" w:space="0" w:color="auto"/>
      </w:divBdr>
      <w:divsChild>
        <w:div w:id="1045176775">
          <w:marLeft w:val="0"/>
          <w:marRight w:val="0"/>
          <w:marTop w:val="0"/>
          <w:marBottom w:val="0"/>
          <w:divBdr>
            <w:top w:val="none" w:sz="0" w:space="0" w:color="auto"/>
            <w:left w:val="none" w:sz="0" w:space="0" w:color="auto"/>
            <w:bottom w:val="none" w:sz="0" w:space="0" w:color="auto"/>
            <w:right w:val="none" w:sz="0" w:space="0" w:color="auto"/>
          </w:divBdr>
        </w:div>
        <w:div w:id="1854808004">
          <w:marLeft w:val="0"/>
          <w:marRight w:val="0"/>
          <w:marTop w:val="0"/>
          <w:marBottom w:val="0"/>
          <w:divBdr>
            <w:top w:val="none" w:sz="0" w:space="0" w:color="auto"/>
            <w:left w:val="none" w:sz="0" w:space="0" w:color="auto"/>
            <w:bottom w:val="none" w:sz="0" w:space="0" w:color="auto"/>
            <w:right w:val="none" w:sz="0" w:space="0" w:color="auto"/>
          </w:divBdr>
        </w:div>
        <w:div w:id="651060141">
          <w:marLeft w:val="0"/>
          <w:marRight w:val="0"/>
          <w:marTop w:val="0"/>
          <w:marBottom w:val="0"/>
          <w:divBdr>
            <w:top w:val="none" w:sz="0" w:space="0" w:color="auto"/>
            <w:left w:val="none" w:sz="0" w:space="0" w:color="auto"/>
            <w:bottom w:val="none" w:sz="0" w:space="0" w:color="auto"/>
            <w:right w:val="none" w:sz="0" w:space="0" w:color="auto"/>
          </w:divBdr>
        </w:div>
        <w:div w:id="2069499973">
          <w:marLeft w:val="0"/>
          <w:marRight w:val="0"/>
          <w:marTop w:val="0"/>
          <w:marBottom w:val="0"/>
          <w:divBdr>
            <w:top w:val="none" w:sz="0" w:space="0" w:color="auto"/>
            <w:left w:val="none" w:sz="0" w:space="0" w:color="auto"/>
            <w:bottom w:val="none" w:sz="0" w:space="0" w:color="auto"/>
            <w:right w:val="none" w:sz="0" w:space="0" w:color="auto"/>
          </w:divBdr>
        </w:div>
        <w:div w:id="793131755">
          <w:marLeft w:val="0"/>
          <w:marRight w:val="0"/>
          <w:marTop w:val="0"/>
          <w:marBottom w:val="0"/>
          <w:divBdr>
            <w:top w:val="none" w:sz="0" w:space="0" w:color="auto"/>
            <w:left w:val="none" w:sz="0" w:space="0" w:color="auto"/>
            <w:bottom w:val="none" w:sz="0" w:space="0" w:color="auto"/>
            <w:right w:val="none" w:sz="0" w:space="0" w:color="auto"/>
          </w:divBdr>
        </w:div>
        <w:div w:id="1440028619">
          <w:marLeft w:val="0"/>
          <w:marRight w:val="0"/>
          <w:marTop w:val="0"/>
          <w:marBottom w:val="0"/>
          <w:divBdr>
            <w:top w:val="none" w:sz="0" w:space="0" w:color="auto"/>
            <w:left w:val="none" w:sz="0" w:space="0" w:color="auto"/>
            <w:bottom w:val="none" w:sz="0" w:space="0" w:color="auto"/>
            <w:right w:val="none" w:sz="0" w:space="0" w:color="auto"/>
          </w:divBdr>
        </w:div>
        <w:div w:id="1177040122">
          <w:marLeft w:val="0"/>
          <w:marRight w:val="0"/>
          <w:marTop w:val="0"/>
          <w:marBottom w:val="0"/>
          <w:divBdr>
            <w:top w:val="none" w:sz="0" w:space="0" w:color="auto"/>
            <w:left w:val="none" w:sz="0" w:space="0" w:color="auto"/>
            <w:bottom w:val="none" w:sz="0" w:space="0" w:color="auto"/>
            <w:right w:val="none" w:sz="0" w:space="0" w:color="auto"/>
          </w:divBdr>
        </w:div>
        <w:div w:id="1793086085">
          <w:marLeft w:val="0"/>
          <w:marRight w:val="0"/>
          <w:marTop w:val="0"/>
          <w:marBottom w:val="0"/>
          <w:divBdr>
            <w:top w:val="none" w:sz="0" w:space="0" w:color="auto"/>
            <w:left w:val="none" w:sz="0" w:space="0" w:color="auto"/>
            <w:bottom w:val="none" w:sz="0" w:space="0" w:color="auto"/>
            <w:right w:val="none" w:sz="0" w:space="0" w:color="auto"/>
          </w:divBdr>
        </w:div>
        <w:div w:id="1666201677">
          <w:marLeft w:val="0"/>
          <w:marRight w:val="0"/>
          <w:marTop w:val="0"/>
          <w:marBottom w:val="0"/>
          <w:divBdr>
            <w:top w:val="none" w:sz="0" w:space="0" w:color="auto"/>
            <w:left w:val="none" w:sz="0" w:space="0" w:color="auto"/>
            <w:bottom w:val="none" w:sz="0" w:space="0" w:color="auto"/>
            <w:right w:val="none" w:sz="0" w:space="0" w:color="auto"/>
          </w:divBdr>
        </w:div>
        <w:div w:id="1934626872">
          <w:marLeft w:val="0"/>
          <w:marRight w:val="0"/>
          <w:marTop w:val="0"/>
          <w:marBottom w:val="0"/>
          <w:divBdr>
            <w:top w:val="none" w:sz="0" w:space="0" w:color="auto"/>
            <w:left w:val="none" w:sz="0" w:space="0" w:color="auto"/>
            <w:bottom w:val="none" w:sz="0" w:space="0" w:color="auto"/>
            <w:right w:val="none" w:sz="0" w:space="0" w:color="auto"/>
          </w:divBdr>
        </w:div>
        <w:div w:id="996033226">
          <w:marLeft w:val="0"/>
          <w:marRight w:val="0"/>
          <w:marTop w:val="0"/>
          <w:marBottom w:val="0"/>
          <w:divBdr>
            <w:top w:val="none" w:sz="0" w:space="0" w:color="auto"/>
            <w:left w:val="none" w:sz="0" w:space="0" w:color="auto"/>
            <w:bottom w:val="none" w:sz="0" w:space="0" w:color="auto"/>
            <w:right w:val="none" w:sz="0" w:space="0" w:color="auto"/>
          </w:divBdr>
        </w:div>
        <w:div w:id="1668168170">
          <w:marLeft w:val="0"/>
          <w:marRight w:val="0"/>
          <w:marTop w:val="0"/>
          <w:marBottom w:val="0"/>
          <w:divBdr>
            <w:top w:val="none" w:sz="0" w:space="0" w:color="auto"/>
            <w:left w:val="none" w:sz="0" w:space="0" w:color="auto"/>
            <w:bottom w:val="none" w:sz="0" w:space="0" w:color="auto"/>
            <w:right w:val="none" w:sz="0" w:space="0" w:color="auto"/>
          </w:divBdr>
        </w:div>
        <w:div w:id="1898861018">
          <w:marLeft w:val="0"/>
          <w:marRight w:val="0"/>
          <w:marTop w:val="0"/>
          <w:marBottom w:val="0"/>
          <w:divBdr>
            <w:top w:val="none" w:sz="0" w:space="0" w:color="auto"/>
            <w:left w:val="none" w:sz="0" w:space="0" w:color="auto"/>
            <w:bottom w:val="none" w:sz="0" w:space="0" w:color="auto"/>
            <w:right w:val="none" w:sz="0" w:space="0" w:color="auto"/>
          </w:divBdr>
        </w:div>
        <w:div w:id="745103684">
          <w:marLeft w:val="0"/>
          <w:marRight w:val="0"/>
          <w:marTop w:val="0"/>
          <w:marBottom w:val="0"/>
          <w:divBdr>
            <w:top w:val="none" w:sz="0" w:space="0" w:color="auto"/>
            <w:left w:val="none" w:sz="0" w:space="0" w:color="auto"/>
            <w:bottom w:val="none" w:sz="0" w:space="0" w:color="auto"/>
            <w:right w:val="none" w:sz="0" w:space="0" w:color="auto"/>
          </w:divBdr>
        </w:div>
        <w:div w:id="450394735">
          <w:marLeft w:val="0"/>
          <w:marRight w:val="0"/>
          <w:marTop w:val="0"/>
          <w:marBottom w:val="0"/>
          <w:divBdr>
            <w:top w:val="none" w:sz="0" w:space="0" w:color="auto"/>
            <w:left w:val="none" w:sz="0" w:space="0" w:color="auto"/>
            <w:bottom w:val="none" w:sz="0" w:space="0" w:color="auto"/>
            <w:right w:val="none" w:sz="0" w:space="0" w:color="auto"/>
          </w:divBdr>
        </w:div>
        <w:div w:id="648904623">
          <w:marLeft w:val="0"/>
          <w:marRight w:val="0"/>
          <w:marTop w:val="0"/>
          <w:marBottom w:val="0"/>
          <w:divBdr>
            <w:top w:val="none" w:sz="0" w:space="0" w:color="auto"/>
            <w:left w:val="none" w:sz="0" w:space="0" w:color="auto"/>
            <w:bottom w:val="none" w:sz="0" w:space="0" w:color="auto"/>
            <w:right w:val="none" w:sz="0" w:space="0" w:color="auto"/>
          </w:divBdr>
        </w:div>
        <w:div w:id="291401912">
          <w:marLeft w:val="0"/>
          <w:marRight w:val="0"/>
          <w:marTop w:val="0"/>
          <w:marBottom w:val="0"/>
          <w:divBdr>
            <w:top w:val="none" w:sz="0" w:space="0" w:color="auto"/>
            <w:left w:val="none" w:sz="0" w:space="0" w:color="auto"/>
            <w:bottom w:val="none" w:sz="0" w:space="0" w:color="auto"/>
            <w:right w:val="none" w:sz="0" w:space="0" w:color="auto"/>
          </w:divBdr>
        </w:div>
        <w:div w:id="1637100622">
          <w:marLeft w:val="0"/>
          <w:marRight w:val="0"/>
          <w:marTop w:val="0"/>
          <w:marBottom w:val="0"/>
          <w:divBdr>
            <w:top w:val="none" w:sz="0" w:space="0" w:color="auto"/>
            <w:left w:val="none" w:sz="0" w:space="0" w:color="auto"/>
            <w:bottom w:val="none" w:sz="0" w:space="0" w:color="auto"/>
            <w:right w:val="none" w:sz="0" w:space="0" w:color="auto"/>
          </w:divBdr>
        </w:div>
        <w:div w:id="807236610">
          <w:marLeft w:val="0"/>
          <w:marRight w:val="0"/>
          <w:marTop w:val="0"/>
          <w:marBottom w:val="0"/>
          <w:divBdr>
            <w:top w:val="none" w:sz="0" w:space="0" w:color="auto"/>
            <w:left w:val="none" w:sz="0" w:space="0" w:color="auto"/>
            <w:bottom w:val="none" w:sz="0" w:space="0" w:color="auto"/>
            <w:right w:val="none" w:sz="0" w:space="0" w:color="auto"/>
          </w:divBdr>
        </w:div>
        <w:div w:id="184172528">
          <w:marLeft w:val="0"/>
          <w:marRight w:val="0"/>
          <w:marTop w:val="0"/>
          <w:marBottom w:val="0"/>
          <w:divBdr>
            <w:top w:val="none" w:sz="0" w:space="0" w:color="auto"/>
            <w:left w:val="none" w:sz="0" w:space="0" w:color="auto"/>
            <w:bottom w:val="none" w:sz="0" w:space="0" w:color="auto"/>
            <w:right w:val="none" w:sz="0" w:space="0" w:color="auto"/>
          </w:divBdr>
        </w:div>
        <w:div w:id="2143225178">
          <w:marLeft w:val="0"/>
          <w:marRight w:val="0"/>
          <w:marTop w:val="0"/>
          <w:marBottom w:val="0"/>
          <w:divBdr>
            <w:top w:val="none" w:sz="0" w:space="0" w:color="auto"/>
            <w:left w:val="none" w:sz="0" w:space="0" w:color="auto"/>
            <w:bottom w:val="none" w:sz="0" w:space="0" w:color="auto"/>
            <w:right w:val="none" w:sz="0" w:space="0" w:color="auto"/>
          </w:divBdr>
        </w:div>
        <w:div w:id="1766731378">
          <w:marLeft w:val="0"/>
          <w:marRight w:val="0"/>
          <w:marTop w:val="0"/>
          <w:marBottom w:val="0"/>
          <w:divBdr>
            <w:top w:val="none" w:sz="0" w:space="0" w:color="auto"/>
            <w:left w:val="none" w:sz="0" w:space="0" w:color="auto"/>
            <w:bottom w:val="none" w:sz="0" w:space="0" w:color="auto"/>
            <w:right w:val="none" w:sz="0" w:space="0" w:color="auto"/>
          </w:divBdr>
        </w:div>
        <w:div w:id="1560364274">
          <w:marLeft w:val="0"/>
          <w:marRight w:val="0"/>
          <w:marTop w:val="0"/>
          <w:marBottom w:val="0"/>
          <w:divBdr>
            <w:top w:val="none" w:sz="0" w:space="0" w:color="auto"/>
            <w:left w:val="none" w:sz="0" w:space="0" w:color="auto"/>
            <w:bottom w:val="none" w:sz="0" w:space="0" w:color="auto"/>
            <w:right w:val="none" w:sz="0" w:space="0" w:color="auto"/>
          </w:divBdr>
        </w:div>
        <w:div w:id="215317831">
          <w:marLeft w:val="0"/>
          <w:marRight w:val="0"/>
          <w:marTop w:val="0"/>
          <w:marBottom w:val="0"/>
          <w:divBdr>
            <w:top w:val="none" w:sz="0" w:space="0" w:color="auto"/>
            <w:left w:val="none" w:sz="0" w:space="0" w:color="auto"/>
            <w:bottom w:val="none" w:sz="0" w:space="0" w:color="auto"/>
            <w:right w:val="none" w:sz="0" w:space="0" w:color="auto"/>
          </w:divBdr>
        </w:div>
        <w:div w:id="969360755">
          <w:marLeft w:val="0"/>
          <w:marRight w:val="0"/>
          <w:marTop w:val="0"/>
          <w:marBottom w:val="0"/>
          <w:divBdr>
            <w:top w:val="none" w:sz="0" w:space="0" w:color="auto"/>
            <w:left w:val="none" w:sz="0" w:space="0" w:color="auto"/>
            <w:bottom w:val="none" w:sz="0" w:space="0" w:color="auto"/>
            <w:right w:val="none" w:sz="0" w:space="0" w:color="auto"/>
          </w:divBdr>
        </w:div>
        <w:div w:id="1734934533">
          <w:marLeft w:val="0"/>
          <w:marRight w:val="0"/>
          <w:marTop w:val="0"/>
          <w:marBottom w:val="0"/>
          <w:divBdr>
            <w:top w:val="none" w:sz="0" w:space="0" w:color="auto"/>
            <w:left w:val="none" w:sz="0" w:space="0" w:color="auto"/>
            <w:bottom w:val="none" w:sz="0" w:space="0" w:color="auto"/>
            <w:right w:val="none" w:sz="0" w:space="0" w:color="auto"/>
          </w:divBdr>
        </w:div>
        <w:div w:id="1291400194">
          <w:marLeft w:val="0"/>
          <w:marRight w:val="0"/>
          <w:marTop w:val="0"/>
          <w:marBottom w:val="0"/>
          <w:divBdr>
            <w:top w:val="none" w:sz="0" w:space="0" w:color="auto"/>
            <w:left w:val="none" w:sz="0" w:space="0" w:color="auto"/>
            <w:bottom w:val="none" w:sz="0" w:space="0" w:color="auto"/>
            <w:right w:val="none" w:sz="0" w:space="0" w:color="auto"/>
          </w:divBdr>
        </w:div>
        <w:div w:id="1175462914">
          <w:marLeft w:val="0"/>
          <w:marRight w:val="0"/>
          <w:marTop w:val="0"/>
          <w:marBottom w:val="0"/>
          <w:divBdr>
            <w:top w:val="none" w:sz="0" w:space="0" w:color="auto"/>
            <w:left w:val="none" w:sz="0" w:space="0" w:color="auto"/>
            <w:bottom w:val="none" w:sz="0" w:space="0" w:color="auto"/>
            <w:right w:val="none" w:sz="0" w:space="0" w:color="auto"/>
          </w:divBdr>
        </w:div>
        <w:div w:id="1981962093">
          <w:marLeft w:val="0"/>
          <w:marRight w:val="0"/>
          <w:marTop w:val="0"/>
          <w:marBottom w:val="0"/>
          <w:divBdr>
            <w:top w:val="none" w:sz="0" w:space="0" w:color="auto"/>
            <w:left w:val="none" w:sz="0" w:space="0" w:color="auto"/>
            <w:bottom w:val="none" w:sz="0" w:space="0" w:color="auto"/>
            <w:right w:val="none" w:sz="0" w:space="0" w:color="auto"/>
          </w:divBdr>
        </w:div>
        <w:div w:id="51081790">
          <w:marLeft w:val="0"/>
          <w:marRight w:val="0"/>
          <w:marTop w:val="0"/>
          <w:marBottom w:val="0"/>
          <w:divBdr>
            <w:top w:val="none" w:sz="0" w:space="0" w:color="auto"/>
            <w:left w:val="none" w:sz="0" w:space="0" w:color="auto"/>
            <w:bottom w:val="none" w:sz="0" w:space="0" w:color="auto"/>
            <w:right w:val="none" w:sz="0" w:space="0" w:color="auto"/>
          </w:divBdr>
        </w:div>
        <w:div w:id="1851064557">
          <w:marLeft w:val="0"/>
          <w:marRight w:val="0"/>
          <w:marTop w:val="0"/>
          <w:marBottom w:val="0"/>
          <w:divBdr>
            <w:top w:val="none" w:sz="0" w:space="0" w:color="auto"/>
            <w:left w:val="none" w:sz="0" w:space="0" w:color="auto"/>
            <w:bottom w:val="none" w:sz="0" w:space="0" w:color="auto"/>
            <w:right w:val="none" w:sz="0" w:space="0" w:color="auto"/>
          </w:divBdr>
        </w:div>
        <w:div w:id="311058211">
          <w:marLeft w:val="0"/>
          <w:marRight w:val="0"/>
          <w:marTop w:val="0"/>
          <w:marBottom w:val="0"/>
          <w:divBdr>
            <w:top w:val="none" w:sz="0" w:space="0" w:color="auto"/>
            <w:left w:val="none" w:sz="0" w:space="0" w:color="auto"/>
            <w:bottom w:val="none" w:sz="0" w:space="0" w:color="auto"/>
            <w:right w:val="none" w:sz="0" w:space="0" w:color="auto"/>
          </w:divBdr>
        </w:div>
        <w:div w:id="1612931942">
          <w:marLeft w:val="0"/>
          <w:marRight w:val="0"/>
          <w:marTop w:val="0"/>
          <w:marBottom w:val="0"/>
          <w:divBdr>
            <w:top w:val="none" w:sz="0" w:space="0" w:color="auto"/>
            <w:left w:val="none" w:sz="0" w:space="0" w:color="auto"/>
            <w:bottom w:val="none" w:sz="0" w:space="0" w:color="auto"/>
            <w:right w:val="none" w:sz="0" w:space="0" w:color="auto"/>
          </w:divBdr>
        </w:div>
        <w:div w:id="2022967122">
          <w:marLeft w:val="0"/>
          <w:marRight w:val="0"/>
          <w:marTop w:val="0"/>
          <w:marBottom w:val="0"/>
          <w:divBdr>
            <w:top w:val="none" w:sz="0" w:space="0" w:color="auto"/>
            <w:left w:val="none" w:sz="0" w:space="0" w:color="auto"/>
            <w:bottom w:val="none" w:sz="0" w:space="0" w:color="auto"/>
            <w:right w:val="none" w:sz="0" w:space="0" w:color="auto"/>
          </w:divBdr>
        </w:div>
        <w:div w:id="1712800601">
          <w:marLeft w:val="0"/>
          <w:marRight w:val="0"/>
          <w:marTop w:val="0"/>
          <w:marBottom w:val="0"/>
          <w:divBdr>
            <w:top w:val="none" w:sz="0" w:space="0" w:color="auto"/>
            <w:left w:val="none" w:sz="0" w:space="0" w:color="auto"/>
            <w:bottom w:val="none" w:sz="0" w:space="0" w:color="auto"/>
            <w:right w:val="none" w:sz="0" w:space="0" w:color="auto"/>
          </w:divBdr>
        </w:div>
        <w:div w:id="1150098120">
          <w:marLeft w:val="0"/>
          <w:marRight w:val="0"/>
          <w:marTop w:val="0"/>
          <w:marBottom w:val="0"/>
          <w:divBdr>
            <w:top w:val="none" w:sz="0" w:space="0" w:color="auto"/>
            <w:left w:val="none" w:sz="0" w:space="0" w:color="auto"/>
            <w:bottom w:val="none" w:sz="0" w:space="0" w:color="auto"/>
            <w:right w:val="none" w:sz="0" w:space="0" w:color="auto"/>
          </w:divBdr>
        </w:div>
        <w:div w:id="2019113869">
          <w:marLeft w:val="0"/>
          <w:marRight w:val="0"/>
          <w:marTop w:val="0"/>
          <w:marBottom w:val="0"/>
          <w:divBdr>
            <w:top w:val="none" w:sz="0" w:space="0" w:color="auto"/>
            <w:left w:val="none" w:sz="0" w:space="0" w:color="auto"/>
            <w:bottom w:val="none" w:sz="0" w:space="0" w:color="auto"/>
            <w:right w:val="none" w:sz="0" w:space="0" w:color="auto"/>
          </w:divBdr>
        </w:div>
        <w:div w:id="571358205">
          <w:marLeft w:val="0"/>
          <w:marRight w:val="0"/>
          <w:marTop w:val="0"/>
          <w:marBottom w:val="0"/>
          <w:divBdr>
            <w:top w:val="none" w:sz="0" w:space="0" w:color="auto"/>
            <w:left w:val="none" w:sz="0" w:space="0" w:color="auto"/>
            <w:bottom w:val="none" w:sz="0" w:space="0" w:color="auto"/>
            <w:right w:val="none" w:sz="0" w:space="0" w:color="auto"/>
          </w:divBdr>
        </w:div>
        <w:div w:id="1880361662">
          <w:marLeft w:val="0"/>
          <w:marRight w:val="0"/>
          <w:marTop w:val="0"/>
          <w:marBottom w:val="0"/>
          <w:divBdr>
            <w:top w:val="none" w:sz="0" w:space="0" w:color="auto"/>
            <w:left w:val="none" w:sz="0" w:space="0" w:color="auto"/>
            <w:bottom w:val="none" w:sz="0" w:space="0" w:color="auto"/>
            <w:right w:val="none" w:sz="0" w:space="0" w:color="auto"/>
          </w:divBdr>
        </w:div>
        <w:div w:id="330375929">
          <w:marLeft w:val="0"/>
          <w:marRight w:val="0"/>
          <w:marTop w:val="0"/>
          <w:marBottom w:val="0"/>
          <w:divBdr>
            <w:top w:val="none" w:sz="0" w:space="0" w:color="auto"/>
            <w:left w:val="none" w:sz="0" w:space="0" w:color="auto"/>
            <w:bottom w:val="none" w:sz="0" w:space="0" w:color="auto"/>
            <w:right w:val="none" w:sz="0" w:space="0" w:color="auto"/>
          </w:divBdr>
        </w:div>
        <w:div w:id="1247150434">
          <w:marLeft w:val="0"/>
          <w:marRight w:val="0"/>
          <w:marTop w:val="0"/>
          <w:marBottom w:val="0"/>
          <w:divBdr>
            <w:top w:val="none" w:sz="0" w:space="0" w:color="auto"/>
            <w:left w:val="none" w:sz="0" w:space="0" w:color="auto"/>
            <w:bottom w:val="none" w:sz="0" w:space="0" w:color="auto"/>
            <w:right w:val="none" w:sz="0" w:space="0" w:color="auto"/>
          </w:divBdr>
        </w:div>
        <w:div w:id="50035484">
          <w:marLeft w:val="0"/>
          <w:marRight w:val="0"/>
          <w:marTop w:val="0"/>
          <w:marBottom w:val="0"/>
          <w:divBdr>
            <w:top w:val="none" w:sz="0" w:space="0" w:color="auto"/>
            <w:left w:val="none" w:sz="0" w:space="0" w:color="auto"/>
            <w:bottom w:val="none" w:sz="0" w:space="0" w:color="auto"/>
            <w:right w:val="none" w:sz="0" w:space="0" w:color="auto"/>
          </w:divBdr>
        </w:div>
        <w:div w:id="488517645">
          <w:marLeft w:val="0"/>
          <w:marRight w:val="0"/>
          <w:marTop w:val="0"/>
          <w:marBottom w:val="0"/>
          <w:divBdr>
            <w:top w:val="none" w:sz="0" w:space="0" w:color="auto"/>
            <w:left w:val="none" w:sz="0" w:space="0" w:color="auto"/>
            <w:bottom w:val="none" w:sz="0" w:space="0" w:color="auto"/>
            <w:right w:val="none" w:sz="0" w:space="0" w:color="auto"/>
          </w:divBdr>
        </w:div>
        <w:div w:id="1717310994">
          <w:marLeft w:val="0"/>
          <w:marRight w:val="0"/>
          <w:marTop w:val="0"/>
          <w:marBottom w:val="0"/>
          <w:divBdr>
            <w:top w:val="none" w:sz="0" w:space="0" w:color="auto"/>
            <w:left w:val="none" w:sz="0" w:space="0" w:color="auto"/>
            <w:bottom w:val="none" w:sz="0" w:space="0" w:color="auto"/>
            <w:right w:val="none" w:sz="0" w:space="0" w:color="auto"/>
          </w:divBdr>
        </w:div>
        <w:div w:id="947850616">
          <w:marLeft w:val="0"/>
          <w:marRight w:val="0"/>
          <w:marTop w:val="0"/>
          <w:marBottom w:val="0"/>
          <w:divBdr>
            <w:top w:val="none" w:sz="0" w:space="0" w:color="auto"/>
            <w:left w:val="none" w:sz="0" w:space="0" w:color="auto"/>
            <w:bottom w:val="none" w:sz="0" w:space="0" w:color="auto"/>
            <w:right w:val="none" w:sz="0" w:space="0" w:color="auto"/>
          </w:divBdr>
        </w:div>
        <w:div w:id="1387921586">
          <w:marLeft w:val="0"/>
          <w:marRight w:val="0"/>
          <w:marTop w:val="0"/>
          <w:marBottom w:val="0"/>
          <w:divBdr>
            <w:top w:val="none" w:sz="0" w:space="0" w:color="auto"/>
            <w:left w:val="none" w:sz="0" w:space="0" w:color="auto"/>
            <w:bottom w:val="none" w:sz="0" w:space="0" w:color="auto"/>
            <w:right w:val="none" w:sz="0" w:space="0" w:color="auto"/>
          </w:divBdr>
        </w:div>
        <w:div w:id="865140911">
          <w:marLeft w:val="0"/>
          <w:marRight w:val="0"/>
          <w:marTop w:val="0"/>
          <w:marBottom w:val="0"/>
          <w:divBdr>
            <w:top w:val="none" w:sz="0" w:space="0" w:color="auto"/>
            <w:left w:val="none" w:sz="0" w:space="0" w:color="auto"/>
            <w:bottom w:val="none" w:sz="0" w:space="0" w:color="auto"/>
            <w:right w:val="none" w:sz="0" w:space="0" w:color="auto"/>
          </w:divBdr>
        </w:div>
        <w:div w:id="1293562234">
          <w:marLeft w:val="0"/>
          <w:marRight w:val="0"/>
          <w:marTop w:val="0"/>
          <w:marBottom w:val="0"/>
          <w:divBdr>
            <w:top w:val="none" w:sz="0" w:space="0" w:color="auto"/>
            <w:left w:val="none" w:sz="0" w:space="0" w:color="auto"/>
            <w:bottom w:val="none" w:sz="0" w:space="0" w:color="auto"/>
            <w:right w:val="none" w:sz="0" w:space="0" w:color="auto"/>
          </w:divBdr>
        </w:div>
        <w:div w:id="521162200">
          <w:marLeft w:val="0"/>
          <w:marRight w:val="0"/>
          <w:marTop w:val="0"/>
          <w:marBottom w:val="0"/>
          <w:divBdr>
            <w:top w:val="none" w:sz="0" w:space="0" w:color="auto"/>
            <w:left w:val="none" w:sz="0" w:space="0" w:color="auto"/>
            <w:bottom w:val="none" w:sz="0" w:space="0" w:color="auto"/>
            <w:right w:val="none" w:sz="0" w:space="0" w:color="auto"/>
          </w:divBdr>
        </w:div>
        <w:div w:id="1791973528">
          <w:marLeft w:val="0"/>
          <w:marRight w:val="0"/>
          <w:marTop w:val="0"/>
          <w:marBottom w:val="0"/>
          <w:divBdr>
            <w:top w:val="none" w:sz="0" w:space="0" w:color="auto"/>
            <w:left w:val="none" w:sz="0" w:space="0" w:color="auto"/>
            <w:bottom w:val="none" w:sz="0" w:space="0" w:color="auto"/>
            <w:right w:val="none" w:sz="0" w:space="0" w:color="auto"/>
          </w:divBdr>
        </w:div>
        <w:div w:id="1374575471">
          <w:marLeft w:val="0"/>
          <w:marRight w:val="0"/>
          <w:marTop w:val="0"/>
          <w:marBottom w:val="0"/>
          <w:divBdr>
            <w:top w:val="none" w:sz="0" w:space="0" w:color="auto"/>
            <w:left w:val="none" w:sz="0" w:space="0" w:color="auto"/>
            <w:bottom w:val="none" w:sz="0" w:space="0" w:color="auto"/>
            <w:right w:val="none" w:sz="0" w:space="0" w:color="auto"/>
          </w:divBdr>
        </w:div>
        <w:div w:id="1134447061">
          <w:marLeft w:val="0"/>
          <w:marRight w:val="0"/>
          <w:marTop w:val="0"/>
          <w:marBottom w:val="0"/>
          <w:divBdr>
            <w:top w:val="none" w:sz="0" w:space="0" w:color="auto"/>
            <w:left w:val="none" w:sz="0" w:space="0" w:color="auto"/>
            <w:bottom w:val="none" w:sz="0" w:space="0" w:color="auto"/>
            <w:right w:val="none" w:sz="0" w:space="0" w:color="auto"/>
          </w:divBdr>
        </w:div>
        <w:div w:id="280264536">
          <w:marLeft w:val="0"/>
          <w:marRight w:val="0"/>
          <w:marTop w:val="0"/>
          <w:marBottom w:val="0"/>
          <w:divBdr>
            <w:top w:val="none" w:sz="0" w:space="0" w:color="auto"/>
            <w:left w:val="none" w:sz="0" w:space="0" w:color="auto"/>
            <w:bottom w:val="none" w:sz="0" w:space="0" w:color="auto"/>
            <w:right w:val="none" w:sz="0" w:space="0" w:color="auto"/>
          </w:divBdr>
        </w:div>
        <w:div w:id="218827230">
          <w:marLeft w:val="0"/>
          <w:marRight w:val="0"/>
          <w:marTop w:val="0"/>
          <w:marBottom w:val="0"/>
          <w:divBdr>
            <w:top w:val="none" w:sz="0" w:space="0" w:color="auto"/>
            <w:left w:val="none" w:sz="0" w:space="0" w:color="auto"/>
            <w:bottom w:val="none" w:sz="0" w:space="0" w:color="auto"/>
            <w:right w:val="none" w:sz="0" w:space="0" w:color="auto"/>
          </w:divBdr>
        </w:div>
        <w:div w:id="163085884">
          <w:marLeft w:val="0"/>
          <w:marRight w:val="0"/>
          <w:marTop w:val="0"/>
          <w:marBottom w:val="0"/>
          <w:divBdr>
            <w:top w:val="none" w:sz="0" w:space="0" w:color="auto"/>
            <w:left w:val="none" w:sz="0" w:space="0" w:color="auto"/>
            <w:bottom w:val="none" w:sz="0" w:space="0" w:color="auto"/>
            <w:right w:val="none" w:sz="0" w:space="0" w:color="auto"/>
          </w:divBdr>
        </w:div>
        <w:div w:id="40524783">
          <w:marLeft w:val="0"/>
          <w:marRight w:val="0"/>
          <w:marTop w:val="0"/>
          <w:marBottom w:val="0"/>
          <w:divBdr>
            <w:top w:val="none" w:sz="0" w:space="0" w:color="auto"/>
            <w:left w:val="none" w:sz="0" w:space="0" w:color="auto"/>
            <w:bottom w:val="none" w:sz="0" w:space="0" w:color="auto"/>
            <w:right w:val="none" w:sz="0" w:space="0" w:color="auto"/>
          </w:divBdr>
        </w:div>
        <w:div w:id="2006470357">
          <w:marLeft w:val="0"/>
          <w:marRight w:val="0"/>
          <w:marTop w:val="0"/>
          <w:marBottom w:val="0"/>
          <w:divBdr>
            <w:top w:val="none" w:sz="0" w:space="0" w:color="auto"/>
            <w:left w:val="none" w:sz="0" w:space="0" w:color="auto"/>
            <w:bottom w:val="none" w:sz="0" w:space="0" w:color="auto"/>
            <w:right w:val="none" w:sz="0" w:space="0" w:color="auto"/>
          </w:divBdr>
        </w:div>
        <w:div w:id="1508137746">
          <w:marLeft w:val="0"/>
          <w:marRight w:val="0"/>
          <w:marTop w:val="0"/>
          <w:marBottom w:val="0"/>
          <w:divBdr>
            <w:top w:val="none" w:sz="0" w:space="0" w:color="auto"/>
            <w:left w:val="none" w:sz="0" w:space="0" w:color="auto"/>
            <w:bottom w:val="none" w:sz="0" w:space="0" w:color="auto"/>
            <w:right w:val="none" w:sz="0" w:space="0" w:color="auto"/>
          </w:divBdr>
        </w:div>
        <w:div w:id="1631742938">
          <w:marLeft w:val="0"/>
          <w:marRight w:val="0"/>
          <w:marTop w:val="0"/>
          <w:marBottom w:val="0"/>
          <w:divBdr>
            <w:top w:val="none" w:sz="0" w:space="0" w:color="auto"/>
            <w:left w:val="none" w:sz="0" w:space="0" w:color="auto"/>
            <w:bottom w:val="none" w:sz="0" w:space="0" w:color="auto"/>
            <w:right w:val="none" w:sz="0" w:space="0" w:color="auto"/>
          </w:divBdr>
        </w:div>
        <w:div w:id="719327219">
          <w:marLeft w:val="0"/>
          <w:marRight w:val="0"/>
          <w:marTop w:val="0"/>
          <w:marBottom w:val="0"/>
          <w:divBdr>
            <w:top w:val="none" w:sz="0" w:space="0" w:color="auto"/>
            <w:left w:val="none" w:sz="0" w:space="0" w:color="auto"/>
            <w:bottom w:val="none" w:sz="0" w:space="0" w:color="auto"/>
            <w:right w:val="none" w:sz="0" w:space="0" w:color="auto"/>
          </w:divBdr>
        </w:div>
        <w:div w:id="1983733503">
          <w:marLeft w:val="0"/>
          <w:marRight w:val="0"/>
          <w:marTop w:val="0"/>
          <w:marBottom w:val="0"/>
          <w:divBdr>
            <w:top w:val="none" w:sz="0" w:space="0" w:color="auto"/>
            <w:left w:val="none" w:sz="0" w:space="0" w:color="auto"/>
            <w:bottom w:val="none" w:sz="0" w:space="0" w:color="auto"/>
            <w:right w:val="none" w:sz="0" w:space="0" w:color="auto"/>
          </w:divBdr>
        </w:div>
        <w:div w:id="2127456354">
          <w:marLeft w:val="0"/>
          <w:marRight w:val="0"/>
          <w:marTop w:val="0"/>
          <w:marBottom w:val="0"/>
          <w:divBdr>
            <w:top w:val="none" w:sz="0" w:space="0" w:color="auto"/>
            <w:left w:val="none" w:sz="0" w:space="0" w:color="auto"/>
            <w:bottom w:val="none" w:sz="0" w:space="0" w:color="auto"/>
            <w:right w:val="none" w:sz="0" w:space="0" w:color="auto"/>
          </w:divBdr>
        </w:div>
        <w:div w:id="813184693">
          <w:marLeft w:val="0"/>
          <w:marRight w:val="0"/>
          <w:marTop w:val="0"/>
          <w:marBottom w:val="0"/>
          <w:divBdr>
            <w:top w:val="none" w:sz="0" w:space="0" w:color="auto"/>
            <w:left w:val="none" w:sz="0" w:space="0" w:color="auto"/>
            <w:bottom w:val="none" w:sz="0" w:space="0" w:color="auto"/>
            <w:right w:val="none" w:sz="0" w:space="0" w:color="auto"/>
          </w:divBdr>
        </w:div>
        <w:div w:id="1121921389">
          <w:marLeft w:val="0"/>
          <w:marRight w:val="0"/>
          <w:marTop w:val="0"/>
          <w:marBottom w:val="0"/>
          <w:divBdr>
            <w:top w:val="none" w:sz="0" w:space="0" w:color="auto"/>
            <w:left w:val="none" w:sz="0" w:space="0" w:color="auto"/>
            <w:bottom w:val="none" w:sz="0" w:space="0" w:color="auto"/>
            <w:right w:val="none" w:sz="0" w:space="0" w:color="auto"/>
          </w:divBdr>
        </w:div>
        <w:div w:id="1093012045">
          <w:marLeft w:val="0"/>
          <w:marRight w:val="0"/>
          <w:marTop w:val="0"/>
          <w:marBottom w:val="0"/>
          <w:divBdr>
            <w:top w:val="none" w:sz="0" w:space="0" w:color="auto"/>
            <w:left w:val="none" w:sz="0" w:space="0" w:color="auto"/>
            <w:bottom w:val="none" w:sz="0" w:space="0" w:color="auto"/>
            <w:right w:val="none" w:sz="0" w:space="0" w:color="auto"/>
          </w:divBdr>
        </w:div>
        <w:div w:id="661660550">
          <w:marLeft w:val="0"/>
          <w:marRight w:val="0"/>
          <w:marTop w:val="0"/>
          <w:marBottom w:val="0"/>
          <w:divBdr>
            <w:top w:val="none" w:sz="0" w:space="0" w:color="auto"/>
            <w:left w:val="none" w:sz="0" w:space="0" w:color="auto"/>
            <w:bottom w:val="none" w:sz="0" w:space="0" w:color="auto"/>
            <w:right w:val="none" w:sz="0" w:space="0" w:color="auto"/>
          </w:divBdr>
        </w:div>
        <w:div w:id="1611429895">
          <w:marLeft w:val="0"/>
          <w:marRight w:val="0"/>
          <w:marTop w:val="0"/>
          <w:marBottom w:val="0"/>
          <w:divBdr>
            <w:top w:val="none" w:sz="0" w:space="0" w:color="auto"/>
            <w:left w:val="none" w:sz="0" w:space="0" w:color="auto"/>
            <w:bottom w:val="none" w:sz="0" w:space="0" w:color="auto"/>
            <w:right w:val="none" w:sz="0" w:space="0" w:color="auto"/>
          </w:divBdr>
        </w:div>
        <w:div w:id="1133520353">
          <w:marLeft w:val="0"/>
          <w:marRight w:val="0"/>
          <w:marTop w:val="0"/>
          <w:marBottom w:val="0"/>
          <w:divBdr>
            <w:top w:val="none" w:sz="0" w:space="0" w:color="auto"/>
            <w:left w:val="none" w:sz="0" w:space="0" w:color="auto"/>
            <w:bottom w:val="none" w:sz="0" w:space="0" w:color="auto"/>
            <w:right w:val="none" w:sz="0" w:space="0" w:color="auto"/>
          </w:divBdr>
        </w:div>
        <w:div w:id="1030455174">
          <w:marLeft w:val="0"/>
          <w:marRight w:val="0"/>
          <w:marTop w:val="0"/>
          <w:marBottom w:val="0"/>
          <w:divBdr>
            <w:top w:val="none" w:sz="0" w:space="0" w:color="auto"/>
            <w:left w:val="none" w:sz="0" w:space="0" w:color="auto"/>
            <w:bottom w:val="none" w:sz="0" w:space="0" w:color="auto"/>
            <w:right w:val="none" w:sz="0" w:space="0" w:color="auto"/>
          </w:divBdr>
        </w:div>
        <w:div w:id="1908952495">
          <w:marLeft w:val="0"/>
          <w:marRight w:val="0"/>
          <w:marTop w:val="0"/>
          <w:marBottom w:val="0"/>
          <w:divBdr>
            <w:top w:val="none" w:sz="0" w:space="0" w:color="auto"/>
            <w:left w:val="none" w:sz="0" w:space="0" w:color="auto"/>
            <w:bottom w:val="none" w:sz="0" w:space="0" w:color="auto"/>
            <w:right w:val="none" w:sz="0" w:space="0" w:color="auto"/>
          </w:divBdr>
        </w:div>
        <w:div w:id="1159538323">
          <w:marLeft w:val="0"/>
          <w:marRight w:val="0"/>
          <w:marTop w:val="0"/>
          <w:marBottom w:val="0"/>
          <w:divBdr>
            <w:top w:val="none" w:sz="0" w:space="0" w:color="auto"/>
            <w:left w:val="none" w:sz="0" w:space="0" w:color="auto"/>
            <w:bottom w:val="none" w:sz="0" w:space="0" w:color="auto"/>
            <w:right w:val="none" w:sz="0" w:space="0" w:color="auto"/>
          </w:divBdr>
        </w:div>
        <w:div w:id="1582526769">
          <w:marLeft w:val="0"/>
          <w:marRight w:val="0"/>
          <w:marTop w:val="0"/>
          <w:marBottom w:val="0"/>
          <w:divBdr>
            <w:top w:val="none" w:sz="0" w:space="0" w:color="auto"/>
            <w:left w:val="none" w:sz="0" w:space="0" w:color="auto"/>
            <w:bottom w:val="none" w:sz="0" w:space="0" w:color="auto"/>
            <w:right w:val="none" w:sz="0" w:space="0" w:color="auto"/>
          </w:divBdr>
        </w:div>
        <w:div w:id="208762149">
          <w:marLeft w:val="0"/>
          <w:marRight w:val="0"/>
          <w:marTop w:val="0"/>
          <w:marBottom w:val="0"/>
          <w:divBdr>
            <w:top w:val="none" w:sz="0" w:space="0" w:color="auto"/>
            <w:left w:val="none" w:sz="0" w:space="0" w:color="auto"/>
            <w:bottom w:val="none" w:sz="0" w:space="0" w:color="auto"/>
            <w:right w:val="none" w:sz="0" w:space="0" w:color="auto"/>
          </w:divBdr>
        </w:div>
        <w:div w:id="696933556">
          <w:marLeft w:val="0"/>
          <w:marRight w:val="0"/>
          <w:marTop w:val="0"/>
          <w:marBottom w:val="0"/>
          <w:divBdr>
            <w:top w:val="none" w:sz="0" w:space="0" w:color="auto"/>
            <w:left w:val="none" w:sz="0" w:space="0" w:color="auto"/>
            <w:bottom w:val="none" w:sz="0" w:space="0" w:color="auto"/>
            <w:right w:val="none" w:sz="0" w:space="0" w:color="auto"/>
          </w:divBdr>
        </w:div>
        <w:div w:id="151527504">
          <w:marLeft w:val="0"/>
          <w:marRight w:val="0"/>
          <w:marTop w:val="0"/>
          <w:marBottom w:val="0"/>
          <w:divBdr>
            <w:top w:val="none" w:sz="0" w:space="0" w:color="auto"/>
            <w:left w:val="none" w:sz="0" w:space="0" w:color="auto"/>
            <w:bottom w:val="none" w:sz="0" w:space="0" w:color="auto"/>
            <w:right w:val="none" w:sz="0" w:space="0" w:color="auto"/>
          </w:divBdr>
        </w:div>
        <w:div w:id="1052923266">
          <w:marLeft w:val="0"/>
          <w:marRight w:val="0"/>
          <w:marTop w:val="0"/>
          <w:marBottom w:val="0"/>
          <w:divBdr>
            <w:top w:val="none" w:sz="0" w:space="0" w:color="auto"/>
            <w:left w:val="none" w:sz="0" w:space="0" w:color="auto"/>
            <w:bottom w:val="none" w:sz="0" w:space="0" w:color="auto"/>
            <w:right w:val="none" w:sz="0" w:space="0" w:color="auto"/>
          </w:divBdr>
        </w:div>
        <w:div w:id="201793590">
          <w:marLeft w:val="0"/>
          <w:marRight w:val="0"/>
          <w:marTop w:val="0"/>
          <w:marBottom w:val="0"/>
          <w:divBdr>
            <w:top w:val="none" w:sz="0" w:space="0" w:color="auto"/>
            <w:left w:val="none" w:sz="0" w:space="0" w:color="auto"/>
            <w:bottom w:val="none" w:sz="0" w:space="0" w:color="auto"/>
            <w:right w:val="none" w:sz="0" w:space="0" w:color="auto"/>
          </w:divBdr>
        </w:div>
        <w:div w:id="1363244786">
          <w:marLeft w:val="0"/>
          <w:marRight w:val="0"/>
          <w:marTop w:val="0"/>
          <w:marBottom w:val="0"/>
          <w:divBdr>
            <w:top w:val="none" w:sz="0" w:space="0" w:color="auto"/>
            <w:left w:val="none" w:sz="0" w:space="0" w:color="auto"/>
            <w:bottom w:val="none" w:sz="0" w:space="0" w:color="auto"/>
            <w:right w:val="none" w:sz="0" w:space="0" w:color="auto"/>
          </w:divBdr>
        </w:div>
        <w:div w:id="1074862521">
          <w:marLeft w:val="0"/>
          <w:marRight w:val="0"/>
          <w:marTop w:val="0"/>
          <w:marBottom w:val="0"/>
          <w:divBdr>
            <w:top w:val="none" w:sz="0" w:space="0" w:color="auto"/>
            <w:left w:val="none" w:sz="0" w:space="0" w:color="auto"/>
            <w:bottom w:val="none" w:sz="0" w:space="0" w:color="auto"/>
            <w:right w:val="none" w:sz="0" w:space="0" w:color="auto"/>
          </w:divBdr>
        </w:div>
        <w:div w:id="1461069819">
          <w:marLeft w:val="0"/>
          <w:marRight w:val="0"/>
          <w:marTop w:val="0"/>
          <w:marBottom w:val="0"/>
          <w:divBdr>
            <w:top w:val="none" w:sz="0" w:space="0" w:color="auto"/>
            <w:left w:val="none" w:sz="0" w:space="0" w:color="auto"/>
            <w:bottom w:val="none" w:sz="0" w:space="0" w:color="auto"/>
            <w:right w:val="none" w:sz="0" w:space="0" w:color="auto"/>
          </w:divBdr>
        </w:div>
        <w:div w:id="1253780770">
          <w:marLeft w:val="0"/>
          <w:marRight w:val="0"/>
          <w:marTop w:val="0"/>
          <w:marBottom w:val="0"/>
          <w:divBdr>
            <w:top w:val="none" w:sz="0" w:space="0" w:color="auto"/>
            <w:left w:val="none" w:sz="0" w:space="0" w:color="auto"/>
            <w:bottom w:val="none" w:sz="0" w:space="0" w:color="auto"/>
            <w:right w:val="none" w:sz="0" w:space="0" w:color="auto"/>
          </w:divBdr>
        </w:div>
        <w:div w:id="53744013">
          <w:marLeft w:val="0"/>
          <w:marRight w:val="0"/>
          <w:marTop w:val="0"/>
          <w:marBottom w:val="0"/>
          <w:divBdr>
            <w:top w:val="none" w:sz="0" w:space="0" w:color="auto"/>
            <w:left w:val="none" w:sz="0" w:space="0" w:color="auto"/>
            <w:bottom w:val="none" w:sz="0" w:space="0" w:color="auto"/>
            <w:right w:val="none" w:sz="0" w:space="0" w:color="auto"/>
          </w:divBdr>
        </w:div>
        <w:div w:id="1785223086">
          <w:marLeft w:val="0"/>
          <w:marRight w:val="0"/>
          <w:marTop w:val="0"/>
          <w:marBottom w:val="0"/>
          <w:divBdr>
            <w:top w:val="none" w:sz="0" w:space="0" w:color="auto"/>
            <w:left w:val="none" w:sz="0" w:space="0" w:color="auto"/>
            <w:bottom w:val="none" w:sz="0" w:space="0" w:color="auto"/>
            <w:right w:val="none" w:sz="0" w:space="0" w:color="auto"/>
          </w:divBdr>
        </w:div>
        <w:div w:id="1152714479">
          <w:marLeft w:val="0"/>
          <w:marRight w:val="0"/>
          <w:marTop w:val="0"/>
          <w:marBottom w:val="0"/>
          <w:divBdr>
            <w:top w:val="none" w:sz="0" w:space="0" w:color="auto"/>
            <w:left w:val="none" w:sz="0" w:space="0" w:color="auto"/>
            <w:bottom w:val="none" w:sz="0" w:space="0" w:color="auto"/>
            <w:right w:val="none" w:sz="0" w:space="0" w:color="auto"/>
          </w:divBdr>
        </w:div>
        <w:div w:id="2123257946">
          <w:marLeft w:val="0"/>
          <w:marRight w:val="0"/>
          <w:marTop w:val="0"/>
          <w:marBottom w:val="0"/>
          <w:divBdr>
            <w:top w:val="none" w:sz="0" w:space="0" w:color="auto"/>
            <w:left w:val="none" w:sz="0" w:space="0" w:color="auto"/>
            <w:bottom w:val="none" w:sz="0" w:space="0" w:color="auto"/>
            <w:right w:val="none" w:sz="0" w:space="0" w:color="auto"/>
          </w:divBdr>
        </w:div>
        <w:div w:id="313922637">
          <w:marLeft w:val="0"/>
          <w:marRight w:val="0"/>
          <w:marTop w:val="0"/>
          <w:marBottom w:val="0"/>
          <w:divBdr>
            <w:top w:val="none" w:sz="0" w:space="0" w:color="auto"/>
            <w:left w:val="none" w:sz="0" w:space="0" w:color="auto"/>
            <w:bottom w:val="none" w:sz="0" w:space="0" w:color="auto"/>
            <w:right w:val="none" w:sz="0" w:space="0" w:color="auto"/>
          </w:divBdr>
        </w:div>
        <w:div w:id="1267619012">
          <w:marLeft w:val="0"/>
          <w:marRight w:val="0"/>
          <w:marTop w:val="0"/>
          <w:marBottom w:val="0"/>
          <w:divBdr>
            <w:top w:val="none" w:sz="0" w:space="0" w:color="auto"/>
            <w:left w:val="none" w:sz="0" w:space="0" w:color="auto"/>
            <w:bottom w:val="none" w:sz="0" w:space="0" w:color="auto"/>
            <w:right w:val="none" w:sz="0" w:space="0" w:color="auto"/>
          </w:divBdr>
        </w:div>
        <w:div w:id="273876544">
          <w:marLeft w:val="0"/>
          <w:marRight w:val="0"/>
          <w:marTop w:val="0"/>
          <w:marBottom w:val="0"/>
          <w:divBdr>
            <w:top w:val="none" w:sz="0" w:space="0" w:color="auto"/>
            <w:left w:val="none" w:sz="0" w:space="0" w:color="auto"/>
            <w:bottom w:val="none" w:sz="0" w:space="0" w:color="auto"/>
            <w:right w:val="none" w:sz="0" w:space="0" w:color="auto"/>
          </w:divBdr>
        </w:div>
        <w:div w:id="1114864512">
          <w:marLeft w:val="0"/>
          <w:marRight w:val="0"/>
          <w:marTop w:val="0"/>
          <w:marBottom w:val="0"/>
          <w:divBdr>
            <w:top w:val="none" w:sz="0" w:space="0" w:color="auto"/>
            <w:left w:val="none" w:sz="0" w:space="0" w:color="auto"/>
            <w:bottom w:val="none" w:sz="0" w:space="0" w:color="auto"/>
            <w:right w:val="none" w:sz="0" w:space="0" w:color="auto"/>
          </w:divBdr>
        </w:div>
        <w:div w:id="196311715">
          <w:marLeft w:val="0"/>
          <w:marRight w:val="0"/>
          <w:marTop w:val="0"/>
          <w:marBottom w:val="0"/>
          <w:divBdr>
            <w:top w:val="none" w:sz="0" w:space="0" w:color="auto"/>
            <w:left w:val="none" w:sz="0" w:space="0" w:color="auto"/>
            <w:bottom w:val="none" w:sz="0" w:space="0" w:color="auto"/>
            <w:right w:val="none" w:sz="0" w:space="0" w:color="auto"/>
          </w:divBdr>
        </w:div>
        <w:div w:id="1948153921">
          <w:marLeft w:val="0"/>
          <w:marRight w:val="0"/>
          <w:marTop w:val="0"/>
          <w:marBottom w:val="0"/>
          <w:divBdr>
            <w:top w:val="none" w:sz="0" w:space="0" w:color="auto"/>
            <w:left w:val="none" w:sz="0" w:space="0" w:color="auto"/>
            <w:bottom w:val="none" w:sz="0" w:space="0" w:color="auto"/>
            <w:right w:val="none" w:sz="0" w:space="0" w:color="auto"/>
          </w:divBdr>
        </w:div>
        <w:div w:id="1876186957">
          <w:marLeft w:val="0"/>
          <w:marRight w:val="0"/>
          <w:marTop w:val="0"/>
          <w:marBottom w:val="0"/>
          <w:divBdr>
            <w:top w:val="none" w:sz="0" w:space="0" w:color="auto"/>
            <w:left w:val="none" w:sz="0" w:space="0" w:color="auto"/>
            <w:bottom w:val="none" w:sz="0" w:space="0" w:color="auto"/>
            <w:right w:val="none" w:sz="0" w:space="0" w:color="auto"/>
          </w:divBdr>
        </w:div>
        <w:div w:id="1296717911">
          <w:marLeft w:val="0"/>
          <w:marRight w:val="0"/>
          <w:marTop w:val="0"/>
          <w:marBottom w:val="0"/>
          <w:divBdr>
            <w:top w:val="none" w:sz="0" w:space="0" w:color="auto"/>
            <w:left w:val="none" w:sz="0" w:space="0" w:color="auto"/>
            <w:bottom w:val="none" w:sz="0" w:space="0" w:color="auto"/>
            <w:right w:val="none" w:sz="0" w:space="0" w:color="auto"/>
          </w:divBdr>
        </w:div>
        <w:div w:id="538594099">
          <w:marLeft w:val="0"/>
          <w:marRight w:val="0"/>
          <w:marTop w:val="0"/>
          <w:marBottom w:val="0"/>
          <w:divBdr>
            <w:top w:val="none" w:sz="0" w:space="0" w:color="auto"/>
            <w:left w:val="none" w:sz="0" w:space="0" w:color="auto"/>
            <w:bottom w:val="none" w:sz="0" w:space="0" w:color="auto"/>
            <w:right w:val="none" w:sz="0" w:space="0" w:color="auto"/>
          </w:divBdr>
        </w:div>
        <w:div w:id="49380015">
          <w:marLeft w:val="0"/>
          <w:marRight w:val="0"/>
          <w:marTop w:val="0"/>
          <w:marBottom w:val="0"/>
          <w:divBdr>
            <w:top w:val="none" w:sz="0" w:space="0" w:color="auto"/>
            <w:left w:val="none" w:sz="0" w:space="0" w:color="auto"/>
            <w:bottom w:val="none" w:sz="0" w:space="0" w:color="auto"/>
            <w:right w:val="none" w:sz="0" w:space="0" w:color="auto"/>
          </w:divBdr>
        </w:div>
        <w:div w:id="1170832148">
          <w:marLeft w:val="0"/>
          <w:marRight w:val="0"/>
          <w:marTop w:val="0"/>
          <w:marBottom w:val="0"/>
          <w:divBdr>
            <w:top w:val="none" w:sz="0" w:space="0" w:color="auto"/>
            <w:left w:val="none" w:sz="0" w:space="0" w:color="auto"/>
            <w:bottom w:val="none" w:sz="0" w:space="0" w:color="auto"/>
            <w:right w:val="none" w:sz="0" w:space="0" w:color="auto"/>
          </w:divBdr>
        </w:div>
        <w:div w:id="1569851145">
          <w:marLeft w:val="0"/>
          <w:marRight w:val="0"/>
          <w:marTop w:val="0"/>
          <w:marBottom w:val="0"/>
          <w:divBdr>
            <w:top w:val="none" w:sz="0" w:space="0" w:color="auto"/>
            <w:left w:val="none" w:sz="0" w:space="0" w:color="auto"/>
            <w:bottom w:val="none" w:sz="0" w:space="0" w:color="auto"/>
            <w:right w:val="none" w:sz="0" w:space="0" w:color="auto"/>
          </w:divBdr>
        </w:div>
        <w:div w:id="1805152542">
          <w:marLeft w:val="0"/>
          <w:marRight w:val="0"/>
          <w:marTop w:val="0"/>
          <w:marBottom w:val="0"/>
          <w:divBdr>
            <w:top w:val="none" w:sz="0" w:space="0" w:color="auto"/>
            <w:left w:val="none" w:sz="0" w:space="0" w:color="auto"/>
            <w:bottom w:val="none" w:sz="0" w:space="0" w:color="auto"/>
            <w:right w:val="none" w:sz="0" w:space="0" w:color="auto"/>
          </w:divBdr>
        </w:div>
        <w:div w:id="886067672">
          <w:marLeft w:val="0"/>
          <w:marRight w:val="0"/>
          <w:marTop w:val="0"/>
          <w:marBottom w:val="0"/>
          <w:divBdr>
            <w:top w:val="none" w:sz="0" w:space="0" w:color="auto"/>
            <w:left w:val="none" w:sz="0" w:space="0" w:color="auto"/>
            <w:bottom w:val="none" w:sz="0" w:space="0" w:color="auto"/>
            <w:right w:val="none" w:sz="0" w:space="0" w:color="auto"/>
          </w:divBdr>
        </w:div>
        <w:div w:id="2067947088">
          <w:marLeft w:val="0"/>
          <w:marRight w:val="0"/>
          <w:marTop w:val="0"/>
          <w:marBottom w:val="0"/>
          <w:divBdr>
            <w:top w:val="none" w:sz="0" w:space="0" w:color="auto"/>
            <w:left w:val="none" w:sz="0" w:space="0" w:color="auto"/>
            <w:bottom w:val="none" w:sz="0" w:space="0" w:color="auto"/>
            <w:right w:val="none" w:sz="0" w:space="0" w:color="auto"/>
          </w:divBdr>
        </w:div>
        <w:div w:id="1367873517">
          <w:marLeft w:val="0"/>
          <w:marRight w:val="0"/>
          <w:marTop w:val="0"/>
          <w:marBottom w:val="0"/>
          <w:divBdr>
            <w:top w:val="none" w:sz="0" w:space="0" w:color="auto"/>
            <w:left w:val="none" w:sz="0" w:space="0" w:color="auto"/>
            <w:bottom w:val="none" w:sz="0" w:space="0" w:color="auto"/>
            <w:right w:val="none" w:sz="0" w:space="0" w:color="auto"/>
          </w:divBdr>
        </w:div>
        <w:div w:id="1791512274">
          <w:marLeft w:val="0"/>
          <w:marRight w:val="0"/>
          <w:marTop w:val="0"/>
          <w:marBottom w:val="0"/>
          <w:divBdr>
            <w:top w:val="none" w:sz="0" w:space="0" w:color="auto"/>
            <w:left w:val="none" w:sz="0" w:space="0" w:color="auto"/>
            <w:bottom w:val="none" w:sz="0" w:space="0" w:color="auto"/>
            <w:right w:val="none" w:sz="0" w:space="0" w:color="auto"/>
          </w:divBdr>
        </w:div>
        <w:div w:id="1676421008">
          <w:marLeft w:val="0"/>
          <w:marRight w:val="0"/>
          <w:marTop w:val="0"/>
          <w:marBottom w:val="0"/>
          <w:divBdr>
            <w:top w:val="none" w:sz="0" w:space="0" w:color="auto"/>
            <w:left w:val="none" w:sz="0" w:space="0" w:color="auto"/>
            <w:bottom w:val="none" w:sz="0" w:space="0" w:color="auto"/>
            <w:right w:val="none" w:sz="0" w:space="0" w:color="auto"/>
          </w:divBdr>
        </w:div>
        <w:div w:id="1232156140">
          <w:marLeft w:val="0"/>
          <w:marRight w:val="0"/>
          <w:marTop w:val="0"/>
          <w:marBottom w:val="0"/>
          <w:divBdr>
            <w:top w:val="none" w:sz="0" w:space="0" w:color="auto"/>
            <w:left w:val="none" w:sz="0" w:space="0" w:color="auto"/>
            <w:bottom w:val="none" w:sz="0" w:space="0" w:color="auto"/>
            <w:right w:val="none" w:sz="0" w:space="0" w:color="auto"/>
          </w:divBdr>
        </w:div>
        <w:div w:id="1051810355">
          <w:marLeft w:val="0"/>
          <w:marRight w:val="0"/>
          <w:marTop w:val="0"/>
          <w:marBottom w:val="0"/>
          <w:divBdr>
            <w:top w:val="none" w:sz="0" w:space="0" w:color="auto"/>
            <w:left w:val="none" w:sz="0" w:space="0" w:color="auto"/>
            <w:bottom w:val="none" w:sz="0" w:space="0" w:color="auto"/>
            <w:right w:val="none" w:sz="0" w:space="0" w:color="auto"/>
          </w:divBdr>
        </w:div>
        <w:div w:id="63795143">
          <w:marLeft w:val="0"/>
          <w:marRight w:val="0"/>
          <w:marTop w:val="0"/>
          <w:marBottom w:val="0"/>
          <w:divBdr>
            <w:top w:val="none" w:sz="0" w:space="0" w:color="auto"/>
            <w:left w:val="none" w:sz="0" w:space="0" w:color="auto"/>
            <w:bottom w:val="none" w:sz="0" w:space="0" w:color="auto"/>
            <w:right w:val="none" w:sz="0" w:space="0" w:color="auto"/>
          </w:divBdr>
        </w:div>
        <w:div w:id="1310089162">
          <w:marLeft w:val="0"/>
          <w:marRight w:val="0"/>
          <w:marTop w:val="0"/>
          <w:marBottom w:val="0"/>
          <w:divBdr>
            <w:top w:val="none" w:sz="0" w:space="0" w:color="auto"/>
            <w:left w:val="none" w:sz="0" w:space="0" w:color="auto"/>
            <w:bottom w:val="none" w:sz="0" w:space="0" w:color="auto"/>
            <w:right w:val="none" w:sz="0" w:space="0" w:color="auto"/>
          </w:divBdr>
        </w:div>
        <w:div w:id="1988893494">
          <w:marLeft w:val="0"/>
          <w:marRight w:val="0"/>
          <w:marTop w:val="0"/>
          <w:marBottom w:val="0"/>
          <w:divBdr>
            <w:top w:val="none" w:sz="0" w:space="0" w:color="auto"/>
            <w:left w:val="none" w:sz="0" w:space="0" w:color="auto"/>
            <w:bottom w:val="none" w:sz="0" w:space="0" w:color="auto"/>
            <w:right w:val="none" w:sz="0" w:space="0" w:color="auto"/>
          </w:divBdr>
        </w:div>
        <w:div w:id="140317288">
          <w:marLeft w:val="0"/>
          <w:marRight w:val="0"/>
          <w:marTop w:val="0"/>
          <w:marBottom w:val="0"/>
          <w:divBdr>
            <w:top w:val="none" w:sz="0" w:space="0" w:color="auto"/>
            <w:left w:val="none" w:sz="0" w:space="0" w:color="auto"/>
            <w:bottom w:val="none" w:sz="0" w:space="0" w:color="auto"/>
            <w:right w:val="none" w:sz="0" w:space="0" w:color="auto"/>
          </w:divBdr>
        </w:div>
        <w:div w:id="1042707263">
          <w:marLeft w:val="0"/>
          <w:marRight w:val="0"/>
          <w:marTop w:val="0"/>
          <w:marBottom w:val="0"/>
          <w:divBdr>
            <w:top w:val="none" w:sz="0" w:space="0" w:color="auto"/>
            <w:left w:val="none" w:sz="0" w:space="0" w:color="auto"/>
            <w:bottom w:val="none" w:sz="0" w:space="0" w:color="auto"/>
            <w:right w:val="none" w:sz="0" w:space="0" w:color="auto"/>
          </w:divBdr>
        </w:div>
        <w:div w:id="1896962014">
          <w:marLeft w:val="0"/>
          <w:marRight w:val="0"/>
          <w:marTop w:val="0"/>
          <w:marBottom w:val="0"/>
          <w:divBdr>
            <w:top w:val="none" w:sz="0" w:space="0" w:color="auto"/>
            <w:left w:val="none" w:sz="0" w:space="0" w:color="auto"/>
            <w:bottom w:val="none" w:sz="0" w:space="0" w:color="auto"/>
            <w:right w:val="none" w:sz="0" w:space="0" w:color="auto"/>
          </w:divBdr>
        </w:div>
        <w:div w:id="12613679">
          <w:marLeft w:val="0"/>
          <w:marRight w:val="0"/>
          <w:marTop w:val="0"/>
          <w:marBottom w:val="0"/>
          <w:divBdr>
            <w:top w:val="none" w:sz="0" w:space="0" w:color="auto"/>
            <w:left w:val="none" w:sz="0" w:space="0" w:color="auto"/>
            <w:bottom w:val="none" w:sz="0" w:space="0" w:color="auto"/>
            <w:right w:val="none" w:sz="0" w:space="0" w:color="auto"/>
          </w:divBdr>
        </w:div>
        <w:div w:id="1521117484">
          <w:marLeft w:val="0"/>
          <w:marRight w:val="0"/>
          <w:marTop w:val="0"/>
          <w:marBottom w:val="0"/>
          <w:divBdr>
            <w:top w:val="none" w:sz="0" w:space="0" w:color="auto"/>
            <w:left w:val="none" w:sz="0" w:space="0" w:color="auto"/>
            <w:bottom w:val="none" w:sz="0" w:space="0" w:color="auto"/>
            <w:right w:val="none" w:sz="0" w:space="0" w:color="auto"/>
          </w:divBdr>
        </w:div>
        <w:div w:id="1792548715">
          <w:marLeft w:val="0"/>
          <w:marRight w:val="0"/>
          <w:marTop w:val="0"/>
          <w:marBottom w:val="0"/>
          <w:divBdr>
            <w:top w:val="none" w:sz="0" w:space="0" w:color="auto"/>
            <w:left w:val="none" w:sz="0" w:space="0" w:color="auto"/>
            <w:bottom w:val="none" w:sz="0" w:space="0" w:color="auto"/>
            <w:right w:val="none" w:sz="0" w:space="0" w:color="auto"/>
          </w:divBdr>
        </w:div>
        <w:div w:id="1537110848">
          <w:marLeft w:val="0"/>
          <w:marRight w:val="0"/>
          <w:marTop w:val="0"/>
          <w:marBottom w:val="0"/>
          <w:divBdr>
            <w:top w:val="none" w:sz="0" w:space="0" w:color="auto"/>
            <w:left w:val="none" w:sz="0" w:space="0" w:color="auto"/>
            <w:bottom w:val="none" w:sz="0" w:space="0" w:color="auto"/>
            <w:right w:val="none" w:sz="0" w:space="0" w:color="auto"/>
          </w:divBdr>
        </w:div>
        <w:div w:id="140197661">
          <w:marLeft w:val="0"/>
          <w:marRight w:val="0"/>
          <w:marTop w:val="0"/>
          <w:marBottom w:val="0"/>
          <w:divBdr>
            <w:top w:val="none" w:sz="0" w:space="0" w:color="auto"/>
            <w:left w:val="none" w:sz="0" w:space="0" w:color="auto"/>
            <w:bottom w:val="none" w:sz="0" w:space="0" w:color="auto"/>
            <w:right w:val="none" w:sz="0" w:space="0" w:color="auto"/>
          </w:divBdr>
        </w:div>
        <w:div w:id="1614942748">
          <w:marLeft w:val="0"/>
          <w:marRight w:val="0"/>
          <w:marTop w:val="0"/>
          <w:marBottom w:val="0"/>
          <w:divBdr>
            <w:top w:val="none" w:sz="0" w:space="0" w:color="auto"/>
            <w:left w:val="none" w:sz="0" w:space="0" w:color="auto"/>
            <w:bottom w:val="none" w:sz="0" w:space="0" w:color="auto"/>
            <w:right w:val="none" w:sz="0" w:space="0" w:color="auto"/>
          </w:divBdr>
        </w:div>
        <w:div w:id="1222137843">
          <w:marLeft w:val="0"/>
          <w:marRight w:val="0"/>
          <w:marTop w:val="0"/>
          <w:marBottom w:val="0"/>
          <w:divBdr>
            <w:top w:val="none" w:sz="0" w:space="0" w:color="auto"/>
            <w:left w:val="none" w:sz="0" w:space="0" w:color="auto"/>
            <w:bottom w:val="none" w:sz="0" w:space="0" w:color="auto"/>
            <w:right w:val="none" w:sz="0" w:space="0" w:color="auto"/>
          </w:divBdr>
        </w:div>
        <w:div w:id="656767305">
          <w:marLeft w:val="0"/>
          <w:marRight w:val="0"/>
          <w:marTop w:val="0"/>
          <w:marBottom w:val="0"/>
          <w:divBdr>
            <w:top w:val="none" w:sz="0" w:space="0" w:color="auto"/>
            <w:left w:val="none" w:sz="0" w:space="0" w:color="auto"/>
            <w:bottom w:val="none" w:sz="0" w:space="0" w:color="auto"/>
            <w:right w:val="none" w:sz="0" w:space="0" w:color="auto"/>
          </w:divBdr>
        </w:div>
        <w:div w:id="225577189">
          <w:marLeft w:val="0"/>
          <w:marRight w:val="0"/>
          <w:marTop w:val="0"/>
          <w:marBottom w:val="0"/>
          <w:divBdr>
            <w:top w:val="none" w:sz="0" w:space="0" w:color="auto"/>
            <w:left w:val="none" w:sz="0" w:space="0" w:color="auto"/>
            <w:bottom w:val="none" w:sz="0" w:space="0" w:color="auto"/>
            <w:right w:val="none" w:sz="0" w:space="0" w:color="auto"/>
          </w:divBdr>
        </w:div>
        <w:div w:id="1055396843">
          <w:marLeft w:val="0"/>
          <w:marRight w:val="0"/>
          <w:marTop w:val="0"/>
          <w:marBottom w:val="0"/>
          <w:divBdr>
            <w:top w:val="none" w:sz="0" w:space="0" w:color="auto"/>
            <w:left w:val="none" w:sz="0" w:space="0" w:color="auto"/>
            <w:bottom w:val="none" w:sz="0" w:space="0" w:color="auto"/>
            <w:right w:val="none" w:sz="0" w:space="0" w:color="auto"/>
          </w:divBdr>
        </w:div>
        <w:div w:id="659816773">
          <w:marLeft w:val="0"/>
          <w:marRight w:val="0"/>
          <w:marTop w:val="0"/>
          <w:marBottom w:val="0"/>
          <w:divBdr>
            <w:top w:val="none" w:sz="0" w:space="0" w:color="auto"/>
            <w:left w:val="none" w:sz="0" w:space="0" w:color="auto"/>
            <w:bottom w:val="none" w:sz="0" w:space="0" w:color="auto"/>
            <w:right w:val="none" w:sz="0" w:space="0" w:color="auto"/>
          </w:divBdr>
        </w:div>
        <w:div w:id="778336473">
          <w:marLeft w:val="0"/>
          <w:marRight w:val="0"/>
          <w:marTop w:val="0"/>
          <w:marBottom w:val="0"/>
          <w:divBdr>
            <w:top w:val="none" w:sz="0" w:space="0" w:color="auto"/>
            <w:left w:val="none" w:sz="0" w:space="0" w:color="auto"/>
            <w:bottom w:val="none" w:sz="0" w:space="0" w:color="auto"/>
            <w:right w:val="none" w:sz="0" w:space="0" w:color="auto"/>
          </w:divBdr>
        </w:div>
        <w:div w:id="1047528963">
          <w:marLeft w:val="0"/>
          <w:marRight w:val="0"/>
          <w:marTop w:val="0"/>
          <w:marBottom w:val="0"/>
          <w:divBdr>
            <w:top w:val="none" w:sz="0" w:space="0" w:color="auto"/>
            <w:left w:val="none" w:sz="0" w:space="0" w:color="auto"/>
            <w:bottom w:val="none" w:sz="0" w:space="0" w:color="auto"/>
            <w:right w:val="none" w:sz="0" w:space="0" w:color="auto"/>
          </w:divBdr>
        </w:div>
        <w:div w:id="563875306">
          <w:marLeft w:val="0"/>
          <w:marRight w:val="0"/>
          <w:marTop w:val="0"/>
          <w:marBottom w:val="0"/>
          <w:divBdr>
            <w:top w:val="none" w:sz="0" w:space="0" w:color="auto"/>
            <w:left w:val="none" w:sz="0" w:space="0" w:color="auto"/>
            <w:bottom w:val="none" w:sz="0" w:space="0" w:color="auto"/>
            <w:right w:val="none" w:sz="0" w:space="0" w:color="auto"/>
          </w:divBdr>
        </w:div>
        <w:div w:id="1531138630">
          <w:marLeft w:val="0"/>
          <w:marRight w:val="0"/>
          <w:marTop w:val="0"/>
          <w:marBottom w:val="0"/>
          <w:divBdr>
            <w:top w:val="none" w:sz="0" w:space="0" w:color="auto"/>
            <w:left w:val="none" w:sz="0" w:space="0" w:color="auto"/>
            <w:bottom w:val="none" w:sz="0" w:space="0" w:color="auto"/>
            <w:right w:val="none" w:sz="0" w:space="0" w:color="auto"/>
          </w:divBdr>
        </w:div>
        <w:div w:id="1613391622">
          <w:marLeft w:val="0"/>
          <w:marRight w:val="0"/>
          <w:marTop w:val="0"/>
          <w:marBottom w:val="0"/>
          <w:divBdr>
            <w:top w:val="none" w:sz="0" w:space="0" w:color="auto"/>
            <w:left w:val="none" w:sz="0" w:space="0" w:color="auto"/>
            <w:bottom w:val="none" w:sz="0" w:space="0" w:color="auto"/>
            <w:right w:val="none" w:sz="0" w:space="0" w:color="auto"/>
          </w:divBdr>
        </w:div>
        <w:div w:id="1996687638">
          <w:marLeft w:val="0"/>
          <w:marRight w:val="0"/>
          <w:marTop w:val="0"/>
          <w:marBottom w:val="0"/>
          <w:divBdr>
            <w:top w:val="none" w:sz="0" w:space="0" w:color="auto"/>
            <w:left w:val="none" w:sz="0" w:space="0" w:color="auto"/>
            <w:bottom w:val="none" w:sz="0" w:space="0" w:color="auto"/>
            <w:right w:val="none" w:sz="0" w:space="0" w:color="auto"/>
          </w:divBdr>
        </w:div>
        <w:div w:id="329527102">
          <w:marLeft w:val="0"/>
          <w:marRight w:val="0"/>
          <w:marTop w:val="0"/>
          <w:marBottom w:val="0"/>
          <w:divBdr>
            <w:top w:val="none" w:sz="0" w:space="0" w:color="auto"/>
            <w:left w:val="none" w:sz="0" w:space="0" w:color="auto"/>
            <w:bottom w:val="none" w:sz="0" w:space="0" w:color="auto"/>
            <w:right w:val="none" w:sz="0" w:space="0" w:color="auto"/>
          </w:divBdr>
        </w:div>
      </w:divsChild>
    </w:div>
    <w:div w:id="1956518388">
      <w:bodyDiv w:val="1"/>
      <w:marLeft w:val="0"/>
      <w:marRight w:val="0"/>
      <w:marTop w:val="0"/>
      <w:marBottom w:val="0"/>
      <w:divBdr>
        <w:top w:val="none" w:sz="0" w:space="0" w:color="auto"/>
        <w:left w:val="none" w:sz="0" w:space="0" w:color="auto"/>
        <w:bottom w:val="none" w:sz="0" w:space="0" w:color="auto"/>
        <w:right w:val="none" w:sz="0" w:space="0" w:color="auto"/>
      </w:divBdr>
      <w:divsChild>
        <w:div w:id="1174536468">
          <w:marLeft w:val="0"/>
          <w:marRight w:val="0"/>
          <w:marTop w:val="0"/>
          <w:marBottom w:val="0"/>
          <w:divBdr>
            <w:top w:val="none" w:sz="0" w:space="0" w:color="auto"/>
            <w:left w:val="none" w:sz="0" w:space="0" w:color="auto"/>
            <w:bottom w:val="none" w:sz="0" w:space="0" w:color="auto"/>
            <w:right w:val="none" w:sz="0" w:space="0" w:color="auto"/>
          </w:divBdr>
        </w:div>
        <w:div w:id="1831210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ia.gov/library/publications/the-world-factbook/docs/faqs.html" TargetMode="External"/><Relationship Id="rId299" Type="http://schemas.openxmlformats.org/officeDocument/2006/relationships/hyperlink" Target="https://www.cia.gov/library/publications/the-world-factbook/docs/notesanddefs.html?fieldkey=2200&amp;alphaletter=M&amp;term=Market%20value%20of%20publicly%20traded%20shares" TargetMode="External"/><Relationship Id="rId303" Type="http://schemas.openxmlformats.org/officeDocument/2006/relationships/hyperlink" Target="https://www.cia.gov/library/publications/the-world-factbook/fields/2187.html#it" TargetMode="External"/><Relationship Id="rId21" Type="http://schemas.openxmlformats.org/officeDocument/2006/relationships/hyperlink" Target="https://www.cia.gov/library/publications/the-world-factbook/fields/2259.html#gr" TargetMode="External"/><Relationship Id="rId42" Type="http://schemas.openxmlformats.org/officeDocument/2006/relationships/hyperlink" Target="https://www.cia.gov/library/publications/the-world-factbook/fields/2047.html#gr" TargetMode="External"/><Relationship Id="rId63" Type="http://schemas.openxmlformats.org/officeDocument/2006/relationships/hyperlink" Target="https://www.cia.gov/library/publications/the-world-factbook/fields/2207.html#gr" TargetMode="External"/><Relationship Id="rId84" Type="http://schemas.openxmlformats.org/officeDocument/2006/relationships/hyperlink" Target="https://www.cia.gov/library/publications/the-world-factbook/fields/2078.html#gr" TargetMode="External"/><Relationship Id="rId138" Type="http://schemas.openxmlformats.org/officeDocument/2006/relationships/hyperlink" Target="https://www.cia.gov/library/publications/the-world-factbook/rankorder/2234rank.html?countryname=Greece&amp;countrycode=gr&amp;regionCode=eur&amp;rank=31" TargetMode="External"/><Relationship Id="rId159" Type="http://schemas.openxmlformats.org/officeDocument/2006/relationships/hyperlink" Target="https://www.cia.gov/library/publications/the-world-factbook/rankorder/2241rank.html?countryname=Greece&amp;countrycode=gr&amp;regionCode=eur&amp;rank=94" TargetMode="External"/><Relationship Id="rId324" Type="http://schemas.openxmlformats.org/officeDocument/2006/relationships/hyperlink" Target="https://www.cia.gov/library/publications/the-world-factbook/rankorder/2079rank.html?countryname=Italy&amp;countrycode=it&amp;regionCode=eur&amp;rank=8" TargetMode="External"/><Relationship Id="rId170" Type="http://schemas.openxmlformats.org/officeDocument/2006/relationships/hyperlink" Target="https://www.cia.gov/library/publications/the-world-factbook/docs/notesanddefs.html?fieldkey=2232&amp;alphaletter=E&amp;term=Electricity%20-%20production" TargetMode="External"/><Relationship Id="rId191" Type="http://schemas.openxmlformats.org/officeDocument/2006/relationships/hyperlink" Target="https://www.cia.gov/library/publications/the-world-factbook/fields/2242.html#gr" TargetMode="External"/><Relationship Id="rId205" Type="http://schemas.openxmlformats.org/officeDocument/2006/relationships/hyperlink" Target="https://www.cia.gov/library/publications/the-world-factbook/docs/notesanddefs.html?fieldkey=2247&amp;alphaletter=R&amp;term=Refined%20petroleum%20products%20-%20exports" TargetMode="External"/><Relationship Id="rId226" Type="http://schemas.openxmlformats.org/officeDocument/2006/relationships/hyperlink" Target="https://www.cia.gov/library/publications/the-world-factbook/docs/notesanddefs.html?fieldkey=2254&amp;alphaletter=C&amp;term=Carbon%20dioxide%20emissions%20from%20consumption%20of%20energy" TargetMode="External"/><Relationship Id="rId247" Type="http://schemas.openxmlformats.org/officeDocument/2006/relationships/hyperlink" Target="https://www.cia.gov/library/publications/the-world-factbook/fields/2052.html#it" TargetMode="External"/><Relationship Id="rId107" Type="http://schemas.openxmlformats.org/officeDocument/2006/relationships/hyperlink" Target="https://www.cia.gov/library/publications/the-world-factbook/fields/2199.html#gr" TargetMode="External"/><Relationship Id="rId268" Type="http://schemas.openxmlformats.org/officeDocument/2006/relationships/hyperlink" Target="https://www.cia.gov/library/publications/the-world-factbook/docs/notesanddefs.html?fieldkey=2056&amp;alphaletter=B&amp;term=Budget" TargetMode="External"/><Relationship Id="rId289" Type="http://schemas.openxmlformats.org/officeDocument/2006/relationships/hyperlink" Target="https://www.cia.gov/library/publications/the-world-factbook/rankorder/2208rank.html?countryname=Italy&amp;countrycode=it&amp;regionCode=eur&amp;rank=150" TargetMode="External"/><Relationship Id="rId11" Type="http://schemas.openxmlformats.org/officeDocument/2006/relationships/hyperlink" Target="https://www.cia.gov/library/publications/the-world-factbook/docs/notesanddefs.html?fieldkey=2003&amp;alphaletter=G&amp;term=GDP%20-%20real%20growth%20rate" TargetMode="External"/><Relationship Id="rId32" Type="http://schemas.openxmlformats.org/officeDocument/2006/relationships/hyperlink" Target="https://www.cia.gov/library/publications/the-world-factbook/fields/2095.html#gr" TargetMode="External"/><Relationship Id="rId53" Type="http://schemas.openxmlformats.org/officeDocument/2006/relationships/hyperlink" Target="https://www.cia.gov/library/publications/the-world-factbook/rankorder/2222rank.html?countryname=Greece&amp;countrycode=gr&amp;regionCode=eur&amp;rank=146" TargetMode="External"/><Relationship Id="rId74" Type="http://schemas.openxmlformats.org/officeDocument/2006/relationships/hyperlink" Target="https://www.cia.gov/library/publications/the-world-factbook/docs/notesanddefs.html?fieldkey=2211&amp;alphaletter=S&amp;term=Stock%20of%20domestic%20credit" TargetMode="External"/><Relationship Id="rId128" Type="http://schemas.openxmlformats.org/officeDocument/2006/relationships/hyperlink" Target="javascript:void();" TargetMode="External"/><Relationship Id="rId149" Type="http://schemas.openxmlformats.org/officeDocument/2006/relationships/hyperlink" Target="https://www.cia.gov/library/publications/the-world-factbook/fields/2239.html#gr" TargetMode="External"/><Relationship Id="rId314" Type="http://schemas.openxmlformats.org/officeDocument/2006/relationships/hyperlink" Target="https://www.cia.gov/library/publications/the-world-factbook/rankorder/2087rank.html?countryname=Italy&amp;countrycode=it&amp;regionCode=eur&amp;rank=13" TargetMode="External"/><Relationship Id="rId5" Type="http://schemas.openxmlformats.org/officeDocument/2006/relationships/webSettings" Target="webSettings.xml"/><Relationship Id="rId95" Type="http://schemas.openxmlformats.org/officeDocument/2006/relationships/hyperlink" Target="https://www.cia.gov/library/publications/the-world-factbook/docs/notesanddefs.html?fieldkey=2061&amp;alphaletter=I&amp;term=Imports%20-%20partners" TargetMode="External"/><Relationship Id="rId160" Type="http://schemas.openxmlformats.org/officeDocument/2006/relationships/hyperlink" Target="https://www.cia.gov/library/publications/the-world-factbook/docs/notesanddefs.html?fieldkey=2242&amp;alphaletter=C&amp;term=Crude%20oil%20-%20exports" TargetMode="External"/><Relationship Id="rId181" Type="http://schemas.openxmlformats.org/officeDocument/2006/relationships/hyperlink" Target="https://www.cia.gov/library/publications/the-world-factbook/rankorder/2237rank.html?countryname=Greece&amp;countrycode=gr&amp;regionCode=eur&amp;rank=107" TargetMode="External"/><Relationship Id="rId216" Type="http://schemas.openxmlformats.org/officeDocument/2006/relationships/hyperlink" Target="https://www.cia.gov/library/publications/the-world-factbook/rankorder/2250rank.html?countryname=Greece&amp;countrycode=gr&amp;regionCode=eur&amp;rank=66" TargetMode="External"/><Relationship Id="rId237" Type="http://schemas.openxmlformats.org/officeDocument/2006/relationships/hyperlink" Target="https://www.cia.gov/library/publications/the-world-factbook/fields/2004.html#it" TargetMode="External"/><Relationship Id="rId258" Type="http://schemas.openxmlformats.org/officeDocument/2006/relationships/hyperlink" Target="https://www.cia.gov/library/publications/the-world-factbook/docs/notesanddefs.html?fieldkey=2129&amp;alphaletter=U&amp;term=Unemployment%20rate" TargetMode="External"/><Relationship Id="rId279" Type="http://schemas.openxmlformats.org/officeDocument/2006/relationships/hyperlink" Target="https://www.cia.gov/library/publications/the-world-factbook/docs/notesanddefs.html?fieldkey=2080&amp;alphaletter=F&amp;term=Fiscal%20year" TargetMode="External"/><Relationship Id="rId22" Type="http://schemas.openxmlformats.org/officeDocument/2006/relationships/hyperlink" Target="https://www.cia.gov/library/publications/the-world-factbook/docs/notesanddefs.html?fieldkey=2012&amp;alphaletter=G&amp;term=GDP%20-%20composition,%20by%20sector%20of%20origin" TargetMode="External"/><Relationship Id="rId43" Type="http://schemas.openxmlformats.org/officeDocument/2006/relationships/hyperlink" Target="https://www.cia.gov/library/publications/the-world-factbook/docs/notesanddefs.html?fieldkey=2172&amp;alphaletter=D&amp;term=Distribution%20of%20family%20income%20-%20Gini%20index" TargetMode="External"/><Relationship Id="rId64" Type="http://schemas.openxmlformats.org/officeDocument/2006/relationships/hyperlink" Target="https://www.cia.gov/library/publications/the-world-factbook/rankorder/2207rank.html?countryname=Greece&amp;countrycode=gr&amp;regionCode=eur&amp;rank=121" TargetMode="External"/><Relationship Id="rId118" Type="http://schemas.openxmlformats.org/officeDocument/2006/relationships/hyperlink" Target="https://www.cia.gov/library/publications/the-world-factbook/docs/contact.html" TargetMode="External"/><Relationship Id="rId139" Type="http://schemas.openxmlformats.org/officeDocument/2006/relationships/hyperlink" Target="https://www.cia.gov/library/publications/the-world-factbook/docs/notesanddefs.html?fieldkey=2235&amp;alphaletter=E&amp;term=Electricity%20-%20imports" TargetMode="External"/><Relationship Id="rId290" Type="http://schemas.openxmlformats.org/officeDocument/2006/relationships/hyperlink" Target="https://www.cia.gov/library/publications/the-world-factbook/docs/notesanddefs.html?fieldkey=2214&amp;alphaletter=S&amp;term=Stock%20of%20narrow%20money" TargetMode="External"/><Relationship Id="rId304" Type="http://schemas.openxmlformats.org/officeDocument/2006/relationships/hyperlink" Target="https://www.cia.gov/library/publications/the-world-factbook/rankorder/2187rank.html?countryname=Italy&amp;countrycode=it&amp;regionCode=eur&amp;rank=150" TargetMode="External"/><Relationship Id="rId325" Type="http://schemas.openxmlformats.org/officeDocument/2006/relationships/hyperlink" Target="https://www.cia.gov/library/publications/the-world-factbook/docs/notesanddefs.html?fieldkey=2198&amp;alphaletter=S&amp;term=Stock%20of%20direct%20foreign%20investment%20-%20at%20home" TargetMode="External"/><Relationship Id="rId85" Type="http://schemas.openxmlformats.org/officeDocument/2006/relationships/hyperlink" Target="https://www.cia.gov/library/publications/the-world-factbook/rankorder/2078rank.html?countryname=Greece&amp;countrycode=gr&amp;regionCode=eur&amp;rank=65" TargetMode="External"/><Relationship Id="rId150" Type="http://schemas.openxmlformats.org/officeDocument/2006/relationships/hyperlink" Target="https://www.cia.gov/library/publications/the-world-factbook/rankorder/2239rank.html?countryname=Greece&amp;countrycode=gr&amp;regionCode=eur&amp;rank=99" TargetMode="External"/><Relationship Id="rId171" Type="http://schemas.openxmlformats.org/officeDocument/2006/relationships/hyperlink" Target="https://www.cia.gov/library/publications/the-world-factbook/rankorder/2232rank.html?countryname=Greece&amp;countrycode=gr&amp;regionCode=eur&amp;rank=47" TargetMode="External"/><Relationship Id="rId192" Type="http://schemas.openxmlformats.org/officeDocument/2006/relationships/hyperlink" Target="https://www.cia.gov/library/publications/the-world-factbook/rankorder/2242rank.html?countryname=Greece&amp;countrycode=gr&amp;regionCode=eur&amp;rank=56" TargetMode="External"/><Relationship Id="rId206" Type="http://schemas.openxmlformats.org/officeDocument/2006/relationships/hyperlink" Target="https://www.cia.gov/library/publications/the-world-factbook/fields/2247.html#gr" TargetMode="External"/><Relationship Id="rId227" Type="http://schemas.openxmlformats.org/officeDocument/2006/relationships/hyperlink" Target="https://www.cia.gov/library/publications/the-world-factbook/fields/2254.html#gr" TargetMode="External"/><Relationship Id="rId248" Type="http://schemas.openxmlformats.org/officeDocument/2006/relationships/hyperlink" Target="https://www.cia.gov/library/publications/the-world-factbook/docs/notesanddefs.html?fieldkey=2090&amp;alphaletter=I&amp;term=Industries" TargetMode="External"/><Relationship Id="rId269" Type="http://schemas.openxmlformats.org/officeDocument/2006/relationships/hyperlink" Target="https://www.cia.gov/library/publications/the-world-factbook/fields/2056.html#it" TargetMode="External"/><Relationship Id="rId12" Type="http://schemas.openxmlformats.org/officeDocument/2006/relationships/hyperlink" Target="https://www.cia.gov/library/publications/the-world-factbook/fields/2003.html#gr" TargetMode="External"/><Relationship Id="rId33" Type="http://schemas.openxmlformats.org/officeDocument/2006/relationships/hyperlink" Target="https://www.cia.gov/library/publications/the-world-factbook/rankorder/2095rank.html?countryname=Greece&amp;countrycode=gr&amp;regionCode=eur&amp;rank=79" TargetMode="External"/><Relationship Id="rId108" Type="http://schemas.openxmlformats.org/officeDocument/2006/relationships/hyperlink" Target="https://www.cia.gov/library/publications/the-world-factbook/rankorder/2199rank.html?countryname=Greece&amp;countrycode=gr&amp;regionCode=eur&amp;rank=39" TargetMode="External"/><Relationship Id="rId129" Type="http://schemas.openxmlformats.org/officeDocument/2006/relationships/hyperlink" Target="javascript:void();" TargetMode="External"/><Relationship Id="rId280" Type="http://schemas.openxmlformats.org/officeDocument/2006/relationships/hyperlink" Target="https://www.cia.gov/library/publications/the-world-factbook/fields/2080.html#it" TargetMode="External"/><Relationship Id="rId315" Type="http://schemas.openxmlformats.org/officeDocument/2006/relationships/hyperlink" Target="https://www.cia.gov/library/publications/the-world-factbook/docs/notesanddefs.html?fieldkey=2058&amp;alphaletter=I&amp;term=Imports%20-%20commodities" TargetMode="External"/><Relationship Id="rId54" Type="http://schemas.openxmlformats.org/officeDocument/2006/relationships/hyperlink" Target="https://www.cia.gov/library/publications/the-world-factbook/docs/notesanddefs.html?fieldkey=2186&amp;alphaletter=P&amp;term=Public%20debt" TargetMode="External"/><Relationship Id="rId75" Type="http://schemas.openxmlformats.org/officeDocument/2006/relationships/hyperlink" Target="https://www.cia.gov/library/publications/the-world-factbook/fields/2211.html#gr" TargetMode="External"/><Relationship Id="rId96" Type="http://schemas.openxmlformats.org/officeDocument/2006/relationships/hyperlink" Target="https://www.cia.gov/library/publications/the-world-factbook/fields/2061.html#gr" TargetMode="External"/><Relationship Id="rId140" Type="http://schemas.openxmlformats.org/officeDocument/2006/relationships/hyperlink" Target="https://www.cia.gov/library/publications/the-world-factbook/fields/2235.html#gr" TargetMode="External"/><Relationship Id="rId161" Type="http://schemas.openxmlformats.org/officeDocument/2006/relationships/control" Target="activeX/activeX2.xml"/><Relationship Id="rId182" Type="http://schemas.openxmlformats.org/officeDocument/2006/relationships/hyperlink" Target="https://www.cia.gov/library/publications/the-world-factbook/docs/notesanddefs.html?fieldkey=2239&amp;alphaletter=E&amp;term=Electricity%20-%20from%20nuclear%20fuels" TargetMode="External"/><Relationship Id="rId217" Type="http://schemas.openxmlformats.org/officeDocument/2006/relationships/hyperlink" Target="https://www.cia.gov/library/publications/the-world-factbook/docs/notesanddefs.html?fieldkey=2251&amp;alphaletter=N&amp;term=Natural%20gas%20-%20exports" TargetMode="External"/><Relationship Id="rId6" Type="http://schemas.openxmlformats.org/officeDocument/2006/relationships/hyperlink" Target="https://www.cia.gov/library/publications/the-world-factbook/docs/notesanddefs.html?fieldkey=2001&amp;alphaletter=G&amp;term=GDP%20(purchasing%20power%20parity)" TargetMode="External"/><Relationship Id="rId238" Type="http://schemas.openxmlformats.org/officeDocument/2006/relationships/hyperlink" Target="https://www.cia.gov/library/publications/the-world-factbook/rankorder/2004rank.html?countryname=Italy&amp;countrycode=it&amp;regionCode=eur&amp;rank=51" TargetMode="External"/><Relationship Id="rId259" Type="http://schemas.openxmlformats.org/officeDocument/2006/relationships/hyperlink" Target="https://www.cia.gov/library/publications/the-world-factbook/fields/2129.html#it" TargetMode="External"/><Relationship Id="rId23" Type="http://schemas.openxmlformats.org/officeDocument/2006/relationships/hyperlink" Target="https://www.cia.gov/library/publications/the-world-factbook/fields/2012.html#gr" TargetMode="External"/><Relationship Id="rId119" Type="http://schemas.openxmlformats.org/officeDocument/2006/relationships/hyperlink" Target="https://www.cia.gov/library/publications/the-world-factbook/print/textversion.html" TargetMode="External"/><Relationship Id="rId270" Type="http://schemas.openxmlformats.org/officeDocument/2006/relationships/hyperlink" Target="https://www.cia.gov/library/publications/the-world-factbook/docs/notesanddefs.html?fieldkey=2221&amp;alphaletter=T&amp;term=Taxes%20and%20other%20revenues" TargetMode="External"/><Relationship Id="rId291" Type="http://schemas.openxmlformats.org/officeDocument/2006/relationships/hyperlink" Target="https://www.cia.gov/library/publications/the-world-factbook/fields/2214.html#it" TargetMode="External"/><Relationship Id="rId305" Type="http://schemas.openxmlformats.org/officeDocument/2006/relationships/hyperlink" Target="https://www.cia.gov/library/publications/the-world-factbook/docs/notesanddefs.html?fieldkey=2078&amp;alphaletter=E&amp;term=Exports" TargetMode="External"/><Relationship Id="rId326" Type="http://schemas.openxmlformats.org/officeDocument/2006/relationships/hyperlink" Target="https://www.cia.gov/library/publications/the-world-factbook/fields/2198.html#it" TargetMode="External"/><Relationship Id="rId44" Type="http://schemas.openxmlformats.org/officeDocument/2006/relationships/hyperlink" Target="https://www.cia.gov/library/publications/the-world-factbook/fields/2172.html#gr" TargetMode="External"/><Relationship Id="rId65" Type="http://schemas.openxmlformats.org/officeDocument/2006/relationships/hyperlink" Target="https://www.cia.gov/library/publications/the-world-factbook/docs/notesanddefs.html?fieldkey=2208&amp;alphaletter=C&amp;term=Commercial%20bank%20prime%20lending%20rate" TargetMode="External"/><Relationship Id="rId86" Type="http://schemas.openxmlformats.org/officeDocument/2006/relationships/hyperlink" Target="https://www.cia.gov/library/publications/the-world-factbook/docs/notesanddefs.html?fieldkey=2049&amp;alphaletter=E&amp;term=Exports%20-%20commodities" TargetMode="External"/><Relationship Id="rId130" Type="http://schemas.openxmlformats.org/officeDocument/2006/relationships/hyperlink" Target="https://www.cia.gov/library/publications/the-world-factbook/docs/notesanddefs.html?fieldkey=2232&amp;alphaletter=E&amp;term=Electricity%20-%20production" TargetMode="External"/><Relationship Id="rId151" Type="http://schemas.openxmlformats.org/officeDocument/2006/relationships/hyperlink" Target="https://www.cia.gov/library/publications/the-world-factbook/docs/notesanddefs.html?fieldkey=2238&amp;alphaletter=E&amp;term=Electricity%20-%20from%20hydroelectric%20plants" TargetMode="External"/><Relationship Id="rId172" Type="http://schemas.openxmlformats.org/officeDocument/2006/relationships/hyperlink" Target="https://www.cia.gov/library/publications/the-world-factbook/docs/notesanddefs.html?fieldkey=2233&amp;alphaletter=E&amp;term=Electricity%20-%20consumption" TargetMode="External"/><Relationship Id="rId193" Type="http://schemas.openxmlformats.org/officeDocument/2006/relationships/hyperlink" Target="https://www.cia.gov/library/publications/the-world-factbook/docs/notesanddefs.html?fieldkey=2243&amp;alphaletter=C&amp;term=Crude%20oil%20-%20imports" TargetMode="External"/><Relationship Id="rId207" Type="http://schemas.openxmlformats.org/officeDocument/2006/relationships/hyperlink" Target="https://www.cia.gov/library/publications/the-world-factbook/rankorder/2247rank.html?countryname=Greece&amp;countrycode=gr&amp;regionCode=eur&amp;rank=33" TargetMode="External"/><Relationship Id="rId228" Type="http://schemas.openxmlformats.org/officeDocument/2006/relationships/hyperlink" Target="https://www.cia.gov/library/publications/the-world-factbook/docs/notesanddefs.html?fieldkey=2001&amp;alphaletter=G&amp;term=GDP%20(purchasing%20power%20parity)" TargetMode="External"/><Relationship Id="rId249" Type="http://schemas.openxmlformats.org/officeDocument/2006/relationships/hyperlink" Target="https://www.cia.gov/library/publications/the-world-factbook/fields/2090.html#it" TargetMode="External"/><Relationship Id="rId13" Type="http://schemas.openxmlformats.org/officeDocument/2006/relationships/hyperlink" Target="https://www.cia.gov/library/publications/the-world-factbook/rankorder/2003rank.html?countryname=Greece&amp;countrycode=gr&amp;regionCode=eur&amp;rank=216" TargetMode="External"/><Relationship Id="rId109" Type="http://schemas.openxmlformats.org/officeDocument/2006/relationships/hyperlink" Target="https://www.cia.gov/library/publications/the-world-factbook/docs/notesanddefs.html?fieldkey=2076&amp;alphaletter=E&amp;term=Exchange%20rates" TargetMode="External"/><Relationship Id="rId260" Type="http://schemas.openxmlformats.org/officeDocument/2006/relationships/hyperlink" Target="https://www.cia.gov/library/publications/the-world-factbook/rankorder/2129rank.html?countryname=Italy&amp;countrycode=it&amp;regionCode=eur&amp;rank=125" TargetMode="External"/><Relationship Id="rId281" Type="http://schemas.openxmlformats.org/officeDocument/2006/relationships/hyperlink" Target="https://www.cia.gov/library/publications/the-world-factbook/docs/notesanddefs.html?fieldkey=2092&amp;alphaletter=I&amp;term=Inflation%20rate%20(consumer%20prices)" TargetMode="External"/><Relationship Id="rId316" Type="http://schemas.openxmlformats.org/officeDocument/2006/relationships/hyperlink" Target="https://www.cia.gov/library/publications/the-world-factbook/fields/2058.html#it" TargetMode="External"/><Relationship Id="rId34" Type="http://schemas.openxmlformats.org/officeDocument/2006/relationships/hyperlink" Target="https://www.cia.gov/library/publications/the-world-factbook/docs/notesanddefs.html?fieldkey=2048&amp;alphaletter=L&amp;term=Labor%20force%20-%20by%20occupation" TargetMode="External"/><Relationship Id="rId55" Type="http://schemas.openxmlformats.org/officeDocument/2006/relationships/hyperlink" Target="https://www.cia.gov/library/publications/the-world-factbook/fields/2186.html#gr" TargetMode="External"/><Relationship Id="rId76" Type="http://schemas.openxmlformats.org/officeDocument/2006/relationships/hyperlink" Target="https://www.cia.gov/library/publications/the-world-factbook/rankorder/2211rank.html?countryname=Greece&amp;countrycode=gr&amp;regionCode=eur&amp;rank=34" TargetMode="External"/><Relationship Id="rId97" Type="http://schemas.openxmlformats.org/officeDocument/2006/relationships/hyperlink" Target="https://www.cia.gov/library/publications/the-world-factbook/docs/notesanddefs.html?fieldkey=2188&amp;alphaletter=R&amp;term=Reserves%20of%20foreign%20exchange%20and%20gold" TargetMode="External"/><Relationship Id="rId120" Type="http://schemas.openxmlformats.org/officeDocument/2006/relationships/hyperlink" Target="https://www.cia.gov/library/publications/download/" TargetMode="External"/><Relationship Id="rId141" Type="http://schemas.openxmlformats.org/officeDocument/2006/relationships/hyperlink" Target="https://www.cia.gov/library/publications/the-world-factbook/rankorder/2235rank.html?countryname=Greece&amp;countrycode=gr&amp;regionCode=eur&amp;rank=34" TargetMode="External"/><Relationship Id="rId7" Type="http://schemas.openxmlformats.org/officeDocument/2006/relationships/hyperlink" Target="https://www.cia.gov/library/publications/the-world-factbook/fields/2001.html#gr" TargetMode="External"/><Relationship Id="rId162" Type="http://schemas.openxmlformats.org/officeDocument/2006/relationships/hyperlink" Target="javascript:void(0);" TargetMode="External"/><Relationship Id="rId183" Type="http://schemas.openxmlformats.org/officeDocument/2006/relationships/hyperlink" Target="https://www.cia.gov/library/publications/the-world-factbook/rankorder/2239rank.html?countryname=Greece&amp;countrycode=gr&amp;regionCode=eur&amp;rank=99" TargetMode="External"/><Relationship Id="rId218" Type="http://schemas.openxmlformats.org/officeDocument/2006/relationships/hyperlink" Target="https://www.cia.gov/library/publications/the-world-factbook/fields/2251.html#gr" TargetMode="External"/><Relationship Id="rId239" Type="http://schemas.openxmlformats.org/officeDocument/2006/relationships/hyperlink" Target="https://www.cia.gov/library/publications/the-world-factbook/docs/notesanddefs.html?fieldkey=2260&amp;alphaletter=G&amp;term=Gross%20national%20saving" TargetMode="External"/><Relationship Id="rId250" Type="http://schemas.openxmlformats.org/officeDocument/2006/relationships/hyperlink" Target="https://www.cia.gov/library/publications/the-world-factbook/docs/notesanddefs.html?fieldkey=2089&amp;alphaletter=I&amp;term=Industrial%20production%20growth%20rate" TargetMode="External"/><Relationship Id="rId271" Type="http://schemas.openxmlformats.org/officeDocument/2006/relationships/hyperlink" Target="https://www.cia.gov/library/publications/the-world-factbook/fields/2221.html#it" TargetMode="External"/><Relationship Id="rId292" Type="http://schemas.openxmlformats.org/officeDocument/2006/relationships/hyperlink" Target="https://www.cia.gov/library/publications/the-world-factbook/rankorder/2214rank.html?countryname=Italy&amp;countrycode=it&amp;regionCode=eur&amp;rank=6" TargetMode="External"/><Relationship Id="rId306" Type="http://schemas.openxmlformats.org/officeDocument/2006/relationships/hyperlink" Target="https://www.cia.gov/library/publications/the-world-factbook/fields/2078.html#it" TargetMode="External"/><Relationship Id="rId24" Type="http://schemas.openxmlformats.org/officeDocument/2006/relationships/hyperlink" Target="https://www.cia.gov/library/publications/the-world-factbook/docs/notesanddefs.html?fieldkey=2052&amp;alphaletter=A&amp;term=Agriculture%20-%20products" TargetMode="External"/><Relationship Id="rId45" Type="http://schemas.openxmlformats.org/officeDocument/2006/relationships/hyperlink" Target="https://www.cia.gov/library/publications/the-world-factbook/rankorder/2172rank.html?countryname=Greece&amp;countrycode=gr&amp;regionCode=eur&amp;rank=93" TargetMode="External"/><Relationship Id="rId66" Type="http://schemas.openxmlformats.org/officeDocument/2006/relationships/hyperlink" Target="https://www.cia.gov/library/publications/the-world-factbook/fields/2208.html#gr" TargetMode="External"/><Relationship Id="rId87" Type="http://schemas.openxmlformats.org/officeDocument/2006/relationships/hyperlink" Target="https://www.cia.gov/library/publications/the-world-factbook/fields/2049.html#gr" TargetMode="External"/><Relationship Id="rId110" Type="http://schemas.openxmlformats.org/officeDocument/2006/relationships/hyperlink" Target="https://www.cia.gov/library/publications/the-world-factbook/fields/2076.html#gr" TargetMode="External"/><Relationship Id="rId131" Type="http://schemas.openxmlformats.org/officeDocument/2006/relationships/hyperlink" Target="https://www.cia.gov/library/publications/the-world-factbook/fields/2232.html#gr" TargetMode="External"/><Relationship Id="rId327" Type="http://schemas.openxmlformats.org/officeDocument/2006/relationships/hyperlink" Target="https://www.cia.gov/library/publications/the-world-factbook/rankorder/2198rank.html?countryname=Italy&amp;countrycode=it&amp;regionCode=eur&amp;rank=18" TargetMode="External"/><Relationship Id="rId152" Type="http://schemas.openxmlformats.org/officeDocument/2006/relationships/hyperlink" Target="https://www.cia.gov/library/publications/the-world-factbook/fields/2238.html#gr" TargetMode="External"/><Relationship Id="rId173" Type="http://schemas.openxmlformats.org/officeDocument/2006/relationships/hyperlink" Target="https://www.cia.gov/library/publications/the-world-factbook/rankorder/2233rank.html?countryname=Greece&amp;countrycode=gr&amp;regionCode=eur&amp;rank=43" TargetMode="External"/><Relationship Id="rId194" Type="http://schemas.openxmlformats.org/officeDocument/2006/relationships/hyperlink" Target="https://www.cia.gov/library/publications/the-world-factbook/fields/2243.html#gr" TargetMode="External"/><Relationship Id="rId208" Type="http://schemas.openxmlformats.org/officeDocument/2006/relationships/hyperlink" Target="https://www.cia.gov/library/publications/the-world-factbook/docs/notesanddefs.html?fieldkey=2248&amp;alphaletter=R&amp;term=Refined%20petroleum%20products%20-%20imports" TargetMode="External"/><Relationship Id="rId229" Type="http://schemas.openxmlformats.org/officeDocument/2006/relationships/hyperlink" Target="https://www.cia.gov/library/publications/the-world-factbook/fields/2001.html#it" TargetMode="External"/><Relationship Id="rId240" Type="http://schemas.openxmlformats.org/officeDocument/2006/relationships/hyperlink" Target="https://www.cia.gov/library/publications/the-world-factbook/fields/2260.html#it" TargetMode="External"/><Relationship Id="rId261" Type="http://schemas.openxmlformats.org/officeDocument/2006/relationships/hyperlink" Target="https://www.cia.gov/library/publications/the-world-factbook/docs/notesanddefs.html?fieldkey=2046&amp;alphaletter=P&amp;term=Population%20below%20poverty%20line" TargetMode="External"/><Relationship Id="rId14" Type="http://schemas.openxmlformats.org/officeDocument/2006/relationships/hyperlink" Target="https://www.cia.gov/library/publications/the-world-factbook/docs/notesanddefs.html?fieldkey=2004&amp;alphaletter=G&amp;term=GDP%20-%20per%20capita%20(PPP)" TargetMode="External"/><Relationship Id="rId35" Type="http://schemas.openxmlformats.org/officeDocument/2006/relationships/hyperlink" Target="https://www.cia.gov/library/publications/the-world-factbook/fields/2048.html#gr" TargetMode="External"/><Relationship Id="rId56" Type="http://schemas.openxmlformats.org/officeDocument/2006/relationships/hyperlink" Target="https://www.cia.gov/library/publications/the-world-factbook/rankorder/2186rank.html?countryname=Greece&amp;countrycode=gr&amp;regionCode=eur&amp;rank=3" TargetMode="External"/><Relationship Id="rId77" Type="http://schemas.openxmlformats.org/officeDocument/2006/relationships/hyperlink" Target="https://www.cia.gov/library/publications/the-world-factbook/docs/notesanddefs.html?fieldkey=2200&amp;alphaletter=M&amp;term=Market%20value%20of%20publicly%20traded%20shares" TargetMode="External"/><Relationship Id="rId100" Type="http://schemas.openxmlformats.org/officeDocument/2006/relationships/hyperlink" Target="https://www.cia.gov/library/publications/the-world-factbook/docs/notesanddefs.html?fieldkey=2079&amp;alphaletter=D&amp;term=Debt%20-%20external" TargetMode="External"/><Relationship Id="rId282" Type="http://schemas.openxmlformats.org/officeDocument/2006/relationships/hyperlink" Target="https://www.cia.gov/library/publications/the-world-factbook/fields/2092.html#it" TargetMode="External"/><Relationship Id="rId317" Type="http://schemas.openxmlformats.org/officeDocument/2006/relationships/hyperlink" Target="https://www.cia.gov/library/publications/the-world-factbook/docs/notesanddefs.html?fieldkey=2061&amp;alphaletter=I&amp;term=Imports%20-%20partners" TargetMode="External"/><Relationship Id="rId8" Type="http://schemas.openxmlformats.org/officeDocument/2006/relationships/hyperlink" Target="https://www.cia.gov/library/publications/the-world-factbook/rankorder/2001rank.html?countryname=Greece&amp;countrycode=gr&amp;regionCode=eur&amp;rank=51" TargetMode="External"/><Relationship Id="rId51" Type="http://schemas.openxmlformats.org/officeDocument/2006/relationships/hyperlink" Target="https://www.cia.gov/library/publications/the-world-factbook/docs/notesanddefs.html?fieldkey=2222&amp;alphaletter=B&amp;term=Budget%20surplus%20(+)%20or%20deficit%20(-)" TargetMode="External"/><Relationship Id="rId72" Type="http://schemas.openxmlformats.org/officeDocument/2006/relationships/hyperlink" Target="https://www.cia.gov/library/publications/the-world-factbook/fields/2215.html#gr" TargetMode="External"/><Relationship Id="rId93" Type="http://schemas.openxmlformats.org/officeDocument/2006/relationships/hyperlink" Target="https://www.cia.gov/library/publications/the-world-factbook/docs/notesanddefs.html?fieldkey=2058&amp;alphaletter=I&amp;term=Imports%20-%20commodities" TargetMode="External"/><Relationship Id="rId98" Type="http://schemas.openxmlformats.org/officeDocument/2006/relationships/hyperlink" Target="https://www.cia.gov/library/publications/the-world-factbook/fields/2188.html#gr" TargetMode="External"/><Relationship Id="rId121" Type="http://schemas.openxmlformats.org/officeDocument/2006/relationships/hyperlink" Target="https://www.cia.gov/library/publications/the-world-factbook/wfbExt/region_eur.html" TargetMode="External"/><Relationship Id="rId142" Type="http://schemas.openxmlformats.org/officeDocument/2006/relationships/hyperlink" Target="https://www.cia.gov/library/publications/the-world-factbook/docs/notesanddefs.html?fieldkey=2236&amp;alphaletter=E&amp;term=Electricity%20-%20installed%20generating%20capacity" TargetMode="External"/><Relationship Id="rId163" Type="http://schemas.openxmlformats.org/officeDocument/2006/relationships/hyperlink" Target="javascript:void(0);" TargetMode="External"/><Relationship Id="rId184" Type="http://schemas.openxmlformats.org/officeDocument/2006/relationships/hyperlink" Target="https://www.cia.gov/library/publications/the-world-factbook/docs/notesanddefs.html?fieldkey=2238&amp;alphaletter=E&amp;term=Electricity%20-%20from%20hydroelectric%20plants" TargetMode="External"/><Relationship Id="rId189" Type="http://schemas.openxmlformats.org/officeDocument/2006/relationships/hyperlink" Target="https://www.cia.gov/library/publications/the-world-factbook/rankorder/2241rank.html?countryname=Greece&amp;countrycode=gr&amp;regionCode=eur&amp;rank=94" TargetMode="External"/><Relationship Id="rId219" Type="http://schemas.openxmlformats.org/officeDocument/2006/relationships/hyperlink" Target="https://www.cia.gov/library/publications/the-world-factbook/rankorder/2251rank.html?countryname=Greece&amp;countrycode=gr&amp;regionCode=eur&amp;rank=111" TargetMode="External"/><Relationship Id="rId3" Type="http://schemas.microsoft.com/office/2007/relationships/stylesWithEffects" Target="stylesWithEffects.xml"/><Relationship Id="rId214" Type="http://schemas.openxmlformats.org/officeDocument/2006/relationships/hyperlink" Target="https://www.cia.gov/library/publications/the-world-factbook/docs/notesanddefs.html?fieldkey=2250&amp;alphaletter=N&amp;term=Natural%20gas%20-%20consumption" TargetMode="External"/><Relationship Id="rId230" Type="http://schemas.openxmlformats.org/officeDocument/2006/relationships/hyperlink" Target="https://www.cia.gov/library/publications/the-world-factbook/rankorder/2001rank.html?countryname=Italy&amp;countrycode=it&amp;regionCode=eur&amp;rank=12" TargetMode="External"/><Relationship Id="rId235" Type="http://schemas.openxmlformats.org/officeDocument/2006/relationships/hyperlink" Target="https://www.cia.gov/library/publications/the-world-factbook/rankorder/2003rank.html?countryname=Italy&amp;countrycode=it&amp;regionCode=eur&amp;rank=211" TargetMode="External"/><Relationship Id="rId251" Type="http://schemas.openxmlformats.org/officeDocument/2006/relationships/hyperlink" Target="https://www.cia.gov/library/publications/the-world-factbook/fields/2089.html#it" TargetMode="External"/><Relationship Id="rId256" Type="http://schemas.openxmlformats.org/officeDocument/2006/relationships/hyperlink" Target="https://www.cia.gov/library/publications/the-world-factbook/docs/notesanddefs.html?fieldkey=2048&amp;alphaletter=L&amp;term=Labor%20force%20-%20by%20occupation" TargetMode="External"/><Relationship Id="rId277" Type="http://schemas.openxmlformats.org/officeDocument/2006/relationships/hyperlink" Target="https://www.cia.gov/library/publications/the-world-factbook/fields/2186.html#it" TargetMode="External"/><Relationship Id="rId298" Type="http://schemas.openxmlformats.org/officeDocument/2006/relationships/hyperlink" Target="https://www.cia.gov/library/publications/the-world-factbook/rankorder/2211rank.html?countryname=Italy&amp;countrycode=it&amp;regionCode=eur&amp;rank=8" TargetMode="External"/><Relationship Id="rId25" Type="http://schemas.openxmlformats.org/officeDocument/2006/relationships/hyperlink" Target="https://www.cia.gov/library/publications/the-world-factbook/fields/2052.html#gr" TargetMode="External"/><Relationship Id="rId46" Type="http://schemas.openxmlformats.org/officeDocument/2006/relationships/hyperlink" Target="https://www.cia.gov/library/publications/the-world-factbook/docs/notesanddefs.html?fieldkey=2056&amp;alphaletter=B&amp;term=Budget" TargetMode="External"/><Relationship Id="rId67" Type="http://schemas.openxmlformats.org/officeDocument/2006/relationships/hyperlink" Target="https://www.cia.gov/library/publications/the-world-factbook/rankorder/2208rank.html?countryname=Greece&amp;countrycode=gr&amp;regionCode=eur&amp;rank=115" TargetMode="External"/><Relationship Id="rId116" Type="http://schemas.openxmlformats.org/officeDocument/2006/relationships/hyperlink" Target="javascript:void(0);" TargetMode="External"/><Relationship Id="rId137" Type="http://schemas.openxmlformats.org/officeDocument/2006/relationships/hyperlink" Target="https://www.cia.gov/library/publications/the-world-factbook/fields/2234.html#gr" TargetMode="External"/><Relationship Id="rId158" Type="http://schemas.openxmlformats.org/officeDocument/2006/relationships/hyperlink" Target="https://www.cia.gov/library/publications/the-world-factbook/fields/2241.html#gr" TargetMode="External"/><Relationship Id="rId272" Type="http://schemas.openxmlformats.org/officeDocument/2006/relationships/hyperlink" Target="https://www.cia.gov/library/publications/the-world-factbook/rankorder/2221rank.html?countryname=Italy&amp;countrycode=it&amp;regionCode=eur&amp;rank=18" TargetMode="External"/><Relationship Id="rId293" Type="http://schemas.openxmlformats.org/officeDocument/2006/relationships/hyperlink" Target="https://www.cia.gov/library/publications/the-world-factbook/docs/notesanddefs.html?fieldkey=2215&amp;alphaletter=S&amp;term=Stock%20of%20broad%20money" TargetMode="External"/><Relationship Id="rId302" Type="http://schemas.openxmlformats.org/officeDocument/2006/relationships/hyperlink" Target="https://www.cia.gov/library/publications/the-world-factbook/docs/notesanddefs.html?fieldkey=2187&amp;alphaletter=C&amp;term=Current%20account%20balance" TargetMode="External"/><Relationship Id="rId307" Type="http://schemas.openxmlformats.org/officeDocument/2006/relationships/hyperlink" Target="https://www.cia.gov/library/publications/the-world-factbook/rankorder/2078rank.html?countryname=Italy&amp;countrycode=it&amp;regionCode=eur&amp;rank=11" TargetMode="External"/><Relationship Id="rId323" Type="http://schemas.openxmlformats.org/officeDocument/2006/relationships/hyperlink" Target="https://www.cia.gov/library/publications/the-world-factbook/fields/2079.html#it" TargetMode="External"/><Relationship Id="rId328" Type="http://schemas.openxmlformats.org/officeDocument/2006/relationships/hyperlink" Target="https://www.cia.gov/library/publications/the-world-factbook/docs/notesanddefs.html?fieldkey=2199&amp;alphaletter=S&amp;term=Stock%20of%20direct%20foreign%20investment%20-%20abroad" TargetMode="External"/><Relationship Id="rId20" Type="http://schemas.openxmlformats.org/officeDocument/2006/relationships/hyperlink" Target="https://www.cia.gov/library/publications/the-world-factbook/docs/notesanddefs.html?fieldkey=2259&amp;alphaletter=G&amp;term=GDP%20-%20composition,%20by%20end%20use" TargetMode="External"/><Relationship Id="rId41" Type="http://schemas.openxmlformats.org/officeDocument/2006/relationships/hyperlink" Target="https://www.cia.gov/library/publications/the-world-factbook/docs/notesanddefs.html?fieldkey=2047&amp;alphaletter=H&amp;term=Household%20income%20or%20consumption%20by%20percentage%20share" TargetMode="External"/><Relationship Id="rId62" Type="http://schemas.openxmlformats.org/officeDocument/2006/relationships/hyperlink" Target="https://www.cia.gov/library/publications/the-world-factbook/docs/notesanddefs.html?fieldkey=2207&amp;alphaletter=C&amp;term=Central%20bank%20discount%20rate" TargetMode="External"/><Relationship Id="rId83" Type="http://schemas.openxmlformats.org/officeDocument/2006/relationships/hyperlink" Target="https://www.cia.gov/library/publications/the-world-factbook/docs/notesanddefs.html?fieldkey=2078&amp;alphaletter=E&amp;term=Exports" TargetMode="External"/><Relationship Id="rId88" Type="http://schemas.openxmlformats.org/officeDocument/2006/relationships/hyperlink" Target="https://www.cia.gov/library/publications/the-world-factbook/docs/notesanddefs.html?fieldkey=2050&amp;alphaletter=E&amp;term=Exports%20-%20partners" TargetMode="External"/><Relationship Id="rId111" Type="http://schemas.openxmlformats.org/officeDocument/2006/relationships/image" Target="media/image1.wmf"/><Relationship Id="rId132" Type="http://schemas.openxmlformats.org/officeDocument/2006/relationships/hyperlink" Target="https://www.cia.gov/library/publications/the-world-factbook/rankorder/2232rank.html?countryname=Greece&amp;countrycode=gr&amp;regionCode=eur&amp;rank=47" TargetMode="External"/><Relationship Id="rId153" Type="http://schemas.openxmlformats.org/officeDocument/2006/relationships/hyperlink" Target="https://www.cia.gov/library/publications/the-world-factbook/rankorder/2238rank.html?countryname=Greece&amp;countrycode=gr&amp;regionCode=eur&amp;rank=97" TargetMode="External"/><Relationship Id="rId174" Type="http://schemas.openxmlformats.org/officeDocument/2006/relationships/hyperlink" Target="https://www.cia.gov/library/publications/the-world-factbook/docs/notesanddefs.html?fieldkey=2234&amp;alphaletter=E&amp;term=Electricity%20-%20exports" TargetMode="External"/><Relationship Id="rId179" Type="http://schemas.openxmlformats.org/officeDocument/2006/relationships/hyperlink" Target="https://www.cia.gov/library/publications/the-world-factbook/rankorder/2236rank.html?countryname=Greece&amp;countrycode=gr&amp;regionCode=eur&amp;rank=47" TargetMode="External"/><Relationship Id="rId195" Type="http://schemas.openxmlformats.org/officeDocument/2006/relationships/hyperlink" Target="https://www.cia.gov/library/publications/the-world-factbook/rankorder/2243rank.html?countryname=Greece&amp;countrycode=gr&amp;regionCode=eur&amp;rank=19" TargetMode="External"/><Relationship Id="rId209" Type="http://schemas.openxmlformats.org/officeDocument/2006/relationships/hyperlink" Target="https://www.cia.gov/library/publications/the-world-factbook/fields/2248.html#gr" TargetMode="External"/><Relationship Id="rId190" Type="http://schemas.openxmlformats.org/officeDocument/2006/relationships/hyperlink" Target="https://www.cia.gov/library/publications/the-world-factbook/docs/notesanddefs.html?fieldkey=2242&amp;alphaletter=C&amp;term=Crude%20oil%20-%20exports" TargetMode="External"/><Relationship Id="rId204" Type="http://schemas.openxmlformats.org/officeDocument/2006/relationships/hyperlink" Target="https://www.cia.gov/library/publications/the-world-factbook/rankorder/2246rank.html?countryname=Greece&amp;countrycode=gr&amp;regionCode=eur&amp;rank=35" TargetMode="External"/><Relationship Id="rId220" Type="http://schemas.openxmlformats.org/officeDocument/2006/relationships/hyperlink" Target="https://www.cia.gov/library/publications/the-world-factbook/docs/notesanddefs.html?fieldkey=2252&amp;alphaletter=N&amp;term=Natural%20gas%20-%20imports" TargetMode="External"/><Relationship Id="rId225" Type="http://schemas.openxmlformats.org/officeDocument/2006/relationships/hyperlink" Target="https://www.cia.gov/library/publications/the-world-factbook/rankorder/2253rank.html?countryname=Greece&amp;countrycode=gr&amp;regionCode=eur&amp;rank=103" TargetMode="External"/><Relationship Id="rId241" Type="http://schemas.openxmlformats.org/officeDocument/2006/relationships/hyperlink" Target="https://www.cia.gov/library/publications/the-world-factbook/rankorder/2260rank.html?countryname=Italy&amp;countrycode=it&amp;regionCode=eur&amp;rank=94" TargetMode="External"/><Relationship Id="rId246" Type="http://schemas.openxmlformats.org/officeDocument/2006/relationships/hyperlink" Target="https://www.cia.gov/library/publications/the-world-factbook/docs/notesanddefs.html?fieldkey=2052&amp;alphaletter=A&amp;term=Agriculture%20-%20products" TargetMode="External"/><Relationship Id="rId267" Type="http://schemas.openxmlformats.org/officeDocument/2006/relationships/hyperlink" Target="https://www.cia.gov/library/publications/the-world-factbook/rankorder/2172rank.html?countryname=Italy&amp;countrycode=it&amp;regionCode=eur&amp;rank=109" TargetMode="External"/><Relationship Id="rId288" Type="http://schemas.openxmlformats.org/officeDocument/2006/relationships/hyperlink" Target="https://www.cia.gov/library/publications/the-world-factbook/fields/2208.html#it" TargetMode="External"/><Relationship Id="rId15" Type="http://schemas.openxmlformats.org/officeDocument/2006/relationships/hyperlink" Target="https://www.cia.gov/library/publications/the-world-factbook/fields/2004.html#gr" TargetMode="External"/><Relationship Id="rId36" Type="http://schemas.openxmlformats.org/officeDocument/2006/relationships/hyperlink" Target="https://www.cia.gov/library/publications/the-world-factbook/docs/notesanddefs.html?fieldkey=2129&amp;alphaletter=U&amp;term=Unemployment%20rate" TargetMode="External"/><Relationship Id="rId57" Type="http://schemas.openxmlformats.org/officeDocument/2006/relationships/hyperlink" Target="https://www.cia.gov/library/publications/the-world-factbook/docs/notesanddefs.html?fieldkey=2080&amp;alphaletter=F&amp;term=Fiscal%20year" TargetMode="External"/><Relationship Id="rId106" Type="http://schemas.openxmlformats.org/officeDocument/2006/relationships/hyperlink" Target="https://www.cia.gov/library/publications/the-world-factbook/docs/notesanddefs.html?fieldkey=2199&amp;alphaletter=S&amp;term=Stock%20of%20direct%20foreign%20investment%20-%20abroad" TargetMode="External"/><Relationship Id="rId127" Type="http://schemas.openxmlformats.org/officeDocument/2006/relationships/hyperlink" Target="javascript:void();" TargetMode="External"/><Relationship Id="rId262" Type="http://schemas.openxmlformats.org/officeDocument/2006/relationships/hyperlink" Target="https://www.cia.gov/library/publications/the-world-factbook/fields/2046.html#it" TargetMode="External"/><Relationship Id="rId283" Type="http://schemas.openxmlformats.org/officeDocument/2006/relationships/hyperlink" Target="https://www.cia.gov/library/publications/the-world-factbook/rankorder/2092rank.html?countryname=Italy&amp;countrycode=it&amp;regionCode=eur&amp;rank=31" TargetMode="External"/><Relationship Id="rId313" Type="http://schemas.openxmlformats.org/officeDocument/2006/relationships/hyperlink" Target="https://www.cia.gov/library/publications/the-world-factbook/fields/2087.html#it" TargetMode="External"/><Relationship Id="rId318" Type="http://schemas.openxmlformats.org/officeDocument/2006/relationships/hyperlink" Target="https://www.cia.gov/library/publications/the-world-factbook/fields/2061.html#it" TargetMode="External"/><Relationship Id="rId10" Type="http://schemas.openxmlformats.org/officeDocument/2006/relationships/hyperlink" Target="https://www.cia.gov/library/publications/the-world-factbook/fields/2195.html#gr" TargetMode="External"/><Relationship Id="rId31" Type="http://schemas.openxmlformats.org/officeDocument/2006/relationships/hyperlink" Target="https://www.cia.gov/library/publications/the-world-factbook/docs/notesanddefs.html?fieldkey=2095&amp;alphaletter=L&amp;term=Labor%20force" TargetMode="External"/><Relationship Id="rId52" Type="http://schemas.openxmlformats.org/officeDocument/2006/relationships/hyperlink" Target="https://www.cia.gov/library/publications/the-world-factbook/fields/2222.html#gr" TargetMode="External"/><Relationship Id="rId73" Type="http://schemas.openxmlformats.org/officeDocument/2006/relationships/hyperlink" Target="https://www.cia.gov/library/publications/the-world-factbook/rankorder/2215rank.html?countryname=Greece&amp;countrycode=gr&amp;regionCode=eur&amp;rank=34" TargetMode="External"/><Relationship Id="rId78" Type="http://schemas.openxmlformats.org/officeDocument/2006/relationships/hyperlink" Target="https://www.cia.gov/library/publications/the-world-factbook/fields/2200.html#gr" TargetMode="External"/><Relationship Id="rId94" Type="http://schemas.openxmlformats.org/officeDocument/2006/relationships/hyperlink" Target="https://www.cia.gov/library/publications/the-world-factbook/fields/2058.html#gr" TargetMode="External"/><Relationship Id="rId99" Type="http://schemas.openxmlformats.org/officeDocument/2006/relationships/hyperlink" Target="https://www.cia.gov/library/publications/the-world-factbook/rankorder/2188rank.html?countryname=Greece&amp;countrycode=gr&amp;regionCode=eur&amp;rank=81" TargetMode="External"/><Relationship Id="rId101" Type="http://schemas.openxmlformats.org/officeDocument/2006/relationships/hyperlink" Target="https://www.cia.gov/library/publications/the-world-factbook/fields/2079.html#gr" TargetMode="External"/><Relationship Id="rId122" Type="http://schemas.openxmlformats.org/officeDocument/2006/relationships/hyperlink" Target="https://www.cia.gov/library/publications/the-world-factbook/geos/print/country/countrypdf_gr.pdf" TargetMode="External"/><Relationship Id="rId143" Type="http://schemas.openxmlformats.org/officeDocument/2006/relationships/hyperlink" Target="https://www.cia.gov/library/publications/the-world-factbook/fields/2236.html#gr" TargetMode="External"/><Relationship Id="rId148" Type="http://schemas.openxmlformats.org/officeDocument/2006/relationships/hyperlink" Target="https://www.cia.gov/library/publications/the-world-factbook/docs/notesanddefs.html?fieldkey=2239&amp;alphaletter=E&amp;term=Electricity%20-%20from%20nuclear%20fuels" TargetMode="External"/><Relationship Id="rId164" Type="http://schemas.openxmlformats.org/officeDocument/2006/relationships/hyperlink" Target="javascript:void(0);" TargetMode="External"/><Relationship Id="rId169" Type="http://schemas.openxmlformats.org/officeDocument/2006/relationships/hyperlink" Target="javascript:void(0)" TargetMode="External"/><Relationship Id="rId185" Type="http://schemas.openxmlformats.org/officeDocument/2006/relationships/hyperlink" Target="https://www.cia.gov/library/publications/the-world-factbook/rankorder/2238rank.html?countryname=Greece&amp;countrycode=gr&amp;regionCode=eur&amp;rank=97" TargetMode="External"/><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a.gov/library/publications/the-world-factbook/docs/notesanddefs.html?fieldkey=2195&amp;alphaletter=G&amp;term=GDP%20(official%20exchange%20rate)" TargetMode="External"/><Relationship Id="rId180" Type="http://schemas.openxmlformats.org/officeDocument/2006/relationships/hyperlink" Target="https://www.cia.gov/library/publications/the-world-factbook/docs/notesanddefs.html?fieldkey=2237&amp;alphaletter=E&amp;term=Electricity%20-%20from%20fossil%20fuels" TargetMode="External"/><Relationship Id="rId210" Type="http://schemas.openxmlformats.org/officeDocument/2006/relationships/hyperlink" Target="https://www.cia.gov/library/publications/the-world-factbook/rankorder/2248rank.html?countryname=Greece&amp;countrycode=gr&amp;regionCode=eur&amp;rank=43" TargetMode="External"/><Relationship Id="rId215" Type="http://schemas.openxmlformats.org/officeDocument/2006/relationships/hyperlink" Target="https://www.cia.gov/library/publications/the-world-factbook/fields/2250.html#gr" TargetMode="External"/><Relationship Id="rId236" Type="http://schemas.openxmlformats.org/officeDocument/2006/relationships/hyperlink" Target="https://www.cia.gov/library/publications/the-world-factbook/docs/notesanddefs.html?fieldkey=2004&amp;alphaletter=G&amp;term=GDP%20-%20per%20capita%20(PPP)" TargetMode="External"/><Relationship Id="rId257" Type="http://schemas.openxmlformats.org/officeDocument/2006/relationships/hyperlink" Target="https://www.cia.gov/library/publications/the-world-factbook/fields/2048.html#it" TargetMode="External"/><Relationship Id="rId278" Type="http://schemas.openxmlformats.org/officeDocument/2006/relationships/hyperlink" Target="https://www.cia.gov/library/publications/the-world-factbook/rankorder/2186rank.html?countryname=Italy&amp;countrycode=it&amp;regionCode=eur&amp;rank=4" TargetMode="External"/><Relationship Id="rId26" Type="http://schemas.openxmlformats.org/officeDocument/2006/relationships/hyperlink" Target="https://www.cia.gov/library/publications/the-world-factbook/docs/notesanddefs.html?fieldkey=2090&amp;alphaletter=I&amp;term=Industries" TargetMode="External"/><Relationship Id="rId231" Type="http://schemas.openxmlformats.org/officeDocument/2006/relationships/hyperlink" Target="https://www.cia.gov/library/publications/the-world-factbook/docs/notesanddefs.html?fieldkey=2195&amp;alphaletter=G&amp;term=GDP%20(official%20exchange%20rate)" TargetMode="External"/><Relationship Id="rId252" Type="http://schemas.openxmlformats.org/officeDocument/2006/relationships/hyperlink" Target="https://www.cia.gov/library/publications/the-world-factbook/rankorder/2089rank.html?countryname=Italy&amp;countrycode=it&amp;regionCode=eur&amp;rank=183" TargetMode="External"/><Relationship Id="rId273" Type="http://schemas.openxmlformats.org/officeDocument/2006/relationships/hyperlink" Target="https://www.cia.gov/library/publications/the-world-factbook/docs/notesanddefs.html?fieldkey=2222&amp;alphaletter=B&amp;term=Budget%20surplus%20(+)%20or%20deficit%20(-)" TargetMode="External"/><Relationship Id="rId294" Type="http://schemas.openxmlformats.org/officeDocument/2006/relationships/hyperlink" Target="https://www.cia.gov/library/publications/the-world-factbook/fields/2215.html#it" TargetMode="External"/><Relationship Id="rId308" Type="http://schemas.openxmlformats.org/officeDocument/2006/relationships/hyperlink" Target="https://www.cia.gov/library/publications/the-world-factbook/docs/notesanddefs.html?fieldkey=2049&amp;alphaletter=E&amp;term=Exports%20-%20commodities" TargetMode="External"/><Relationship Id="rId329" Type="http://schemas.openxmlformats.org/officeDocument/2006/relationships/hyperlink" Target="https://www.cia.gov/library/publications/the-world-factbook/fields/2199.html#it" TargetMode="External"/><Relationship Id="rId47" Type="http://schemas.openxmlformats.org/officeDocument/2006/relationships/hyperlink" Target="https://www.cia.gov/library/publications/the-world-factbook/fields/2056.html#gr" TargetMode="External"/><Relationship Id="rId68" Type="http://schemas.openxmlformats.org/officeDocument/2006/relationships/hyperlink" Target="https://www.cia.gov/library/publications/the-world-factbook/docs/notesanddefs.html?fieldkey=2214&amp;alphaletter=S&amp;term=Stock%20of%20narrow%20money" TargetMode="External"/><Relationship Id="rId89" Type="http://schemas.openxmlformats.org/officeDocument/2006/relationships/hyperlink" Target="https://www.cia.gov/library/publications/the-world-factbook/fields/2050.html#gr" TargetMode="External"/><Relationship Id="rId112" Type="http://schemas.openxmlformats.org/officeDocument/2006/relationships/control" Target="activeX/activeX1.xml"/><Relationship Id="rId133" Type="http://schemas.openxmlformats.org/officeDocument/2006/relationships/hyperlink" Target="https://www.cia.gov/library/publications/the-world-factbook/docs/notesanddefs.html?fieldkey=2233&amp;alphaletter=E&amp;term=Electricity%20-%20consumption" TargetMode="External"/><Relationship Id="rId154" Type="http://schemas.openxmlformats.org/officeDocument/2006/relationships/hyperlink" Target="https://www.cia.gov/library/publications/the-world-factbook/docs/notesanddefs.html?fieldkey=2240&amp;alphaletter=E&amp;term=Electricity%20-%20from%20other%20renewable%20sources" TargetMode="External"/><Relationship Id="rId175" Type="http://schemas.openxmlformats.org/officeDocument/2006/relationships/hyperlink" Target="https://www.cia.gov/library/publications/the-world-factbook/rankorder/2234rank.html?countryname=Greece&amp;countrycode=gr&amp;regionCode=eur&amp;rank=31" TargetMode="External"/><Relationship Id="rId196" Type="http://schemas.openxmlformats.org/officeDocument/2006/relationships/hyperlink" Target="https://www.cia.gov/library/publications/the-world-factbook/docs/notesanddefs.html?fieldkey=2244&amp;alphaletter=C&amp;term=Crude%20oil%20-%20proved%20reserves" TargetMode="External"/><Relationship Id="rId200" Type="http://schemas.openxmlformats.org/officeDocument/2006/relationships/hyperlink" Target="https://www.cia.gov/library/publications/the-world-factbook/fields/2245.html#gr" TargetMode="External"/><Relationship Id="rId16" Type="http://schemas.openxmlformats.org/officeDocument/2006/relationships/hyperlink" Target="https://www.cia.gov/library/publications/the-world-factbook/rankorder/2004rank.html?countryname=Greece&amp;countrycode=gr&amp;regionCode=eur&amp;rank=63" TargetMode="External"/><Relationship Id="rId221" Type="http://schemas.openxmlformats.org/officeDocument/2006/relationships/hyperlink" Target="https://www.cia.gov/library/publications/the-world-factbook/fields/2252.html#gr" TargetMode="External"/><Relationship Id="rId242" Type="http://schemas.openxmlformats.org/officeDocument/2006/relationships/hyperlink" Target="https://www.cia.gov/library/publications/the-world-factbook/docs/notesanddefs.html?fieldkey=2259&amp;alphaletter=G&amp;term=GDP%20-%20composition,%20by%20end%20use" TargetMode="External"/><Relationship Id="rId263" Type="http://schemas.openxmlformats.org/officeDocument/2006/relationships/hyperlink" Target="https://www.cia.gov/library/publications/the-world-factbook/docs/notesanddefs.html?fieldkey=2047&amp;alphaletter=H&amp;term=Household%20income%20or%20consumption%20by%20percentage%20share" TargetMode="External"/><Relationship Id="rId284" Type="http://schemas.openxmlformats.org/officeDocument/2006/relationships/hyperlink" Target="https://www.cia.gov/library/publications/the-world-factbook/docs/notesanddefs.html?fieldkey=2207&amp;alphaletter=C&amp;term=Central%20bank%20discount%20rate" TargetMode="External"/><Relationship Id="rId319" Type="http://schemas.openxmlformats.org/officeDocument/2006/relationships/hyperlink" Target="https://www.cia.gov/library/publications/the-world-factbook/docs/notesanddefs.html?fieldkey=2188&amp;alphaletter=R&amp;term=Reserves%20of%20foreign%20exchange%20and%20gold" TargetMode="External"/><Relationship Id="rId37" Type="http://schemas.openxmlformats.org/officeDocument/2006/relationships/hyperlink" Target="https://www.cia.gov/library/publications/the-world-factbook/fields/2129.html#gr" TargetMode="External"/><Relationship Id="rId58" Type="http://schemas.openxmlformats.org/officeDocument/2006/relationships/hyperlink" Target="https://www.cia.gov/library/publications/the-world-factbook/fields/2080.html#gr" TargetMode="External"/><Relationship Id="rId79" Type="http://schemas.openxmlformats.org/officeDocument/2006/relationships/hyperlink" Target="https://www.cia.gov/library/publications/the-world-factbook/rankorder/2200rank.html?countryname=Greece&amp;countrycode=gr&amp;regionCode=eur&amp;rank=52" TargetMode="External"/><Relationship Id="rId102" Type="http://schemas.openxmlformats.org/officeDocument/2006/relationships/hyperlink" Target="https://www.cia.gov/library/publications/the-world-factbook/rankorder/2079rank.html?countryname=Greece&amp;countrycode=gr&amp;regionCode=eur&amp;rank=25" TargetMode="External"/><Relationship Id="rId123" Type="http://schemas.openxmlformats.org/officeDocument/2006/relationships/hyperlink" Target="javascript:void(0)" TargetMode="External"/><Relationship Id="rId144" Type="http://schemas.openxmlformats.org/officeDocument/2006/relationships/hyperlink" Target="https://www.cia.gov/library/publications/the-world-factbook/rankorder/2236rank.html?countryname=Greece&amp;countrycode=gr&amp;regionCode=eur&amp;rank=47" TargetMode="External"/><Relationship Id="rId330" Type="http://schemas.openxmlformats.org/officeDocument/2006/relationships/hyperlink" Target="https://www.cia.gov/library/publications/the-world-factbook/rankorder/2199rank.html?countryname=Italy&amp;countrycode=it&amp;regionCode=eur&amp;rank=13" TargetMode="External"/><Relationship Id="rId90" Type="http://schemas.openxmlformats.org/officeDocument/2006/relationships/hyperlink" Target="https://www.cia.gov/library/publications/the-world-factbook/docs/notesanddefs.html?fieldkey=2087&amp;alphaletter=I&amp;term=Imports" TargetMode="External"/><Relationship Id="rId165" Type="http://schemas.openxmlformats.org/officeDocument/2006/relationships/hyperlink" Target="https://www.cia.gov/library/publications/the-world-factbook/docs/faqs.html" TargetMode="External"/><Relationship Id="rId186" Type="http://schemas.openxmlformats.org/officeDocument/2006/relationships/hyperlink" Target="https://www.cia.gov/library/publications/the-world-factbook/docs/notesanddefs.html?fieldkey=2240&amp;alphaletter=E&amp;term=Electricity%20-%20from%20other%20renewable%20sources" TargetMode="External"/><Relationship Id="rId211" Type="http://schemas.openxmlformats.org/officeDocument/2006/relationships/hyperlink" Target="https://www.cia.gov/library/publications/the-world-factbook/docs/notesanddefs.html?fieldkey=2249&amp;alphaletter=N&amp;term=Natural%20gas%20-%20production" TargetMode="External"/><Relationship Id="rId232" Type="http://schemas.openxmlformats.org/officeDocument/2006/relationships/hyperlink" Target="https://www.cia.gov/library/publications/the-world-factbook/fields/2195.html#it" TargetMode="External"/><Relationship Id="rId253" Type="http://schemas.openxmlformats.org/officeDocument/2006/relationships/hyperlink" Target="https://www.cia.gov/library/publications/the-world-factbook/docs/notesanddefs.html?fieldkey=2095&amp;alphaletter=L&amp;term=Labor%20force" TargetMode="External"/><Relationship Id="rId274" Type="http://schemas.openxmlformats.org/officeDocument/2006/relationships/hyperlink" Target="https://www.cia.gov/library/publications/the-world-factbook/fields/2222.html#it" TargetMode="External"/><Relationship Id="rId295" Type="http://schemas.openxmlformats.org/officeDocument/2006/relationships/hyperlink" Target="https://www.cia.gov/library/publications/the-world-factbook/rankorder/2215rank.html?countryname=Italy&amp;countrycode=it&amp;regionCode=eur&amp;rank=8" TargetMode="External"/><Relationship Id="rId309" Type="http://schemas.openxmlformats.org/officeDocument/2006/relationships/hyperlink" Target="https://www.cia.gov/library/publications/the-world-factbook/fields/2049.html#it" TargetMode="External"/><Relationship Id="rId27" Type="http://schemas.openxmlformats.org/officeDocument/2006/relationships/hyperlink" Target="https://www.cia.gov/library/publications/the-world-factbook/fields/2090.html#gr" TargetMode="External"/><Relationship Id="rId48" Type="http://schemas.openxmlformats.org/officeDocument/2006/relationships/hyperlink" Target="https://www.cia.gov/library/publications/the-world-factbook/docs/notesanddefs.html?fieldkey=2221&amp;alphaletter=T&amp;term=Taxes%20and%20other%20revenues" TargetMode="External"/><Relationship Id="rId69" Type="http://schemas.openxmlformats.org/officeDocument/2006/relationships/hyperlink" Target="https://www.cia.gov/library/publications/the-world-factbook/fields/2214.html#gr" TargetMode="External"/><Relationship Id="rId113" Type="http://schemas.openxmlformats.org/officeDocument/2006/relationships/hyperlink" Target="https://www.cia.gov/library/publications/the-world-factbook/index.html" TargetMode="External"/><Relationship Id="rId134" Type="http://schemas.openxmlformats.org/officeDocument/2006/relationships/hyperlink" Target="https://www.cia.gov/library/publications/the-world-factbook/fields/2233.html#gr" TargetMode="External"/><Relationship Id="rId320" Type="http://schemas.openxmlformats.org/officeDocument/2006/relationships/hyperlink" Target="https://www.cia.gov/library/publications/the-world-factbook/fields/2188.html#it" TargetMode="External"/><Relationship Id="rId80" Type="http://schemas.openxmlformats.org/officeDocument/2006/relationships/hyperlink" Target="https://www.cia.gov/library/publications/the-world-factbook/docs/notesanddefs.html?fieldkey=2187&amp;alphaletter=C&amp;term=Current%20account%20balance" TargetMode="External"/><Relationship Id="rId155" Type="http://schemas.openxmlformats.org/officeDocument/2006/relationships/hyperlink" Target="https://www.cia.gov/library/publications/the-world-factbook/fields/2240.html#gr" TargetMode="External"/><Relationship Id="rId176" Type="http://schemas.openxmlformats.org/officeDocument/2006/relationships/hyperlink" Target="https://www.cia.gov/library/publications/the-world-factbook/docs/notesanddefs.html?fieldkey=2235&amp;alphaletter=E&amp;term=Electricity%20-%20imports" TargetMode="External"/><Relationship Id="rId197" Type="http://schemas.openxmlformats.org/officeDocument/2006/relationships/hyperlink" Target="https://www.cia.gov/library/publications/the-world-factbook/fields/2244.html#gr" TargetMode="External"/><Relationship Id="rId201" Type="http://schemas.openxmlformats.org/officeDocument/2006/relationships/hyperlink" Target="https://www.cia.gov/library/publications/the-world-factbook/rankorder/2245rank.html?countryname=Greece&amp;countrycode=gr&amp;regionCode=eur&amp;rank=32" TargetMode="External"/><Relationship Id="rId222" Type="http://schemas.openxmlformats.org/officeDocument/2006/relationships/hyperlink" Target="https://www.cia.gov/library/publications/the-world-factbook/rankorder/2252rank.html?countryname=Greece&amp;countrycode=gr&amp;regionCode=eur&amp;rank=37" TargetMode="External"/><Relationship Id="rId243" Type="http://schemas.openxmlformats.org/officeDocument/2006/relationships/hyperlink" Target="https://www.cia.gov/library/publications/the-world-factbook/fields/2259.html#it" TargetMode="External"/><Relationship Id="rId264" Type="http://schemas.openxmlformats.org/officeDocument/2006/relationships/hyperlink" Target="https://www.cia.gov/library/publications/the-world-factbook/fields/2047.html#it" TargetMode="External"/><Relationship Id="rId285" Type="http://schemas.openxmlformats.org/officeDocument/2006/relationships/hyperlink" Target="https://www.cia.gov/library/publications/the-world-factbook/fields/2207.html#it" TargetMode="External"/><Relationship Id="rId17" Type="http://schemas.openxmlformats.org/officeDocument/2006/relationships/hyperlink" Target="https://www.cia.gov/library/publications/the-world-factbook/docs/notesanddefs.html?fieldkey=2260&amp;alphaletter=G&amp;term=Gross%20national%20saving" TargetMode="External"/><Relationship Id="rId38" Type="http://schemas.openxmlformats.org/officeDocument/2006/relationships/hyperlink" Target="https://www.cia.gov/library/publications/the-world-factbook/rankorder/2129rank.html?countryname=Greece&amp;countrycode=gr&amp;regionCode=eur&amp;rank=177" TargetMode="External"/><Relationship Id="rId59" Type="http://schemas.openxmlformats.org/officeDocument/2006/relationships/hyperlink" Target="https://www.cia.gov/library/publications/the-world-factbook/docs/notesanddefs.html?fieldkey=2092&amp;alphaletter=I&amp;term=Inflation%20rate%20(consumer%20prices)" TargetMode="External"/><Relationship Id="rId103" Type="http://schemas.openxmlformats.org/officeDocument/2006/relationships/hyperlink" Target="https://www.cia.gov/library/publications/the-world-factbook/docs/notesanddefs.html?fieldkey=2198&amp;alphaletter=S&amp;term=Stock%20of%20direct%20foreign%20investment%20-%20at%20home" TargetMode="External"/><Relationship Id="rId124" Type="http://schemas.openxmlformats.org/officeDocument/2006/relationships/hyperlink" Target="javascript:void();" TargetMode="External"/><Relationship Id="rId310" Type="http://schemas.openxmlformats.org/officeDocument/2006/relationships/hyperlink" Target="https://www.cia.gov/library/publications/the-world-factbook/docs/notesanddefs.html?fieldkey=2050&amp;alphaletter=E&amp;term=Exports%20-%20partners" TargetMode="External"/><Relationship Id="rId70" Type="http://schemas.openxmlformats.org/officeDocument/2006/relationships/hyperlink" Target="https://www.cia.gov/library/publications/the-world-factbook/rankorder/2214rank.html?countryname=Greece&amp;countrycode=gr&amp;regionCode=eur&amp;rank=32" TargetMode="External"/><Relationship Id="rId91" Type="http://schemas.openxmlformats.org/officeDocument/2006/relationships/hyperlink" Target="https://www.cia.gov/library/publications/the-world-factbook/fields/2087.html#gr" TargetMode="External"/><Relationship Id="rId145" Type="http://schemas.openxmlformats.org/officeDocument/2006/relationships/hyperlink" Target="https://www.cia.gov/library/publications/the-world-factbook/docs/notesanddefs.html?fieldkey=2237&amp;alphaletter=E&amp;term=Electricity%20-%20from%20fossil%20fuels" TargetMode="External"/><Relationship Id="rId166" Type="http://schemas.openxmlformats.org/officeDocument/2006/relationships/hyperlink" Target="https://www.cia.gov/library/publications/the-world-factbook/docs/contact.html" TargetMode="External"/><Relationship Id="rId187" Type="http://schemas.openxmlformats.org/officeDocument/2006/relationships/hyperlink" Target="https://www.cia.gov/library/publications/the-world-factbook/rankorder/2240rank.html?countryname=Greece&amp;countrycode=gr&amp;regionCode=eur&amp;rank=27" TargetMode="External"/><Relationship Id="rId331" Type="http://schemas.openxmlformats.org/officeDocument/2006/relationships/hyperlink" Target="https://www.cia.gov/library/publications/the-world-factbook/docs/notesanddefs.html?fieldkey=2076&amp;alphaletter=E&amp;term=Exchange%20rates" TargetMode="External"/><Relationship Id="rId1" Type="http://schemas.openxmlformats.org/officeDocument/2006/relationships/numbering" Target="numbering.xml"/><Relationship Id="rId212" Type="http://schemas.openxmlformats.org/officeDocument/2006/relationships/hyperlink" Target="https://www.cia.gov/library/publications/the-world-factbook/fields/2249.html#gr" TargetMode="External"/><Relationship Id="rId233" Type="http://schemas.openxmlformats.org/officeDocument/2006/relationships/hyperlink" Target="https://www.cia.gov/library/publications/the-world-factbook/docs/notesanddefs.html?fieldkey=2003&amp;alphaletter=G&amp;term=GDP%20-%20real%20growth%20rate" TargetMode="External"/><Relationship Id="rId254" Type="http://schemas.openxmlformats.org/officeDocument/2006/relationships/hyperlink" Target="https://www.cia.gov/library/publications/the-world-factbook/fields/2095.html#it" TargetMode="External"/><Relationship Id="rId28" Type="http://schemas.openxmlformats.org/officeDocument/2006/relationships/hyperlink" Target="https://www.cia.gov/library/publications/the-world-factbook/docs/notesanddefs.html?fieldkey=2089&amp;alphaletter=I&amp;term=Industrial%20production%20growth%20rate" TargetMode="External"/><Relationship Id="rId49" Type="http://schemas.openxmlformats.org/officeDocument/2006/relationships/hyperlink" Target="https://www.cia.gov/library/publications/the-world-factbook/fields/2221.html#gr" TargetMode="External"/><Relationship Id="rId114" Type="http://schemas.openxmlformats.org/officeDocument/2006/relationships/hyperlink" Target="javascript:void(0);" TargetMode="External"/><Relationship Id="rId275" Type="http://schemas.openxmlformats.org/officeDocument/2006/relationships/hyperlink" Target="https://www.cia.gov/library/publications/the-world-factbook/rankorder/2222rank.html?countryname=Italy&amp;countrycode=it&amp;regionCode=eur&amp;rank=130" TargetMode="External"/><Relationship Id="rId296" Type="http://schemas.openxmlformats.org/officeDocument/2006/relationships/hyperlink" Target="https://www.cia.gov/library/publications/the-world-factbook/docs/notesanddefs.html?fieldkey=2211&amp;alphaletter=S&amp;term=Stock%20of%20domestic%20credit" TargetMode="External"/><Relationship Id="rId300" Type="http://schemas.openxmlformats.org/officeDocument/2006/relationships/hyperlink" Target="https://www.cia.gov/library/publications/the-world-factbook/fields/2200.html#it" TargetMode="External"/><Relationship Id="rId60" Type="http://schemas.openxmlformats.org/officeDocument/2006/relationships/hyperlink" Target="https://www.cia.gov/library/publications/the-world-factbook/fields/2092.html#gr" TargetMode="External"/><Relationship Id="rId81" Type="http://schemas.openxmlformats.org/officeDocument/2006/relationships/hyperlink" Target="https://www.cia.gov/library/publications/the-world-factbook/fields/2187.html#gr" TargetMode="External"/><Relationship Id="rId135" Type="http://schemas.openxmlformats.org/officeDocument/2006/relationships/hyperlink" Target="https://www.cia.gov/library/publications/the-world-factbook/rankorder/2233rank.html?countryname=Greece&amp;countrycode=gr&amp;regionCode=eur&amp;rank=43" TargetMode="External"/><Relationship Id="rId156" Type="http://schemas.openxmlformats.org/officeDocument/2006/relationships/hyperlink" Target="https://www.cia.gov/library/publications/the-world-factbook/rankorder/2240rank.html?countryname=Greece&amp;countrycode=gr&amp;regionCode=eur&amp;rank=27" TargetMode="External"/><Relationship Id="rId177" Type="http://schemas.openxmlformats.org/officeDocument/2006/relationships/hyperlink" Target="https://www.cia.gov/library/publications/the-world-factbook/rankorder/2235rank.html?countryname=Greece&amp;countrycode=gr&amp;regionCode=eur&amp;rank=34" TargetMode="External"/><Relationship Id="rId198" Type="http://schemas.openxmlformats.org/officeDocument/2006/relationships/hyperlink" Target="https://www.cia.gov/library/publications/the-world-factbook/rankorder/2244rank.html?countryname=Greece&amp;countrycode=gr&amp;regionCode=eur&amp;rank=91" TargetMode="External"/><Relationship Id="rId321" Type="http://schemas.openxmlformats.org/officeDocument/2006/relationships/hyperlink" Target="https://www.cia.gov/library/publications/the-world-factbook/rankorder/2188rank.html?countryname=Italy&amp;countrycode=it&amp;regionCode=eur&amp;rank=16" TargetMode="External"/><Relationship Id="rId202" Type="http://schemas.openxmlformats.org/officeDocument/2006/relationships/hyperlink" Target="https://www.cia.gov/library/publications/the-world-factbook/docs/notesanddefs.html?fieldkey=2246&amp;alphaletter=R&amp;term=Refined%20petroleum%20products%20-%20consumption" TargetMode="External"/><Relationship Id="rId223" Type="http://schemas.openxmlformats.org/officeDocument/2006/relationships/hyperlink" Target="https://www.cia.gov/library/publications/the-world-factbook/docs/notesanddefs.html?fieldkey=2253&amp;alphaletter=N&amp;term=Natural%20gas%20-%20proved%20reserves" TargetMode="External"/><Relationship Id="rId244" Type="http://schemas.openxmlformats.org/officeDocument/2006/relationships/hyperlink" Target="https://www.cia.gov/library/publications/the-world-factbook/docs/notesanddefs.html?fieldkey=2012&amp;alphaletter=G&amp;term=GDP%20-%20composition,%20by%20sector%20of%20origin" TargetMode="External"/><Relationship Id="rId18" Type="http://schemas.openxmlformats.org/officeDocument/2006/relationships/hyperlink" Target="https://www.cia.gov/library/publications/the-world-factbook/fields/2260.html#gr" TargetMode="External"/><Relationship Id="rId39" Type="http://schemas.openxmlformats.org/officeDocument/2006/relationships/hyperlink" Target="https://www.cia.gov/library/publications/the-world-factbook/docs/notesanddefs.html?fieldkey=2046&amp;alphaletter=P&amp;term=Population%20below%20poverty%20line" TargetMode="External"/><Relationship Id="rId265" Type="http://schemas.openxmlformats.org/officeDocument/2006/relationships/hyperlink" Target="https://www.cia.gov/library/publications/the-world-factbook/docs/notesanddefs.html?fieldkey=2172&amp;alphaletter=D&amp;term=Distribution%20of%20family%20income%20-%20Gini%20index" TargetMode="External"/><Relationship Id="rId286" Type="http://schemas.openxmlformats.org/officeDocument/2006/relationships/hyperlink" Target="https://www.cia.gov/library/publications/the-world-factbook/rankorder/2207rank.html?countryname=Italy&amp;countrycode=it&amp;regionCode=eur&amp;rank=131" TargetMode="External"/><Relationship Id="rId50" Type="http://schemas.openxmlformats.org/officeDocument/2006/relationships/hyperlink" Target="https://www.cia.gov/library/publications/the-world-factbook/rankorder/2221rank.html?countryname=Greece&amp;countrycode=gr&amp;regionCode=eur&amp;rank=23" TargetMode="External"/><Relationship Id="rId104" Type="http://schemas.openxmlformats.org/officeDocument/2006/relationships/hyperlink" Target="https://www.cia.gov/library/publications/the-world-factbook/fields/2198.html#gr" TargetMode="External"/><Relationship Id="rId125" Type="http://schemas.openxmlformats.org/officeDocument/2006/relationships/hyperlink" Target="javascript:void();" TargetMode="External"/><Relationship Id="rId146" Type="http://schemas.openxmlformats.org/officeDocument/2006/relationships/hyperlink" Target="https://www.cia.gov/library/publications/the-world-factbook/fields/2237.html#gr" TargetMode="External"/><Relationship Id="rId167" Type="http://schemas.openxmlformats.org/officeDocument/2006/relationships/hyperlink" Target="https://www.cia.gov/library/publications/the-world-factbook/wfbExt/region_eur.html" TargetMode="External"/><Relationship Id="rId188" Type="http://schemas.openxmlformats.org/officeDocument/2006/relationships/hyperlink" Target="https://www.cia.gov/library/publications/the-world-factbook/docs/notesanddefs.html?fieldkey=2241&amp;alphaletter=C&amp;term=Crude%20oil%20-%20production" TargetMode="External"/><Relationship Id="rId311" Type="http://schemas.openxmlformats.org/officeDocument/2006/relationships/hyperlink" Target="https://www.cia.gov/library/publications/the-world-factbook/fields/2050.html#it" TargetMode="External"/><Relationship Id="rId332" Type="http://schemas.openxmlformats.org/officeDocument/2006/relationships/hyperlink" Target="https://www.cia.gov/library/publications/the-world-factbook/fields/2076.html#it" TargetMode="External"/><Relationship Id="rId71" Type="http://schemas.openxmlformats.org/officeDocument/2006/relationships/hyperlink" Target="https://www.cia.gov/library/publications/the-world-factbook/docs/notesanddefs.html?fieldkey=2215&amp;alphaletter=S&amp;term=Stock%20of%20broad%20money" TargetMode="External"/><Relationship Id="rId92" Type="http://schemas.openxmlformats.org/officeDocument/2006/relationships/hyperlink" Target="https://www.cia.gov/library/publications/the-world-factbook/rankorder/2087rank.html?countryname=Greece&amp;countrycode=gr&amp;regionCode=eur&amp;rank=56" TargetMode="External"/><Relationship Id="rId213" Type="http://schemas.openxmlformats.org/officeDocument/2006/relationships/hyperlink" Target="https://www.cia.gov/library/publications/the-world-factbook/rankorder/2249rank.html?countryname=Greece&amp;countrycode=gr&amp;regionCode=eur&amp;rank=92" TargetMode="External"/><Relationship Id="rId234" Type="http://schemas.openxmlformats.org/officeDocument/2006/relationships/hyperlink" Target="https://www.cia.gov/library/publications/the-world-factbook/fields/2003.html#it" TargetMode="External"/><Relationship Id="rId2" Type="http://schemas.openxmlformats.org/officeDocument/2006/relationships/styles" Target="styles.xml"/><Relationship Id="rId29" Type="http://schemas.openxmlformats.org/officeDocument/2006/relationships/hyperlink" Target="https://www.cia.gov/library/publications/the-world-factbook/fields/2089.html#gr" TargetMode="External"/><Relationship Id="rId255" Type="http://schemas.openxmlformats.org/officeDocument/2006/relationships/hyperlink" Target="https://www.cia.gov/library/publications/the-world-factbook/rankorder/2095rank.html?countryname=Italy&amp;countrycode=it&amp;regionCode=eur&amp;rank=26" TargetMode="External"/><Relationship Id="rId276" Type="http://schemas.openxmlformats.org/officeDocument/2006/relationships/hyperlink" Target="https://www.cia.gov/library/publications/the-world-factbook/docs/notesanddefs.html?fieldkey=2186&amp;alphaletter=P&amp;term=Public%20debt" TargetMode="External"/><Relationship Id="rId297" Type="http://schemas.openxmlformats.org/officeDocument/2006/relationships/hyperlink" Target="https://www.cia.gov/library/publications/the-world-factbook/fields/2211.html#it" TargetMode="External"/><Relationship Id="rId40" Type="http://schemas.openxmlformats.org/officeDocument/2006/relationships/hyperlink" Target="https://www.cia.gov/library/publications/the-world-factbook/fields/2046.html#gr" TargetMode="External"/><Relationship Id="rId115" Type="http://schemas.openxmlformats.org/officeDocument/2006/relationships/hyperlink" Target="javascript:void(0);" TargetMode="External"/><Relationship Id="rId136" Type="http://schemas.openxmlformats.org/officeDocument/2006/relationships/hyperlink" Target="https://www.cia.gov/library/publications/the-world-factbook/docs/notesanddefs.html?fieldkey=2234&amp;alphaletter=E&amp;term=Electricity%20-%20exports" TargetMode="External"/><Relationship Id="rId157" Type="http://schemas.openxmlformats.org/officeDocument/2006/relationships/hyperlink" Target="https://www.cia.gov/library/publications/the-world-factbook/docs/notesanddefs.html?fieldkey=2241&amp;alphaletter=C&amp;term=Crude%20oil%20-%20production" TargetMode="External"/><Relationship Id="rId178" Type="http://schemas.openxmlformats.org/officeDocument/2006/relationships/hyperlink" Target="https://www.cia.gov/library/publications/the-world-factbook/docs/notesanddefs.html?fieldkey=2236&amp;alphaletter=E&amp;term=Electricity%20-%20installed%20generating%20capacity" TargetMode="External"/><Relationship Id="rId301" Type="http://schemas.openxmlformats.org/officeDocument/2006/relationships/hyperlink" Target="https://www.cia.gov/library/publications/the-world-factbook/rankorder/2200rank.html?countryname=Italy&amp;countrycode=it&amp;regionCode=eur&amp;rank=21" TargetMode="External"/><Relationship Id="rId322" Type="http://schemas.openxmlformats.org/officeDocument/2006/relationships/hyperlink" Target="https://www.cia.gov/library/publications/the-world-factbook/docs/notesanddefs.html?fieldkey=2079&amp;alphaletter=D&amp;term=Debt%20-%20external" TargetMode="External"/><Relationship Id="rId61" Type="http://schemas.openxmlformats.org/officeDocument/2006/relationships/hyperlink" Target="https://www.cia.gov/library/publications/the-world-factbook/rankorder/2092rank.html?countryname=Greece&amp;countrycode=gr&amp;regionCode=eur&amp;rank=3" TargetMode="External"/><Relationship Id="rId82" Type="http://schemas.openxmlformats.org/officeDocument/2006/relationships/hyperlink" Target="https://www.cia.gov/library/publications/the-world-factbook/rankorder/2187rank.html?countryname=Greece&amp;countrycode=gr&amp;regionCode=eur&amp;rank=40" TargetMode="External"/><Relationship Id="rId199" Type="http://schemas.openxmlformats.org/officeDocument/2006/relationships/hyperlink" Target="https://www.cia.gov/library/publications/the-world-factbook/docs/notesanddefs.html?fieldkey=2245&amp;alphaletter=R&amp;term=Refined%20petroleum%20products%20-%20production" TargetMode="External"/><Relationship Id="rId203" Type="http://schemas.openxmlformats.org/officeDocument/2006/relationships/hyperlink" Target="https://www.cia.gov/library/publications/the-world-factbook/fields/2246.html#gr" TargetMode="External"/><Relationship Id="rId19" Type="http://schemas.openxmlformats.org/officeDocument/2006/relationships/hyperlink" Target="https://www.cia.gov/library/publications/the-world-factbook/rankorder/2260rank.html?countryname=Greece&amp;countrycode=gr&amp;regionCode=eur&amp;rank=127" TargetMode="External"/><Relationship Id="rId224" Type="http://schemas.openxmlformats.org/officeDocument/2006/relationships/hyperlink" Target="https://www.cia.gov/library/publications/the-world-factbook/fields/2253.html#gr" TargetMode="External"/><Relationship Id="rId245" Type="http://schemas.openxmlformats.org/officeDocument/2006/relationships/hyperlink" Target="https://www.cia.gov/library/publications/the-world-factbook/fields/2012.html#it" TargetMode="External"/><Relationship Id="rId266" Type="http://schemas.openxmlformats.org/officeDocument/2006/relationships/hyperlink" Target="https://www.cia.gov/library/publications/the-world-factbook/fields/2172.html#it" TargetMode="External"/><Relationship Id="rId287" Type="http://schemas.openxmlformats.org/officeDocument/2006/relationships/hyperlink" Target="https://www.cia.gov/library/publications/the-world-factbook/docs/notesanddefs.html?fieldkey=2208&amp;alphaletter=C&amp;term=Commercial%20bank%20prime%20lending%20rate" TargetMode="External"/><Relationship Id="rId30" Type="http://schemas.openxmlformats.org/officeDocument/2006/relationships/hyperlink" Target="https://www.cia.gov/library/publications/the-world-factbook/rankorder/2089rank.html?countryname=Greece&amp;countrycode=gr&amp;regionCode=eur&amp;rank=186" TargetMode="External"/><Relationship Id="rId105" Type="http://schemas.openxmlformats.org/officeDocument/2006/relationships/hyperlink" Target="https://www.cia.gov/library/publications/the-world-factbook/rankorder/2198rank.html?countryname=Greece&amp;countrycode=gr&amp;regionCode=eur&amp;rank=57" TargetMode="External"/><Relationship Id="rId126" Type="http://schemas.openxmlformats.org/officeDocument/2006/relationships/hyperlink" Target="javascript:void();" TargetMode="External"/><Relationship Id="rId147" Type="http://schemas.openxmlformats.org/officeDocument/2006/relationships/hyperlink" Target="https://www.cia.gov/library/publications/the-world-factbook/rankorder/2237rank.html?countryname=Greece&amp;countrycode=gr&amp;regionCode=eur&amp;rank=107" TargetMode="External"/><Relationship Id="rId168" Type="http://schemas.openxmlformats.org/officeDocument/2006/relationships/hyperlink" Target="javascript:void(0);" TargetMode="External"/><Relationship Id="rId312" Type="http://schemas.openxmlformats.org/officeDocument/2006/relationships/hyperlink" Target="https://www.cia.gov/library/publications/the-world-factbook/docs/notesanddefs.html?fieldkey=2087&amp;alphaletter=I&amp;term=Imports" TargetMode="External"/><Relationship Id="rId33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8309</Words>
  <Characters>47365</Characters>
  <Application>Microsoft Office Word</Application>
  <DocSecurity>0</DocSecurity>
  <Lines>394</Lines>
  <Paragraphs>111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Ιωάννα</dc:creator>
  <cp:lastModifiedBy>daf</cp:lastModifiedBy>
  <cp:revision>2</cp:revision>
  <dcterms:created xsi:type="dcterms:W3CDTF">2015-09-26T11:37:00Z</dcterms:created>
  <dcterms:modified xsi:type="dcterms:W3CDTF">2015-09-26T11:37:00Z</dcterms:modified>
</cp:coreProperties>
</file>