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42AB" w14:textId="77777777" w:rsidR="00C328F7" w:rsidRDefault="004D17C1">
      <w:pPr>
        <w:rPr>
          <w:rFonts w:ascii="Times New Roman" w:hAnsi="Times New Roman" w:cs="Times New Roman"/>
          <w:b/>
          <w:sz w:val="24"/>
          <w:szCs w:val="24"/>
        </w:rPr>
      </w:pPr>
      <w:r w:rsidRPr="004D17C1">
        <w:rPr>
          <w:rFonts w:ascii="Times New Roman" w:hAnsi="Times New Roman" w:cs="Times New Roman"/>
          <w:b/>
          <w:sz w:val="24"/>
          <w:szCs w:val="24"/>
        </w:rPr>
        <w:t>Άσκηση 4</w:t>
      </w:r>
    </w:p>
    <w:p w14:paraId="6EB15A2F" w14:textId="77777777" w:rsidR="004D17C1" w:rsidRDefault="004D17C1">
      <w:pPr>
        <w:rPr>
          <w:rFonts w:ascii="Times New Roman" w:hAnsi="Times New Roman" w:cs="Times New Roman"/>
          <w:b/>
          <w:sz w:val="24"/>
          <w:szCs w:val="24"/>
        </w:rPr>
      </w:pPr>
    </w:p>
    <w:p w14:paraId="24DDA287" w14:textId="77777777"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Τα παρακάτω στοιχεία αφορούν την επιχείρηση Εμπόριο Αυτοκινήτων:</w:t>
      </w:r>
    </w:p>
    <w:p w14:paraId="65B0ECC8" w14:textId="77777777" w:rsidR="004D17C1" w:rsidRPr="00EA3F25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F25">
        <w:rPr>
          <w:rFonts w:ascii="Times New Roman" w:hAnsi="Times New Roman" w:cs="Times New Roman"/>
          <w:sz w:val="24"/>
          <w:szCs w:val="24"/>
        </w:rPr>
        <w:t>-</w:t>
      </w:r>
      <w:r w:rsidRPr="00F507D8">
        <w:rPr>
          <w:rFonts w:ascii="Times New Roman" w:hAnsi="Times New Roman" w:cs="Times New Roman"/>
          <w:sz w:val="24"/>
          <w:szCs w:val="24"/>
        </w:rPr>
        <w:t>Σύνολο Ενεργητικού</w:t>
      </w:r>
      <w:r w:rsidRPr="00EA3F25">
        <w:rPr>
          <w:rFonts w:ascii="Times New Roman" w:hAnsi="Times New Roman" w:cs="Times New Roman"/>
          <w:sz w:val="24"/>
          <w:szCs w:val="24"/>
        </w:rPr>
        <w:t xml:space="preserve">: </w:t>
      </w:r>
      <w:r w:rsidRPr="00F507D8">
        <w:rPr>
          <w:rFonts w:ascii="Times New Roman" w:hAnsi="Times New Roman" w:cs="Times New Roman"/>
          <w:bCs/>
          <w:sz w:val="24"/>
          <w:szCs w:val="24"/>
        </w:rPr>
        <w:t>€</w:t>
      </w:r>
      <w:r w:rsidRPr="00EA3F25">
        <w:rPr>
          <w:rFonts w:ascii="Times New Roman" w:hAnsi="Times New Roman" w:cs="Times New Roman"/>
          <w:sz w:val="24"/>
          <w:szCs w:val="24"/>
        </w:rPr>
        <w:t>20.000</w:t>
      </w:r>
    </w:p>
    <w:p w14:paraId="4F78A965" w14:textId="77777777"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-Περιθώριο μικτού κέρδους: Μικτό κέρδος / Πωλήσεις=12%</w:t>
      </w:r>
    </w:p>
    <w:p w14:paraId="63076161" w14:textId="77777777"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-Κυκλοφοριακή ταχύτητα συνόλου ενεργητικού: Πωλήσεις/Σύνολο Ενεργητικού=3</w:t>
      </w:r>
    </w:p>
    <w:p w14:paraId="2D2FB057" w14:textId="77777777"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-Ξένα Κεφάλαια/Ίδια κεφάλαια:</w:t>
      </w:r>
      <w:r w:rsidRPr="00EA3F25">
        <w:rPr>
          <w:rFonts w:ascii="Times New Roman" w:hAnsi="Times New Roman" w:cs="Times New Roman"/>
          <w:sz w:val="24"/>
          <w:szCs w:val="24"/>
        </w:rPr>
        <w:t xml:space="preserve"> </w:t>
      </w:r>
      <w:r w:rsidRPr="00F507D8">
        <w:rPr>
          <w:rFonts w:ascii="Times New Roman" w:hAnsi="Times New Roman" w:cs="Times New Roman"/>
          <w:sz w:val="24"/>
          <w:szCs w:val="24"/>
        </w:rPr>
        <w:t>1,5</w:t>
      </w:r>
    </w:p>
    <w:p w14:paraId="198CB4E0" w14:textId="77777777" w:rsidR="004D17C1" w:rsidRPr="00EA3F25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-Μικτά κέρδη/Τόκοι χρεωστικοί</w:t>
      </w:r>
      <w:r w:rsidRPr="00EA3F25">
        <w:rPr>
          <w:rFonts w:ascii="Times New Roman" w:hAnsi="Times New Roman" w:cs="Times New Roman"/>
          <w:sz w:val="24"/>
          <w:szCs w:val="24"/>
        </w:rPr>
        <w:t>: 6</w:t>
      </w:r>
    </w:p>
    <w:p w14:paraId="4603C2DA" w14:textId="77777777"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-Φορολογικός συντελεστής: 40%</w:t>
      </w:r>
    </w:p>
    <w:p w14:paraId="1956F7FE" w14:textId="77777777"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Λαμβάνοντας υπόψη σας τα στοιχεία της επιχείρησης ζητείται να:</w:t>
      </w:r>
    </w:p>
    <w:p w14:paraId="38749A19" w14:textId="77777777" w:rsidR="004D17C1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 Καταρτίσετε την κατάσταση αποτελεσμάτων χρήσης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88E37" w14:textId="77777777" w:rsidR="004D17C1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4D17C1" w:rsidRPr="00F507D8">
        <w:rPr>
          <w:rFonts w:ascii="Times New Roman" w:hAnsi="Times New Roman" w:cs="Times New Roman"/>
          <w:sz w:val="24"/>
          <w:szCs w:val="24"/>
        </w:rPr>
        <w:t>) Υπολογίσετε την αποδοτικότητα του συνόλου των απασχολούμενων κεφαλαίων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84CBB7" w14:textId="77777777" w:rsidR="004D17C1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) Υπολογίσετε την </w:t>
      </w:r>
      <w:r w:rsidR="005118B1" w:rsidRPr="00F507D8">
        <w:rPr>
          <w:rFonts w:ascii="Times New Roman" w:hAnsi="Times New Roman" w:cs="Times New Roman"/>
          <w:sz w:val="24"/>
          <w:szCs w:val="24"/>
        </w:rPr>
        <w:t>αποδοτικότητα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 των ιδίων κεφαλαίων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880F83" w14:textId="77777777" w:rsidR="004D17C1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) Παραθέσετε τους λόγους για τους οποίους νομίζετε ότι η </w:t>
      </w:r>
      <w:r w:rsidR="005118B1" w:rsidRPr="00F507D8">
        <w:rPr>
          <w:rFonts w:ascii="Times New Roman" w:hAnsi="Times New Roman" w:cs="Times New Roman"/>
          <w:sz w:val="24"/>
          <w:szCs w:val="24"/>
        </w:rPr>
        <w:t>αποδοτικότητα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 του συνόλου των απασχολούμενων κεφαλαίων διαφέρει από αυτή των ιδίων κεφαλαίων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C7DADF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248563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1E01C7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7D8">
        <w:rPr>
          <w:rFonts w:ascii="Times New Roman" w:hAnsi="Times New Roman" w:cs="Times New Roman"/>
          <w:b/>
          <w:sz w:val="24"/>
          <w:szCs w:val="24"/>
        </w:rPr>
        <w:t>Λύση</w:t>
      </w:r>
    </w:p>
    <w:p w14:paraId="21370ED4" w14:textId="77777777" w:rsidR="00F507D8" w:rsidRPr="00F507D8" w:rsidRDefault="00F507D8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7D8">
        <w:rPr>
          <w:rFonts w:ascii="Times New Roman" w:hAnsi="Times New Roman" w:cs="Times New Roman"/>
          <w:b/>
          <w:sz w:val="24"/>
          <w:szCs w:val="24"/>
        </w:rPr>
        <w:t xml:space="preserve">Από τον τύπο της Κυκλοφοριακής ταχύτητας του συνόλου του ενεργητικού έχουμε: </w:t>
      </w:r>
    </w:p>
    <w:p w14:paraId="5840A532" w14:textId="77777777" w:rsidR="00F507D8" w:rsidRPr="00F507D8" w:rsidRDefault="00F507D8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0E4242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Πωλήσεις / Σύνολο Ενεργητικού = 3</w:t>
      </w:r>
    </w:p>
    <w:p w14:paraId="1510C8AD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Πωλήσεις = Σύνολο Ενεργητικού * 3 </w:t>
      </w:r>
    </w:p>
    <w:p w14:paraId="3FEF6180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Πωλήσεις = 20.000*3</w:t>
      </w:r>
    </w:p>
    <w:p w14:paraId="5D7C3E5F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Πωλήσεις = 60.000</w:t>
      </w:r>
    </w:p>
    <w:p w14:paraId="0271984F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ECC159" w14:textId="77777777" w:rsidR="00F507D8" w:rsidRPr="006D4248" w:rsidRDefault="00F507D8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248">
        <w:rPr>
          <w:rFonts w:ascii="Times New Roman" w:hAnsi="Times New Roman" w:cs="Times New Roman"/>
          <w:b/>
          <w:sz w:val="24"/>
          <w:szCs w:val="24"/>
        </w:rPr>
        <w:t>Από τον τύπο του Μικτού περιθωρίου κέρδους έχουμε:</w:t>
      </w:r>
    </w:p>
    <w:p w14:paraId="47C26B72" w14:textId="77777777" w:rsidR="00F507D8" w:rsidRPr="006D4248" w:rsidRDefault="00F507D8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A0C56A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Μικτό κέρδος / Πωλήσεις = 0,12</w:t>
      </w:r>
    </w:p>
    <w:p w14:paraId="1AC2348C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Μικτό κέρδος = Πωλήσεις * 0,12</w:t>
      </w:r>
    </w:p>
    <w:p w14:paraId="2766ABD0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Μικτό κέρδος = 60.000 * 0,12</w:t>
      </w:r>
    </w:p>
    <w:p w14:paraId="28DA12F2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Μικτό κέρδος = 7.200</w:t>
      </w:r>
    </w:p>
    <w:p w14:paraId="51159339" w14:textId="77777777" w:rsidR="006D4248" w:rsidRDefault="006D424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BDCC38" w14:textId="77777777" w:rsidR="006D4248" w:rsidRPr="00FF774B" w:rsidRDefault="00FF774B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Από τον τύπο Μικτά κέρδη / Τόκοι χρεωστικοί έχουμε</w:t>
      </w:r>
      <w:r w:rsidRPr="00FF774B">
        <w:rPr>
          <w:rFonts w:ascii="Times New Roman" w:hAnsi="Times New Roman" w:cs="Times New Roman"/>
          <w:sz w:val="24"/>
          <w:szCs w:val="24"/>
        </w:rPr>
        <w:t>:</w:t>
      </w:r>
    </w:p>
    <w:p w14:paraId="63506A5E" w14:textId="77777777" w:rsidR="00FF774B" w:rsidRDefault="00FF774B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0D72D0" w14:textId="77777777" w:rsidR="00FF774B" w:rsidRDefault="00FF774B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Μικτά κέρδη / Τόκοι χρεωστικοί = 6</w:t>
      </w:r>
    </w:p>
    <w:p w14:paraId="61FA6728" w14:textId="77777777" w:rsidR="00FF774B" w:rsidRDefault="00FF774B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Τόκοι χρεωστικοί = 1.200</w:t>
      </w:r>
    </w:p>
    <w:p w14:paraId="5E546250" w14:textId="77777777"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4C8FC5" w14:textId="77777777"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346A4F" w14:textId="77777777" w:rsidR="0030217D" w:rsidRP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τον τύπο Πωλήσεις – Κόστος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=Μικτό κέρδος έχουμε</w:t>
      </w:r>
      <w:r w:rsidRPr="0030217D">
        <w:rPr>
          <w:rFonts w:ascii="Times New Roman" w:hAnsi="Times New Roman" w:cs="Times New Roman"/>
          <w:sz w:val="24"/>
          <w:szCs w:val="24"/>
        </w:rPr>
        <w:t>:</w:t>
      </w:r>
    </w:p>
    <w:p w14:paraId="4FDF2833" w14:textId="77777777"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15FBA7" w14:textId="77777777"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Πωλήσεις – Κόστος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=Μικτό κέρδος</w:t>
      </w:r>
    </w:p>
    <w:p w14:paraId="49640850" w14:textId="77777777"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60.000 – Κόστος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7.200</w:t>
      </w:r>
    </w:p>
    <w:p w14:paraId="1D9FCC51" w14:textId="77777777"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Κόστος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52.800</w:t>
      </w:r>
    </w:p>
    <w:p w14:paraId="166DFE71" w14:textId="77777777"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C705AD" w14:textId="77777777" w:rsidR="0030217D" w:rsidRDefault="0030217D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17D">
        <w:rPr>
          <w:rFonts w:ascii="Times New Roman" w:hAnsi="Times New Roman" w:cs="Times New Roman"/>
          <w:b/>
          <w:sz w:val="24"/>
          <w:szCs w:val="24"/>
        </w:rPr>
        <w:t>Έτσι ΚΑΧ διαμορφώνεται ως εξής:</w:t>
      </w:r>
    </w:p>
    <w:p w14:paraId="32318269" w14:textId="77777777" w:rsidR="0030217D" w:rsidRDefault="0030217D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4B157" w14:textId="77777777" w:rsidR="0030217D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217D" w:rsidRPr="0030217D">
        <w:rPr>
          <w:rFonts w:ascii="Times New Roman" w:hAnsi="Times New Roman" w:cs="Times New Roman"/>
          <w:sz w:val="24"/>
          <w:szCs w:val="24"/>
        </w:rPr>
        <w:t xml:space="preserve">Πωλήσεις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217D" w:rsidRPr="0030217D">
        <w:rPr>
          <w:rFonts w:ascii="Times New Roman" w:hAnsi="Times New Roman" w:cs="Times New Roman"/>
          <w:sz w:val="24"/>
          <w:szCs w:val="24"/>
        </w:rPr>
        <w:t xml:space="preserve"> 60.000</w:t>
      </w:r>
    </w:p>
    <w:p w14:paraId="21F41D1D" w14:textId="77777777" w:rsidR="0062337A" w:rsidRP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Κόστος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337A">
        <w:rPr>
          <w:rFonts w:ascii="Times New Roman" w:hAnsi="Times New Roman" w:cs="Times New Roman"/>
          <w:sz w:val="24"/>
          <w:szCs w:val="24"/>
          <w:u w:val="single"/>
        </w:rPr>
        <w:t>52.800</w:t>
      </w:r>
    </w:p>
    <w:p w14:paraId="2D0DB874" w14:textId="77777777"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Μικτό Κέρδος                          7.200</w:t>
      </w:r>
    </w:p>
    <w:p w14:paraId="026A0898" w14:textId="77777777"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Τόκοι χρεωστικοί                     </w:t>
      </w:r>
      <w:r w:rsidRPr="0062337A">
        <w:rPr>
          <w:rFonts w:ascii="Times New Roman" w:hAnsi="Times New Roman" w:cs="Times New Roman"/>
          <w:sz w:val="24"/>
          <w:szCs w:val="24"/>
          <w:u w:val="single"/>
        </w:rPr>
        <w:t>1.200</w:t>
      </w:r>
    </w:p>
    <w:p w14:paraId="38D86984" w14:textId="77777777"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Κέρδη χρήσης                          6.000</w:t>
      </w:r>
    </w:p>
    <w:p w14:paraId="6154AC91" w14:textId="77777777"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Φόρος  (6.000*0,4)                   </w:t>
      </w:r>
      <w:r w:rsidRPr="0062337A">
        <w:rPr>
          <w:rFonts w:ascii="Times New Roman" w:hAnsi="Times New Roman" w:cs="Times New Roman"/>
          <w:sz w:val="24"/>
          <w:szCs w:val="24"/>
          <w:u w:val="single"/>
        </w:rPr>
        <w:t>2.400</w:t>
      </w:r>
    </w:p>
    <w:p w14:paraId="086D2FB0" w14:textId="77777777"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Καθαρά Κέρδη                          3.600</w:t>
      </w:r>
    </w:p>
    <w:p w14:paraId="5FCB33D3" w14:textId="77777777" w:rsid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900B09" w14:textId="77777777" w:rsid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040287" w14:textId="77777777" w:rsid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E1DFF7" w14:textId="77777777" w:rsidR="003622E6" w:rsidRDefault="003622E6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E6">
        <w:rPr>
          <w:rFonts w:ascii="Times New Roman" w:hAnsi="Times New Roman" w:cs="Times New Roman"/>
          <w:b/>
          <w:sz w:val="24"/>
          <w:szCs w:val="24"/>
        </w:rPr>
        <w:t>Από τον τύπο Ξένα κεφάλαια / Ίδια κεφάλαια = 1,5 έχουμε:</w:t>
      </w:r>
    </w:p>
    <w:p w14:paraId="2659E84A" w14:textId="77777777" w:rsidR="003622E6" w:rsidRDefault="003622E6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312563" w14:textId="77777777" w:rsid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Ξένα κεφάλαια / Ίδια κεφάλαια = 1,5</w:t>
      </w:r>
    </w:p>
    <w:p w14:paraId="12744440" w14:textId="77777777" w:rsid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Ενεργητικό –Ίδια </w:t>
      </w:r>
      <w:r w:rsidR="00D37165">
        <w:rPr>
          <w:rFonts w:ascii="Times New Roman" w:hAnsi="Times New Roman" w:cs="Times New Roman"/>
          <w:sz w:val="24"/>
          <w:szCs w:val="24"/>
        </w:rPr>
        <w:t>κεφάλαια / Ίδια κεφάλαια = 1,5</w:t>
      </w:r>
    </w:p>
    <w:p w14:paraId="116AF357" w14:textId="77777777" w:rsidR="00D37165" w:rsidRDefault="00D37165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Ίδια κεφάλαια = 8.000</w:t>
      </w:r>
    </w:p>
    <w:p w14:paraId="4F060AE6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DCFF88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43E669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EB3A77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541">
        <w:rPr>
          <w:rFonts w:ascii="Times New Roman" w:hAnsi="Times New Roman" w:cs="Times New Roman"/>
          <w:b/>
          <w:sz w:val="24"/>
          <w:szCs w:val="24"/>
        </w:rPr>
        <w:lastRenderedPageBreak/>
        <w:t>Από τον τύπο της Αποδοτικότητας των συνολικών κεφαλαίων έχουμε:</w:t>
      </w:r>
    </w:p>
    <w:p w14:paraId="702EA57E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FD0CD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541">
        <w:rPr>
          <w:rFonts w:ascii="Times New Roman" w:hAnsi="Times New Roman" w:cs="Times New Roman"/>
          <w:sz w:val="24"/>
          <w:szCs w:val="24"/>
        </w:rPr>
        <w:t>ΑΣΚ</w:t>
      </w:r>
      <w:r>
        <w:rPr>
          <w:rFonts w:ascii="Times New Roman" w:hAnsi="Times New Roman" w:cs="Times New Roman"/>
          <w:sz w:val="24"/>
          <w:szCs w:val="24"/>
        </w:rPr>
        <w:t xml:space="preserve"> = ΚΠΤΦ / ΣΥΝΟΛΟ ΕΝΕΡΓΗΤΙΚΟΥ</w:t>
      </w:r>
    </w:p>
    <w:p w14:paraId="504A3664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 = 7.200 / 20.000 = 0,36</w:t>
      </w:r>
    </w:p>
    <w:p w14:paraId="4A158613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C56863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425D81" w14:textId="77777777" w:rsidR="00DF6541" w:rsidRPr="00EA3F25" w:rsidRDefault="00DF6541" w:rsidP="00F507D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F25">
        <w:rPr>
          <w:rFonts w:ascii="Times New Roman" w:hAnsi="Times New Roman" w:cs="Times New Roman"/>
          <w:b/>
          <w:bCs/>
          <w:sz w:val="24"/>
          <w:szCs w:val="24"/>
        </w:rPr>
        <w:t>Από τον τύπο της Αποδοτικότητας των Ιδίων κεφαλαίων έχουμε:</w:t>
      </w:r>
    </w:p>
    <w:p w14:paraId="6309F8E6" w14:textId="77777777" w:rsidR="00DF6541" w:rsidRPr="00EA3F25" w:rsidRDefault="00DF6541" w:rsidP="00F507D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E83FF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ΑΙΚ = ΚΑΘΑΡΑ ΚΕΡΔΗ / ΙΔΙΑ ΚΕΦΑΛΑΙΑ</w:t>
      </w:r>
    </w:p>
    <w:p w14:paraId="2C3A8B74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04B55C" w14:textId="77777777" w:rsidR="00DF6541" w:rsidRP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ΑΙΚ = 3.600 / 8.000 = 0,45</w:t>
      </w:r>
    </w:p>
    <w:p w14:paraId="18AE6A8F" w14:textId="77777777" w:rsidR="003622E6" w:rsidRPr="003622E6" w:rsidRDefault="003622E6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AA525" w14:textId="77777777" w:rsidR="003622E6" w:rsidRP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DE7B4C" w14:textId="77777777" w:rsidR="0062337A" w:rsidRPr="0062337A" w:rsidRDefault="0062337A" w:rsidP="0062337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2CDA03" w14:textId="77777777" w:rsidR="0062337A" w:rsidRPr="0062337A" w:rsidRDefault="0062337A" w:rsidP="0062337A">
      <w:pPr>
        <w:pStyle w:val="ListParagraph"/>
        <w:spacing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14:paraId="0FB4A944" w14:textId="77777777" w:rsidR="0062337A" w:rsidRPr="0062337A" w:rsidRDefault="0062337A" w:rsidP="0062337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CE5911" w14:textId="77777777" w:rsidR="0062337A" w:rsidRPr="0062337A" w:rsidRDefault="0062337A" w:rsidP="00623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3B9FF8" w14:textId="77777777"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4A8D0" w14:textId="77777777" w:rsidR="0062337A" w:rsidRPr="0030217D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D047C" w14:textId="77777777" w:rsidR="0030217D" w:rsidRPr="0030217D" w:rsidRDefault="0030217D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21E97A" w14:textId="77777777" w:rsidR="0030217D" w:rsidRP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06E4C2" w14:textId="77777777" w:rsidR="0030217D" w:rsidRP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82AEA3" w14:textId="77777777" w:rsidR="00F507D8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72539E" w14:textId="77777777" w:rsidR="00F507D8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FEBB47" w14:textId="77777777" w:rsidR="004D17C1" w:rsidRPr="004D17C1" w:rsidRDefault="004D17C1">
      <w:pPr>
        <w:rPr>
          <w:rFonts w:ascii="Times New Roman" w:hAnsi="Times New Roman" w:cs="Times New Roman"/>
          <w:b/>
          <w:sz w:val="24"/>
          <w:szCs w:val="24"/>
        </w:rPr>
      </w:pPr>
    </w:p>
    <w:sectPr w:rsidR="004D17C1" w:rsidRPr="004D1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37C"/>
    <w:multiLevelType w:val="hybridMultilevel"/>
    <w:tmpl w:val="675EE784"/>
    <w:lvl w:ilvl="0" w:tplc="775C8E52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70BF"/>
    <w:multiLevelType w:val="hybridMultilevel"/>
    <w:tmpl w:val="D028242A"/>
    <w:lvl w:ilvl="0" w:tplc="8A405B02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765C0"/>
    <w:multiLevelType w:val="hybridMultilevel"/>
    <w:tmpl w:val="990CD5BA"/>
    <w:lvl w:ilvl="0" w:tplc="F6907930">
      <w:start w:val="60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5E081780"/>
    <w:multiLevelType w:val="hybridMultilevel"/>
    <w:tmpl w:val="9BC8F8BE"/>
    <w:lvl w:ilvl="0" w:tplc="75500C84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CF"/>
    <w:rsid w:val="0030217D"/>
    <w:rsid w:val="003622E6"/>
    <w:rsid w:val="004D17C1"/>
    <w:rsid w:val="005118B1"/>
    <w:rsid w:val="0062337A"/>
    <w:rsid w:val="006D4248"/>
    <w:rsid w:val="008922CF"/>
    <w:rsid w:val="00C328F7"/>
    <w:rsid w:val="00D37165"/>
    <w:rsid w:val="00DF6541"/>
    <w:rsid w:val="00EA3F25"/>
    <w:rsid w:val="00F507D8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5CBE"/>
  <w15:chartTrackingRefBased/>
  <w15:docId w15:val="{B46BD9B6-D5E6-44C3-A659-15541B95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STYLIANI SPILIOTI</cp:lastModifiedBy>
  <cp:revision>2</cp:revision>
  <dcterms:created xsi:type="dcterms:W3CDTF">2021-10-23T10:41:00Z</dcterms:created>
  <dcterms:modified xsi:type="dcterms:W3CDTF">2021-10-23T10:41:00Z</dcterms:modified>
</cp:coreProperties>
</file>