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9"/>
        <w:gridCol w:w="835"/>
        <w:gridCol w:w="2074"/>
        <w:gridCol w:w="997"/>
        <w:gridCol w:w="331"/>
        <w:gridCol w:w="1945"/>
        <w:gridCol w:w="1159"/>
      </w:tblGrid>
      <w:tr w:rsidR="00DD449B" w:rsidRPr="00DD449B" w14:paraId="65BB3EF8" w14:textId="77777777" w:rsidTr="00DD449B">
        <w:trPr>
          <w:trHeight w:val="223"/>
        </w:trPr>
        <w:tc>
          <w:tcPr>
            <w:tcW w:w="9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F7424F9" w14:textId="3FE6F06D" w:rsidR="00DD449B" w:rsidRPr="00DD449B" w:rsidRDefault="005F1829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ΜΤ </w:t>
            </w:r>
            <w:r w:rsidR="00DD449B"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ΑΕ</w:t>
            </w:r>
          </w:p>
        </w:tc>
      </w:tr>
      <w:tr w:rsidR="00DD449B" w:rsidRPr="00DD449B" w14:paraId="3CB4CB86" w14:textId="77777777" w:rsidTr="00DD449B">
        <w:trPr>
          <w:trHeight w:val="462"/>
        </w:trPr>
        <w:tc>
          <w:tcPr>
            <w:tcW w:w="5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B6B9A1E" w14:textId="19E6BE0F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Κατάσταση Οικονομικής Θέσης   2018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A044B9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F6A5111" w14:textId="3453B01B" w:rsidR="00DD449B" w:rsidRPr="00DD449B" w:rsidRDefault="00DD449B" w:rsidP="006676F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ΚΑΤΑΣΤΑΣΗ ΑΠΟΤΕΛΕΣΜΑΤΩΝ </w:t>
            </w:r>
          </w:p>
        </w:tc>
      </w:tr>
      <w:tr w:rsidR="00DD449B" w:rsidRPr="00DD449B" w14:paraId="50F3104D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F09F0E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ΕΝΕΡΓΗΤΙΚΟ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012D1F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D0D267B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ΠΑΘΗΤΙΚΟ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C89F003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2C966D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37A8E49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1.1.2018-31.12.2018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FB15411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</w:tr>
      <w:tr w:rsidR="00DD449B" w:rsidRPr="00DD449B" w14:paraId="5B355D8D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7C54B31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6E25BE3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4EBD913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6F37DED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632C6A3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4FB376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48847BF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</w:tr>
      <w:tr w:rsidR="00DD449B" w:rsidRPr="00DD449B" w14:paraId="24ED0492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952CB08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ΠΑΓΙΑ ΣΤΟΙΧΕΙΑ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843BF7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A14C546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ΙΔΙΑ ΚΕΦΑΛΑΙΑ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9E0B2C5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C370D1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6FD861F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ΠΩΛΗΣΕΙΣ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70EFC2C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4.200</w:t>
            </w:r>
          </w:p>
        </w:tc>
      </w:tr>
      <w:tr w:rsidR="00DD449B" w:rsidRPr="00DD449B" w14:paraId="7C908821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3D50DB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ΕΞΟΠΛΙΣΜΟΣ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F7AD8B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2.500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6D83AF8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ΚΟΙΝΕΣ ΜΕΤΟΧΕΣ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05B242B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1.000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3876B0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D20AFA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ΚΟΣΤΟΣ ΠΩΛΗΘΕΝΤΩΝ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9FE51B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3.200</w:t>
            </w:r>
          </w:p>
        </w:tc>
      </w:tr>
      <w:tr w:rsidR="00DD449B" w:rsidRPr="00DD449B" w14:paraId="74942C6B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FC346DC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ΑΠΟΣΒΕΣΜΕΝΑ ΠΑΓΙΑ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1823CEB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C67B26D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ΔΙΑΦΟΡΑ ΥΠΕΡ ΤΟ ΑΡΤΙΟ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134DC2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600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3EDEAB5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951D9DF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ΔΙΟΙΚΗΤΙΚΑ ΕΞΟΔΑ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4204216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500</w:t>
            </w:r>
          </w:p>
        </w:tc>
      </w:tr>
      <w:tr w:rsidR="00DD449B" w:rsidRPr="00DD449B" w14:paraId="26CAD570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378EA52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ΚΑΘΑΡΟ ΠΑΓΙΟ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0C249E6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1.900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899A4A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ΚΕΡΔΗ ΕΙΣ ΝΕΟ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94E083C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200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19ED73D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B4194E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ΑΠΟΣΒΕΣΕΙΣ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93B662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100</w:t>
            </w:r>
          </w:p>
        </w:tc>
      </w:tr>
      <w:tr w:rsidR="00DD449B" w:rsidRPr="00DD449B" w14:paraId="05D87262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E6AF969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EF152C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70C25A2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0C7A03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1.800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1B1ADD8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866E88B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ΚΕΡΔΗ ΠΡΟ ΦΟΡΩΝ ΚΑΙ ΤΟΚΩΝ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EF41BB9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400</w:t>
            </w:r>
          </w:p>
        </w:tc>
      </w:tr>
      <w:tr w:rsidR="00DD449B" w:rsidRPr="00DD449B" w14:paraId="07D608ED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BA8DBD6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ΚΥΚΛΟΦΟΡΟΥΝ ΕΝΕΡΓΗΤΙΚΟ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069075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EE0D20A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ΜΑΚΡΟΠΡΟΘΕΣΜΕΣ ΥΠΟΧΡΕΩΣΕΙΣ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1E6951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F2437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A12D0E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ΧΡΕΩΣΤΙΚΟΙ ΤΟΚΟΙ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E3E506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120</w:t>
            </w:r>
          </w:p>
        </w:tc>
      </w:tr>
      <w:tr w:rsidR="00DD449B" w:rsidRPr="00DD449B" w14:paraId="24D8ADD1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9211562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ΑΠΟΘΕΜΑΤΑ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53E2DAA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900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D6A9D28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ΜΑΚΡ/ΟΣ ΔΑΝΕΙΣΜΟΣ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1C15E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680D08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6CC98E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ΚΕΡΔΗ ΠΡΟ ΦΟΡΩΝ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212587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280</w:t>
            </w:r>
          </w:p>
        </w:tc>
      </w:tr>
      <w:tr w:rsidR="00DD449B" w:rsidRPr="00DD449B" w14:paraId="486F7F49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790E393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ΑΠΑΙΤΗΣΕΙΣ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C773E2A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1.100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598C13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038A9C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400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8D51DFE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2EC5AB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ΦΟΡΟΙ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05FDB5F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70</w:t>
            </w:r>
          </w:p>
        </w:tc>
      </w:tr>
      <w:tr w:rsidR="00DD449B" w:rsidRPr="00DD449B" w14:paraId="0C0B1B36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73011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ΔΙΑΘΕΣΙΜΑ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EFCB21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F489F6D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01903AB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AAEA6B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93D9989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ΚΑΘΑΡΑ ΚΕΡΔΗ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B37F05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210</w:t>
            </w:r>
          </w:p>
        </w:tc>
      </w:tr>
      <w:tr w:rsidR="00DD449B" w:rsidRPr="00DD449B" w14:paraId="787346E9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11F9A8B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 ΚΥΚΛΟΦΟΡΟΥΝΤΟΣ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4789B9D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2.100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1F6BD1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ΒΡΑΧΥΠΡΟΘΕΣΜΕΣ ΥΠΟΧΡΕΩΣΕΙΣ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1BFDF49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8E5D08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37CCEAA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ΜΕΡΙΣΜΑΤΑ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6111585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110</w:t>
            </w:r>
          </w:p>
        </w:tc>
      </w:tr>
      <w:tr w:rsidR="00DD449B" w:rsidRPr="00DD449B" w14:paraId="6F418DAC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974504D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399D5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3553CAB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ΛΟΙΠΕΣ ΥΠΟΧΡ.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805128E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300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5A5D8C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6796F1A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ΚΕΡΔΗ ΕΙΣ ΝΕΟ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BA8368D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100</w:t>
            </w:r>
          </w:p>
        </w:tc>
      </w:tr>
      <w:tr w:rsidR="00DD449B" w:rsidRPr="00DD449B" w14:paraId="65029686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0E4E02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777AB35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4EFD9D6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ΤΡΑΠΕΖΕΣ ΒΡ.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084A87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700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3F4F7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3D79212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00B8538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</w:tr>
      <w:tr w:rsidR="00DD449B" w:rsidRPr="00DD449B" w14:paraId="769F1FE8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F558313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E92350F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A0A736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ΠΡΟΜΗΘΕΥΤΕΣ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DF98F62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800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9FE641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F5296C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ΛΟΙΠΕΣ ΠΛΗΡΟΦΟΡΙΕΣ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E6E4021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 </w:t>
            </w:r>
          </w:p>
        </w:tc>
      </w:tr>
      <w:tr w:rsidR="00DD449B" w:rsidRPr="00DD449B" w14:paraId="7A2A2707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197F307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D53352D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C2BCCD4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075D8D74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1.800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B08439A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7164814" w14:textId="0997C4B8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ΑΡΙΘΜΟΣ ΜΕΤΟΧΩΝ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D81F01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100</w:t>
            </w:r>
          </w:p>
        </w:tc>
      </w:tr>
      <w:tr w:rsidR="00DD449B" w:rsidRPr="00DD449B" w14:paraId="421EE474" w14:textId="77777777" w:rsidTr="00DD449B">
        <w:trPr>
          <w:trHeight w:val="22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E282430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5012DF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94D1F1E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EAF9930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194B7BB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11594CFD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ΧΡΗΜ. ΤΙΜΗ/ΜΤΧ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9EB4766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>25</w:t>
            </w:r>
          </w:p>
        </w:tc>
      </w:tr>
      <w:tr w:rsidR="00DD449B" w:rsidRPr="00DD449B" w14:paraId="7FB118E1" w14:textId="77777777" w:rsidTr="00DD449B">
        <w:trPr>
          <w:trHeight w:val="462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362F0C29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 ΕΝΕΡΓΗΤΙΚΟΥ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5F24873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4.000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AD24F85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18"/>
                <w:szCs w:val="18"/>
                <w:lang w:eastAsia="el-GR"/>
              </w:rPr>
              <w:t>ΣΥΝΟΛΟ ΠΑΘΗΤΙΚΟΥ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141A929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4.000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F036FDE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41E7A018" w14:textId="77777777" w:rsidR="00DD449B" w:rsidRPr="00DD449B" w:rsidRDefault="00DD449B" w:rsidP="00DD449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el-GR"/>
              </w:rPr>
              <w:t xml:space="preserve">ΦΟΡΟΛ.ΣΥΝΤΕΛ.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6DF589B7" w14:textId="77777777" w:rsidR="00DD449B" w:rsidRPr="00DD449B" w:rsidRDefault="00DD449B" w:rsidP="00DD449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l-GR"/>
              </w:rPr>
            </w:pPr>
            <w:r w:rsidRPr="00DD44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el-GR"/>
              </w:rPr>
              <w:t>25%</w:t>
            </w:r>
          </w:p>
        </w:tc>
      </w:tr>
    </w:tbl>
    <w:p w14:paraId="4814630E" w14:textId="120BEE0B" w:rsidR="007C09DF" w:rsidRDefault="007C09DF"/>
    <w:p w14:paraId="6EB7D0AB" w14:textId="1E627035" w:rsidR="00820BDB" w:rsidRDefault="00820BDB"/>
    <w:p w14:paraId="41775EEC" w14:textId="77777777" w:rsidR="006676FB" w:rsidRDefault="006676FB"/>
    <w:p w14:paraId="05006648" w14:textId="7B6093F2" w:rsidR="00820BDB" w:rsidRDefault="00820BDB"/>
    <w:p w14:paraId="4318A92B" w14:textId="241EB302" w:rsidR="00820BDB" w:rsidRDefault="00820BDB"/>
    <w:p w14:paraId="48C62C24" w14:textId="759847CD" w:rsidR="00820BDB" w:rsidRDefault="00820BDB"/>
    <w:p w14:paraId="6E0784CC" w14:textId="317E73BB" w:rsidR="00820BDB" w:rsidRDefault="00820BDB"/>
    <w:p w14:paraId="5B2A9CE1" w14:textId="0CD15CAD" w:rsidR="00820BDB" w:rsidRDefault="00820BDB"/>
    <w:p w14:paraId="56DD12C4" w14:textId="7A25D2B3" w:rsidR="00820BDB" w:rsidRDefault="00820BDB"/>
    <w:p w14:paraId="181113A4" w14:textId="622B42BB" w:rsidR="00820BDB" w:rsidRDefault="00820BDB"/>
    <w:p w14:paraId="30ABFD11" w14:textId="511835B0" w:rsidR="00820BDB" w:rsidRDefault="00820BDB"/>
    <w:p w14:paraId="28D089D7" w14:textId="6344BBF8" w:rsidR="00820BDB" w:rsidRDefault="00820BDB"/>
    <w:p w14:paraId="5EEC0224" w14:textId="1F1B123F" w:rsidR="00820BDB" w:rsidRDefault="00820BDB"/>
    <w:p w14:paraId="6C97B554" w14:textId="274AAA0F" w:rsidR="00820BDB" w:rsidRPr="00E53F6D" w:rsidRDefault="00E53F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F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Αριθμοδείκτες </w:t>
      </w:r>
    </w:p>
    <w:p w14:paraId="0C9E94CE" w14:textId="13B6CCE8" w:rsidR="00820BDB" w:rsidRDefault="00E53F6D" w:rsidP="00E53F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F6D">
        <w:rPr>
          <w:rFonts w:ascii="Times New Roman" w:hAnsi="Times New Roman" w:cs="Times New Roman"/>
          <w:b/>
          <w:bCs/>
          <w:sz w:val="24"/>
          <w:szCs w:val="24"/>
        </w:rPr>
        <w:t xml:space="preserve">Απόδοση επενδύσεων </w:t>
      </w:r>
    </w:p>
    <w:p w14:paraId="3625672E" w14:textId="363833BE" w:rsidR="0037259F" w:rsidRPr="0037259F" w:rsidRDefault="0037259F" w:rsidP="00372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92421979"/>
      <w:bookmarkStart w:id="1" w:name="_Hlk92422070"/>
      <w:r>
        <w:rPr>
          <w:rFonts w:ascii="Times New Roman" w:hAnsi="Times New Roman" w:cs="Times New Roman"/>
          <w:sz w:val="24"/>
          <w:szCs w:val="24"/>
        </w:rPr>
        <w:t>Απόδοση ενεργητικού</w:t>
      </w:r>
      <w:r w:rsidR="00A60D3B">
        <w:rPr>
          <w:rFonts w:ascii="Times New Roman" w:hAnsi="Times New Roman" w:cs="Times New Roman"/>
          <w:sz w:val="24"/>
          <w:szCs w:val="24"/>
        </w:rPr>
        <w:t>:</w:t>
      </w:r>
    </w:p>
    <w:p w14:paraId="0F8869BA" w14:textId="391DBC8C" w:rsidR="00E53F6D" w:rsidRPr="0037259F" w:rsidRDefault="0037259F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  <w:u w:val="single"/>
        </w:rPr>
        <w:t xml:space="preserve">Καθαρά κέρδη </w:t>
      </w:r>
      <w:r w:rsidRPr="0037259F">
        <w:rPr>
          <w:rFonts w:ascii="Times New Roman" w:hAnsi="Times New Roman" w:cs="Times New Roman"/>
          <w:sz w:val="24"/>
          <w:szCs w:val="24"/>
          <w:u w:val="single"/>
        </w:rPr>
        <w:t xml:space="preserve"> + </w:t>
      </w:r>
      <w:r w:rsidRPr="0037259F">
        <w:rPr>
          <w:rFonts w:ascii="Times New Roman" w:hAnsi="Times New Roman" w:cs="Times New Roman"/>
          <w:sz w:val="24"/>
          <w:szCs w:val="24"/>
          <w:u w:val="single"/>
        </w:rPr>
        <w:t>τόκοι χρεωστικοί * (1- φορολογικός συντελεστής)</w:t>
      </w:r>
    </w:p>
    <w:p w14:paraId="16972036" w14:textId="7EFBC05A" w:rsidR="0037259F" w:rsidRPr="0037259F" w:rsidRDefault="0037259F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Σύνολο ενεργητικού</w:t>
      </w:r>
    </w:p>
    <w:bookmarkEnd w:id="0"/>
    <w:p w14:paraId="4C95147F" w14:textId="0FD4614D" w:rsidR="0037259F" w:rsidRPr="0037259F" w:rsidRDefault="0037259F" w:rsidP="00372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ή</w:t>
      </w:r>
    </w:p>
    <w:p w14:paraId="373D4A64" w14:textId="43213A4E" w:rsidR="0037259F" w:rsidRPr="0037259F" w:rsidRDefault="0037259F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  <w:u w:val="single"/>
        </w:rPr>
        <w:t>Καθαρά κέρδη</w:t>
      </w:r>
    </w:p>
    <w:p w14:paraId="455BA1FD" w14:textId="20B573A7" w:rsidR="0037259F" w:rsidRDefault="0037259F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Σύνολο ενεργητικού</w:t>
      </w:r>
      <w:bookmarkEnd w:id="1"/>
    </w:p>
    <w:p w14:paraId="6C22808B" w14:textId="77777777" w:rsidR="00B7697B" w:rsidRPr="0037259F" w:rsidRDefault="00B7697B" w:rsidP="0037259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DF89ED" w14:textId="57BD2065" w:rsidR="0037259F" w:rsidRPr="0037259F" w:rsidRDefault="0037259F" w:rsidP="00372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Hlk92423237"/>
      <w:r>
        <w:rPr>
          <w:rFonts w:ascii="Times New Roman" w:hAnsi="Times New Roman" w:cs="Times New Roman"/>
          <w:sz w:val="24"/>
          <w:szCs w:val="24"/>
        </w:rPr>
        <w:t xml:space="preserve">Απόδοση </w:t>
      </w:r>
      <w:r w:rsidR="00B7697B">
        <w:rPr>
          <w:rFonts w:ascii="Times New Roman" w:hAnsi="Times New Roman" w:cs="Times New Roman"/>
          <w:sz w:val="24"/>
          <w:szCs w:val="24"/>
        </w:rPr>
        <w:t>επενδυμένου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97B">
        <w:rPr>
          <w:rFonts w:ascii="Times New Roman" w:hAnsi="Times New Roman" w:cs="Times New Roman"/>
          <w:sz w:val="24"/>
          <w:szCs w:val="24"/>
        </w:rPr>
        <w:t>κεφαλαίου</w:t>
      </w:r>
      <w:r w:rsidR="00A60D3B">
        <w:rPr>
          <w:rFonts w:ascii="Times New Roman" w:hAnsi="Times New Roman" w:cs="Times New Roman"/>
          <w:sz w:val="24"/>
          <w:szCs w:val="24"/>
        </w:rPr>
        <w:t>:</w:t>
      </w:r>
    </w:p>
    <w:p w14:paraId="48BB07D0" w14:textId="77777777" w:rsidR="0037259F" w:rsidRPr="0037259F" w:rsidRDefault="0037259F" w:rsidP="00372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  <w:u w:val="single"/>
        </w:rPr>
        <w:t xml:space="preserve">Καθαρά κέρδη  + τόκοι χρεωστικοί * (1- φορολογικός συντελεστής) </w:t>
      </w:r>
      <w:r w:rsidRPr="00372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791AD" w14:textId="6FBF53B2" w:rsidR="0037259F" w:rsidRPr="0037259F" w:rsidRDefault="00B7697B" w:rsidP="003725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Ίδια κεφάλαια + μακροπρόθεσμες υποχρεώσεις </w:t>
      </w:r>
    </w:p>
    <w:bookmarkEnd w:id="2"/>
    <w:p w14:paraId="6B0C6EE4" w14:textId="77777777" w:rsidR="0037259F" w:rsidRPr="0037259F" w:rsidRDefault="0037259F" w:rsidP="00372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</w:rPr>
        <w:t>ή</w:t>
      </w:r>
    </w:p>
    <w:p w14:paraId="570700E3" w14:textId="645CF7B8" w:rsidR="0037259F" w:rsidRPr="00B7697B" w:rsidRDefault="0037259F" w:rsidP="00B7697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697B">
        <w:rPr>
          <w:rFonts w:ascii="Times New Roman" w:hAnsi="Times New Roman" w:cs="Times New Roman"/>
          <w:sz w:val="24"/>
          <w:szCs w:val="24"/>
          <w:u w:val="single"/>
        </w:rPr>
        <w:t>Καθαρά κέρδη</w:t>
      </w:r>
    </w:p>
    <w:p w14:paraId="30E3CAD0" w14:textId="31BB704C" w:rsidR="00B7697B" w:rsidRPr="0037259F" w:rsidRDefault="005D0913" w:rsidP="00B76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697B">
        <w:rPr>
          <w:rFonts w:ascii="Times New Roman" w:hAnsi="Times New Roman" w:cs="Times New Roman"/>
          <w:sz w:val="24"/>
          <w:szCs w:val="24"/>
        </w:rPr>
        <w:t>Ίδια κεφάλαια + μακροπρόθεσμες υποχρεώσεις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E855A5" w14:textId="57ABF4F3" w:rsidR="00B7697B" w:rsidRDefault="00B7697B" w:rsidP="00B769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E0E771" w14:textId="039D735F" w:rsidR="00B7697B" w:rsidRDefault="00B7697B" w:rsidP="00B769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Απόδοση ιδίων κεφαλαίων</w:t>
      </w:r>
      <w:r w:rsidR="00A60D3B">
        <w:rPr>
          <w:rFonts w:ascii="Times New Roman" w:hAnsi="Times New Roman" w:cs="Times New Roman"/>
          <w:sz w:val="24"/>
          <w:szCs w:val="24"/>
        </w:rPr>
        <w:t>:</w:t>
      </w:r>
    </w:p>
    <w:p w14:paraId="6B9829CE" w14:textId="11C5FA1E" w:rsidR="00B7697B" w:rsidRPr="00B7697B" w:rsidRDefault="00B7697B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92422866"/>
      <w:r w:rsidRPr="00B7697B">
        <w:rPr>
          <w:rFonts w:ascii="Times New Roman" w:hAnsi="Times New Roman" w:cs="Times New Roman"/>
          <w:sz w:val="24"/>
          <w:szCs w:val="24"/>
          <w:u w:val="single"/>
        </w:rPr>
        <w:t>Καθαρά κέρδη</w:t>
      </w:r>
    </w:p>
    <w:p w14:paraId="4788AE29" w14:textId="73191E39" w:rsidR="00B7697B" w:rsidRPr="00B7697B" w:rsidRDefault="00B7697B" w:rsidP="00667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Ίδια κεφάλαια</w:t>
      </w:r>
    </w:p>
    <w:bookmarkEnd w:id="3"/>
    <w:p w14:paraId="63B8F877" w14:textId="7ECFEF3E" w:rsidR="00B7697B" w:rsidRDefault="00B7697B" w:rsidP="00B769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1A2359" w14:textId="53246ECA" w:rsidR="005D0913" w:rsidRDefault="005D0913" w:rsidP="005D0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Κέρδη ανά μετοχή</w:t>
      </w:r>
      <w:r w:rsidR="00A60D3B">
        <w:rPr>
          <w:rFonts w:ascii="Times New Roman" w:hAnsi="Times New Roman" w:cs="Times New Roman"/>
          <w:sz w:val="24"/>
          <w:szCs w:val="24"/>
        </w:rPr>
        <w:t>:</w:t>
      </w:r>
    </w:p>
    <w:p w14:paraId="0DF1A81C" w14:textId="76412160" w:rsidR="005D0913" w:rsidRPr="0037259F" w:rsidRDefault="005D0913" w:rsidP="005D0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59F">
        <w:rPr>
          <w:rFonts w:ascii="Times New Roman" w:hAnsi="Times New Roman" w:cs="Times New Roman"/>
          <w:sz w:val="24"/>
          <w:szCs w:val="24"/>
          <w:u w:val="single"/>
        </w:rPr>
        <w:t>Καθαρά κέρδη</w:t>
      </w:r>
    </w:p>
    <w:p w14:paraId="0ACB015B" w14:textId="1049270E" w:rsidR="005D0913" w:rsidRDefault="005D0913" w:rsidP="005D09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μετοχών</w:t>
      </w:r>
    </w:p>
    <w:p w14:paraId="616C0546" w14:textId="46FBCA49" w:rsidR="005D0913" w:rsidRPr="005D0913" w:rsidRDefault="005D0913" w:rsidP="005D09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D0913">
        <w:rPr>
          <w:rFonts w:ascii="Times New Roman" w:hAnsi="Times New Roman" w:cs="Times New Roman"/>
          <w:sz w:val="24"/>
          <w:szCs w:val="24"/>
          <w:u w:val="single"/>
        </w:rPr>
        <w:t xml:space="preserve">Χρηματιστηριακή τιμή </w:t>
      </w:r>
    </w:p>
    <w:p w14:paraId="4EA29627" w14:textId="3F9B9A5F" w:rsidR="005D0913" w:rsidRPr="0037259F" w:rsidRDefault="005D0913" w:rsidP="005D0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Κέρδη ανά μετοχή </w:t>
      </w:r>
    </w:p>
    <w:p w14:paraId="567FD4AE" w14:textId="4F7E17EF" w:rsidR="0037259F" w:rsidRDefault="0037259F" w:rsidP="003725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91B78" w14:textId="624F96CB" w:rsidR="005D0913" w:rsidRDefault="005D0913" w:rsidP="003725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8DF89" w14:textId="3B8FD839" w:rsidR="005D0913" w:rsidRDefault="005D0913" w:rsidP="005D0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913">
        <w:rPr>
          <w:rFonts w:ascii="Times New Roman" w:hAnsi="Times New Roman" w:cs="Times New Roman"/>
          <w:b/>
          <w:bCs/>
          <w:sz w:val="24"/>
          <w:szCs w:val="24"/>
        </w:rPr>
        <w:t xml:space="preserve">Δείκτες κερδοφορίας </w:t>
      </w:r>
    </w:p>
    <w:p w14:paraId="1866D9A0" w14:textId="1C141AB2" w:rsidR="005D0913" w:rsidRPr="00A60D3B" w:rsidRDefault="00A60D3B" w:rsidP="00A60D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4" w:name="_Hlk92422928"/>
      <w:r w:rsidRPr="00A60D3B">
        <w:rPr>
          <w:rFonts w:ascii="Times New Roman" w:hAnsi="Times New Roman" w:cs="Times New Roman"/>
          <w:sz w:val="24"/>
          <w:szCs w:val="24"/>
        </w:rPr>
        <w:t>Περιθώριο καθαρού κέρδους:</w:t>
      </w:r>
    </w:p>
    <w:p w14:paraId="436F0B60" w14:textId="62AF612F" w:rsidR="00A60D3B" w:rsidRP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60D3B">
        <w:rPr>
          <w:rFonts w:ascii="Times New Roman" w:hAnsi="Times New Roman" w:cs="Times New Roman"/>
          <w:sz w:val="24"/>
          <w:szCs w:val="24"/>
          <w:u w:val="single"/>
        </w:rPr>
        <w:t>Καθαρά κέρδη</w:t>
      </w:r>
    </w:p>
    <w:p w14:paraId="0A88F6C1" w14:textId="3E9CB11F" w:rsid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60D3B">
        <w:rPr>
          <w:rFonts w:ascii="Times New Roman" w:hAnsi="Times New Roman" w:cs="Times New Roman"/>
          <w:sz w:val="24"/>
          <w:szCs w:val="24"/>
        </w:rPr>
        <w:t>Πωλήσεις</w:t>
      </w:r>
    </w:p>
    <w:bookmarkEnd w:id="4"/>
    <w:p w14:paraId="1C43D864" w14:textId="71D13DE8" w:rsid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20822C" w14:textId="146913EA" w:rsidR="00A60D3B" w:rsidRPr="00A60D3B" w:rsidRDefault="00A60D3B" w:rsidP="00A60D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0D3B">
        <w:rPr>
          <w:rFonts w:ascii="Times New Roman" w:hAnsi="Times New Roman" w:cs="Times New Roman"/>
          <w:sz w:val="24"/>
          <w:szCs w:val="24"/>
        </w:rPr>
        <w:t xml:space="preserve">Περιθώριο </w:t>
      </w:r>
      <w:r>
        <w:rPr>
          <w:rFonts w:ascii="Times New Roman" w:hAnsi="Times New Roman" w:cs="Times New Roman"/>
          <w:sz w:val="24"/>
          <w:szCs w:val="24"/>
        </w:rPr>
        <w:t>μικτού</w:t>
      </w:r>
      <w:r w:rsidRPr="00A60D3B">
        <w:rPr>
          <w:rFonts w:ascii="Times New Roman" w:hAnsi="Times New Roman" w:cs="Times New Roman"/>
          <w:sz w:val="24"/>
          <w:szCs w:val="24"/>
        </w:rPr>
        <w:t xml:space="preserve"> κέρδους:</w:t>
      </w:r>
    </w:p>
    <w:p w14:paraId="4B2E7CD8" w14:textId="3A4A0A0F" w:rsidR="00A60D3B" w:rsidRP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92424774"/>
      <w:r>
        <w:rPr>
          <w:rFonts w:ascii="Times New Roman" w:hAnsi="Times New Roman" w:cs="Times New Roman"/>
          <w:sz w:val="24"/>
          <w:szCs w:val="24"/>
          <w:u w:val="single"/>
        </w:rPr>
        <w:t xml:space="preserve">Πωλήσεις – Κόστος Πωλήσεων </w:t>
      </w:r>
    </w:p>
    <w:p w14:paraId="51784069" w14:textId="4570BEBC" w:rsid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60D3B">
        <w:rPr>
          <w:rFonts w:ascii="Times New Roman" w:hAnsi="Times New Roman" w:cs="Times New Roman"/>
          <w:sz w:val="24"/>
          <w:szCs w:val="24"/>
        </w:rPr>
        <w:t>Πωλήσεις</w:t>
      </w:r>
    </w:p>
    <w:bookmarkEnd w:id="5"/>
    <w:p w14:paraId="1152119C" w14:textId="147A42F3" w:rsidR="00A60D3B" w:rsidRDefault="00A60D3B" w:rsidP="00A60D3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1671D60" w14:textId="068144E9" w:rsidR="00A60D3B" w:rsidRPr="00251F8F" w:rsidRDefault="00A60D3B" w:rsidP="00251F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8F">
        <w:rPr>
          <w:rFonts w:ascii="Times New Roman" w:hAnsi="Times New Roman" w:cs="Times New Roman"/>
          <w:b/>
          <w:bCs/>
          <w:sz w:val="24"/>
          <w:szCs w:val="24"/>
        </w:rPr>
        <w:t xml:space="preserve">Δείκτες </w:t>
      </w:r>
      <w:r w:rsidR="00251F8F" w:rsidRPr="00251F8F">
        <w:rPr>
          <w:rFonts w:ascii="Times New Roman" w:hAnsi="Times New Roman" w:cs="Times New Roman"/>
          <w:b/>
          <w:bCs/>
          <w:sz w:val="24"/>
          <w:szCs w:val="24"/>
        </w:rPr>
        <w:t xml:space="preserve">δραστηριότητες </w:t>
      </w:r>
    </w:p>
    <w:p w14:paraId="25D2F89E" w14:textId="0927A7CD" w:rsidR="00A60D3B" w:rsidRDefault="00251F8F" w:rsidP="00251F8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2423120"/>
      <w:r w:rsidRPr="00251F8F">
        <w:rPr>
          <w:rFonts w:ascii="Times New Roman" w:hAnsi="Times New Roman" w:cs="Times New Roman"/>
          <w:b/>
          <w:bCs/>
          <w:sz w:val="24"/>
          <w:szCs w:val="24"/>
        </w:rPr>
        <w:t xml:space="preserve">Κυκλοφοριακή ταχύτητα επενδύσεων </w:t>
      </w:r>
    </w:p>
    <w:p w14:paraId="7CA5081E" w14:textId="77777777" w:rsidR="00251F8F" w:rsidRDefault="00251F8F" w:rsidP="0025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7" w:name="_Hlk92423252"/>
      <w:bookmarkEnd w:id="6"/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bookmarkEnd w:id="7"/>
      <w:r w:rsidRPr="00251F8F">
        <w:rPr>
          <w:rFonts w:ascii="Times New Roman" w:hAnsi="Times New Roman" w:cs="Times New Roman"/>
          <w:sz w:val="24"/>
          <w:szCs w:val="24"/>
        </w:rPr>
        <w:t>ενεργητικού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DC750C" w14:textId="7900A474" w:rsidR="00251F8F" w:rsidRDefault="00251F8F" w:rsidP="00251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Πωλήσεις </w:t>
      </w:r>
    </w:p>
    <w:p w14:paraId="28B1EB2E" w14:textId="58AD0C15" w:rsidR="00251F8F" w:rsidRDefault="00251F8F" w:rsidP="00251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Σύνολο ενεργητικού </w:t>
      </w:r>
    </w:p>
    <w:p w14:paraId="607D9B7E" w14:textId="029751A9" w:rsidR="00251F8F" w:rsidRPr="0037259F" w:rsidRDefault="00251F8F" w:rsidP="0025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lastRenderedPageBreak/>
        <w:t xml:space="preserve">Κυκλοφοριακή ταχύτητα </w:t>
      </w:r>
      <w:r>
        <w:rPr>
          <w:rFonts w:ascii="Times New Roman" w:hAnsi="Times New Roman" w:cs="Times New Roman"/>
          <w:sz w:val="24"/>
          <w:szCs w:val="24"/>
        </w:rPr>
        <w:t>επενδυμένου κεφαλαίου:</w:t>
      </w:r>
    </w:p>
    <w:p w14:paraId="4DC31CBF" w14:textId="669CD0B6" w:rsidR="00251F8F" w:rsidRPr="0037259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Πωλήσεις</w:t>
      </w:r>
    </w:p>
    <w:p w14:paraId="51329B69" w14:textId="050B3D43" w:rsidR="00251F8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Ίδια κεφάλαια + μακροπρόθεσμες υποχρεώσεις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39D4AF" w14:textId="14A110E6" w:rsidR="00251F8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C1349E" w14:textId="447CDF58" w:rsidR="00251F8F" w:rsidRPr="0037259F" w:rsidRDefault="00251F8F" w:rsidP="00251F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>
        <w:rPr>
          <w:rFonts w:ascii="Times New Roman" w:hAnsi="Times New Roman" w:cs="Times New Roman"/>
          <w:sz w:val="24"/>
          <w:szCs w:val="24"/>
        </w:rPr>
        <w:t xml:space="preserve">ιδίων </w:t>
      </w:r>
      <w:r w:rsidR="008A219A">
        <w:rPr>
          <w:rFonts w:ascii="Times New Roman" w:hAnsi="Times New Roman" w:cs="Times New Roman"/>
          <w:sz w:val="24"/>
          <w:szCs w:val="24"/>
        </w:rPr>
        <w:t>κεφαλαίων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0C3F08" w14:textId="77777777" w:rsidR="00251F8F" w:rsidRPr="0037259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Πωλήσεις</w:t>
      </w:r>
    </w:p>
    <w:p w14:paraId="0211FA6F" w14:textId="26AB49A2" w:rsidR="00251F8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Ίδια κεφάλαια </w:t>
      </w:r>
    </w:p>
    <w:p w14:paraId="7EE97A84" w14:textId="5E0E0CAB" w:rsidR="00251F8F" w:rsidRDefault="00251F8F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34A1A6" w14:textId="5FD0DBB5" w:rsidR="008A219A" w:rsidRPr="0037259F" w:rsidRDefault="00251F8F" w:rsidP="008A21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8A219A">
        <w:rPr>
          <w:rFonts w:ascii="Times New Roman" w:hAnsi="Times New Roman" w:cs="Times New Roman"/>
          <w:sz w:val="24"/>
          <w:szCs w:val="24"/>
        </w:rPr>
        <w:t xml:space="preserve">μη-κυκλοφορούντος ενεργητικού </w:t>
      </w:r>
      <w:r w:rsidR="008A219A">
        <w:rPr>
          <w:rFonts w:ascii="Times New Roman" w:hAnsi="Times New Roman" w:cs="Times New Roman"/>
          <w:sz w:val="24"/>
          <w:szCs w:val="24"/>
        </w:rPr>
        <w:t>:</w:t>
      </w:r>
    </w:p>
    <w:p w14:paraId="422A0FF5" w14:textId="77777777" w:rsidR="008A219A" w:rsidRPr="0037259F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Πωλήσεις</w:t>
      </w:r>
    </w:p>
    <w:p w14:paraId="62B2FBC0" w14:textId="2CE733D0" w:rsidR="008A219A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Μη-κυκλοφορούν ενεργητικού </w:t>
      </w:r>
    </w:p>
    <w:p w14:paraId="3CBB87AE" w14:textId="0151053E" w:rsidR="008A219A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A4B4D7" w14:textId="3B10C42D" w:rsidR="008A219A" w:rsidRPr="0037259F" w:rsidRDefault="00251F8F" w:rsidP="008A21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8" w:name="_Hlk92423623"/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8A219A">
        <w:rPr>
          <w:rFonts w:ascii="Times New Roman" w:hAnsi="Times New Roman" w:cs="Times New Roman"/>
          <w:sz w:val="24"/>
          <w:szCs w:val="24"/>
        </w:rPr>
        <w:t>απαιτήσεων</w:t>
      </w:r>
      <w:bookmarkEnd w:id="8"/>
      <w:r w:rsidR="008A219A">
        <w:rPr>
          <w:rFonts w:ascii="Times New Roman" w:hAnsi="Times New Roman" w:cs="Times New Roman"/>
          <w:sz w:val="24"/>
          <w:szCs w:val="24"/>
        </w:rPr>
        <w:t xml:space="preserve"> </w:t>
      </w:r>
      <w:r w:rsidR="008A219A">
        <w:rPr>
          <w:rFonts w:ascii="Times New Roman" w:hAnsi="Times New Roman" w:cs="Times New Roman"/>
          <w:sz w:val="24"/>
          <w:szCs w:val="24"/>
        </w:rPr>
        <w:t>:</w:t>
      </w:r>
    </w:p>
    <w:p w14:paraId="71BA6B0A" w14:textId="77777777" w:rsidR="008A219A" w:rsidRPr="0037259F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Πωλήσεις</w:t>
      </w:r>
    </w:p>
    <w:p w14:paraId="17A9595E" w14:textId="0DAB1B83" w:rsidR="008A219A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Απαιτήσεις </w:t>
      </w:r>
    </w:p>
    <w:p w14:paraId="784B17B3" w14:textId="73D9272F" w:rsidR="008A219A" w:rsidRDefault="008A219A" w:rsidP="008A2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CC12B56" w14:textId="0669650B" w:rsidR="008A219A" w:rsidRDefault="008A219A" w:rsidP="008A2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Μέση περίοδο είσπραξης απαιτήσεων:</w:t>
      </w:r>
    </w:p>
    <w:p w14:paraId="1455F951" w14:textId="2592C595" w:rsidR="008A219A" w:rsidRDefault="00F82B8A" w:rsidP="008A2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365/</w:t>
      </w:r>
      <w:r w:rsidR="00251F8F"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8A219A" w:rsidRPr="008A219A">
        <w:rPr>
          <w:rFonts w:ascii="Times New Roman" w:hAnsi="Times New Roman" w:cs="Times New Roman"/>
          <w:sz w:val="24"/>
          <w:szCs w:val="24"/>
        </w:rPr>
        <w:t>απαιτήσεων</w:t>
      </w:r>
    </w:p>
    <w:p w14:paraId="5C08D98E" w14:textId="0FBE044D" w:rsidR="00251F8F" w:rsidRDefault="00F82B8A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</w:t>
      </w:r>
    </w:p>
    <w:p w14:paraId="531FE458" w14:textId="6C8033B2" w:rsidR="00F82B8A" w:rsidRPr="0037259F" w:rsidRDefault="00F82B8A" w:rsidP="00F82B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Απαιτήσεις </w:t>
      </w:r>
    </w:p>
    <w:p w14:paraId="0987DDF6" w14:textId="71BB5A34" w:rsidR="00F82B8A" w:rsidRDefault="00F82B8A" w:rsidP="00F82B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Πωλήσεις/ 365</w:t>
      </w:r>
    </w:p>
    <w:p w14:paraId="07B7AFB8" w14:textId="2B6DAAD9" w:rsidR="00F82B8A" w:rsidRDefault="00F82B8A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BF3D55" w14:textId="34A9E6BE" w:rsidR="006A4605" w:rsidRPr="0037259F" w:rsidRDefault="00251F8F" w:rsidP="006A4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6A4605">
        <w:rPr>
          <w:rFonts w:ascii="Times New Roman" w:hAnsi="Times New Roman" w:cs="Times New Roman"/>
          <w:sz w:val="24"/>
          <w:szCs w:val="24"/>
        </w:rPr>
        <w:t>αποθεμάτων</w:t>
      </w:r>
      <w:r w:rsidR="006A460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2A0A44C" w14:textId="4DEEA316" w:rsidR="006A4605" w:rsidRPr="0037259F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Κόστος Πωλήσεων </w:t>
      </w:r>
    </w:p>
    <w:p w14:paraId="37CBB6DA" w14:textId="32AFC8D2" w:rsidR="006A4605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Αποθέματα </w:t>
      </w:r>
    </w:p>
    <w:p w14:paraId="1D32885D" w14:textId="77777777" w:rsidR="006A4605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A60FFB" w14:textId="358A7F36" w:rsidR="006A4605" w:rsidRDefault="006A4605" w:rsidP="006A46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Μέση περίοδο </w:t>
      </w:r>
      <w:r>
        <w:rPr>
          <w:rFonts w:ascii="Times New Roman" w:hAnsi="Times New Roman" w:cs="Times New Roman"/>
          <w:sz w:val="24"/>
          <w:szCs w:val="24"/>
        </w:rPr>
        <w:t xml:space="preserve">διατήρησης αποθεμάτων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BFF2DE" w14:textId="5B84E681" w:rsidR="006A4605" w:rsidRDefault="006A4605" w:rsidP="006A46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365/</w:t>
      </w:r>
      <w:r w:rsidR="00251F8F"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>
        <w:rPr>
          <w:rFonts w:ascii="Times New Roman" w:hAnsi="Times New Roman" w:cs="Times New Roman"/>
          <w:sz w:val="24"/>
          <w:szCs w:val="24"/>
        </w:rPr>
        <w:t xml:space="preserve">αποθεμάτων </w:t>
      </w:r>
    </w:p>
    <w:p w14:paraId="5C3888AE" w14:textId="77777777" w:rsidR="006A4605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</w:t>
      </w:r>
    </w:p>
    <w:p w14:paraId="7FE075A4" w14:textId="4F9D1665" w:rsidR="006A4605" w:rsidRPr="0037259F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Απόθεμα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10E0D23" w14:textId="3DB2CA90" w:rsidR="006A4605" w:rsidRDefault="006A4605" w:rsidP="006A4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πωλήσεων</w:t>
      </w:r>
      <w:r>
        <w:rPr>
          <w:rFonts w:ascii="Times New Roman" w:hAnsi="Times New Roman" w:cs="Times New Roman"/>
          <w:sz w:val="24"/>
          <w:szCs w:val="24"/>
        </w:rPr>
        <w:t>/ 365</w:t>
      </w:r>
    </w:p>
    <w:p w14:paraId="29401DAD" w14:textId="77777777" w:rsidR="006A4605" w:rsidRPr="0037259F" w:rsidRDefault="006A4605" w:rsidP="00251F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7C2D98" w14:textId="45B4FE38" w:rsidR="006C09E0" w:rsidRPr="0037259F" w:rsidRDefault="00251F8F" w:rsidP="006C09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813B3A">
        <w:rPr>
          <w:rFonts w:ascii="Times New Roman" w:hAnsi="Times New Roman" w:cs="Times New Roman"/>
          <w:sz w:val="24"/>
          <w:szCs w:val="24"/>
        </w:rPr>
        <w:t>υποχρεώσεων</w:t>
      </w:r>
      <w:r w:rsidR="006C09E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5EE0C56" w14:textId="77777777" w:rsidR="006C09E0" w:rsidRPr="0037259F" w:rsidRDefault="006C09E0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Κόστος Πωλήσεων </w:t>
      </w:r>
    </w:p>
    <w:p w14:paraId="485C4391" w14:textId="485077FD" w:rsidR="006C09E0" w:rsidRDefault="00813B3A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Προμηθευτές (ή Β/Υ)</w:t>
      </w:r>
    </w:p>
    <w:p w14:paraId="1698E320" w14:textId="77777777" w:rsidR="006C09E0" w:rsidRDefault="006C09E0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24E071D" w14:textId="12413A5D" w:rsidR="006C09E0" w:rsidRDefault="006C09E0" w:rsidP="006C09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Μέση περίοδο </w:t>
      </w:r>
      <w:r w:rsidR="00813B3A">
        <w:rPr>
          <w:rFonts w:ascii="Times New Roman" w:hAnsi="Times New Roman" w:cs="Times New Roman"/>
          <w:sz w:val="24"/>
          <w:szCs w:val="24"/>
        </w:rPr>
        <w:t xml:space="preserve">εξόφλησης βραχυπροθέσμων υποχρεώσεων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67397C4" w14:textId="765A9359" w:rsidR="006C09E0" w:rsidRDefault="006C09E0" w:rsidP="006C09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365/</w:t>
      </w:r>
      <w:r w:rsidR="00251F8F" w:rsidRPr="00251F8F">
        <w:rPr>
          <w:rFonts w:ascii="Times New Roman" w:hAnsi="Times New Roman" w:cs="Times New Roman"/>
          <w:sz w:val="24"/>
          <w:szCs w:val="24"/>
        </w:rPr>
        <w:t xml:space="preserve">Κυκλοφοριακή ταχύτητα </w:t>
      </w:r>
      <w:r w:rsidR="00813B3A">
        <w:rPr>
          <w:rFonts w:ascii="Times New Roman" w:hAnsi="Times New Roman" w:cs="Times New Roman"/>
          <w:sz w:val="24"/>
          <w:szCs w:val="24"/>
        </w:rPr>
        <w:t xml:space="preserve">βραχυπρόθεσμων υποχρεώσεων </w:t>
      </w:r>
    </w:p>
    <w:p w14:paraId="46108F21" w14:textId="77777777" w:rsidR="006C09E0" w:rsidRDefault="006C09E0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</w:t>
      </w:r>
    </w:p>
    <w:p w14:paraId="044FC503" w14:textId="4B51D55F" w:rsidR="006C09E0" w:rsidRPr="0037259F" w:rsidRDefault="00922047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Προμηθευτές</w:t>
      </w:r>
      <w:r w:rsidR="00813B3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5F1829"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>
        <w:rPr>
          <w:rFonts w:ascii="Times New Roman" w:hAnsi="Times New Roman" w:cs="Times New Roman"/>
          <w:sz w:val="24"/>
          <w:szCs w:val="24"/>
          <w:u w:val="single"/>
        </w:rPr>
        <w:t>Β/Υ)</w:t>
      </w:r>
      <w:r w:rsidR="006C0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45C1FC" w14:textId="77777777" w:rsidR="006C09E0" w:rsidRDefault="006C09E0" w:rsidP="006C09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πωλήσεων/ 365</w:t>
      </w:r>
    </w:p>
    <w:p w14:paraId="01B5588D" w14:textId="1D737687" w:rsidR="00251F8F" w:rsidRDefault="00251F8F" w:rsidP="00251F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6EAC9" w14:textId="45BA27BE" w:rsidR="005F1829" w:rsidRDefault="005F1829" w:rsidP="00251F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936E48" w14:textId="77777777" w:rsidR="005F1829" w:rsidRPr="00251F8F" w:rsidRDefault="005F1829" w:rsidP="00251F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94209" w14:textId="767EA648" w:rsidR="00922047" w:rsidRDefault="00922047" w:rsidP="0092204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220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Δείκτες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Ρευστότητας </w:t>
      </w:r>
    </w:p>
    <w:p w14:paraId="73BE13DC" w14:textId="5ACE6BCD" w:rsidR="00922047" w:rsidRDefault="00922047" w:rsidP="009220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047">
        <w:rPr>
          <w:rFonts w:ascii="Times New Roman" w:hAnsi="Times New Roman" w:cs="Times New Roman"/>
          <w:sz w:val="24"/>
          <w:szCs w:val="24"/>
        </w:rPr>
        <w:t xml:space="preserve">Γενική ρευστότητα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1AF553" w14:textId="7A615661" w:rsidR="00922047" w:rsidRPr="00922047" w:rsidRDefault="00922047" w:rsidP="009220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2047">
        <w:rPr>
          <w:rFonts w:ascii="Times New Roman" w:hAnsi="Times New Roman" w:cs="Times New Roman"/>
          <w:sz w:val="24"/>
          <w:szCs w:val="24"/>
          <w:u w:val="single"/>
        </w:rPr>
        <w:t>Κυκλοφορούν Ενεργητικό</w:t>
      </w:r>
    </w:p>
    <w:p w14:paraId="3E426AC3" w14:textId="22BF07A0" w:rsidR="00922047" w:rsidRPr="00922047" w:rsidRDefault="00922047" w:rsidP="009220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047">
        <w:rPr>
          <w:rFonts w:ascii="Times New Roman" w:hAnsi="Times New Roman" w:cs="Times New Roman"/>
          <w:sz w:val="24"/>
          <w:szCs w:val="24"/>
        </w:rPr>
        <w:t>Βραχυπρόθεσμ</w:t>
      </w:r>
      <w:r w:rsidR="005F1829">
        <w:rPr>
          <w:rFonts w:ascii="Times New Roman" w:hAnsi="Times New Roman" w:cs="Times New Roman"/>
          <w:sz w:val="24"/>
          <w:szCs w:val="24"/>
        </w:rPr>
        <w:t>ές</w:t>
      </w:r>
      <w:r w:rsidRPr="00922047">
        <w:rPr>
          <w:rFonts w:ascii="Times New Roman" w:hAnsi="Times New Roman" w:cs="Times New Roman"/>
          <w:sz w:val="24"/>
          <w:szCs w:val="24"/>
        </w:rPr>
        <w:t xml:space="preserve"> Υποχρεώσε</w:t>
      </w:r>
      <w:r w:rsidR="005F1829">
        <w:rPr>
          <w:rFonts w:ascii="Times New Roman" w:hAnsi="Times New Roman" w:cs="Times New Roman"/>
          <w:sz w:val="24"/>
          <w:szCs w:val="24"/>
        </w:rPr>
        <w:t xml:space="preserve">ις </w:t>
      </w:r>
    </w:p>
    <w:p w14:paraId="3D41F20B" w14:textId="77777777" w:rsidR="00922047" w:rsidRPr="00922047" w:rsidRDefault="00922047" w:rsidP="0092204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15D288E" w14:textId="371583CD" w:rsidR="00251F8F" w:rsidRPr="00251F8F" w:rsidRDefault="00251F8F" w:rsidP="00251F8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2634D" w14:textId="45F98544" w:rsidR="00F67424" w:rsidRDefault="00F67424" w:rsidP="00F674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Ειδική </w:t>
      </w:r>
      <w:r w:rsidRPr="00922047">
        <w:rPr>
          <w:rFonts w:ascii="Times New Roman" w:hAnsi="Times New Roman" w:cs="Times New Roman"/>
          <w:sz w:val="24"/>
          <w:szCs w:val="24"/>
        </w:rPr>
        <w:t xml:space="preserve">ρευστότητα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1F1F25" w14:textId="41354F13" w:rsidR="00F67424" w:rsidRPr="00922047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Απαιτήσεις + Διαθέσιμα + λοιπά νομισματικά στοιχεία του κυκλ. ενεργ </w:t>
      </w:r>
    </w:p>
    <w:p w14:paraId="7AFA89A2" w14:textId="47DFC6A6" w:rsidR="00F67424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047">
        <w:rPr>
          <w:rFonts w:ascii="Times New Roman" w:hAnsi="Times New Roman" w:cs="Times New Roman"/>
          <w:sz w:val="24"/>
          <w:szCs w:val="24"/>
        </w:rPr>
        <w:t>Βραχυπρόθεσμ</w:t>
      </w:r>
      <w:r w:rsidR="005F1829">
        <w:rPr>
          <w:rFonts w:ascii="Times New Roman" w:hAnsi="Times New Roman" w:cs="Times New Roman"/>
          <w:sz w:val="24"/>
          <w:szCs w:val="24"/>
        </w:rPr>
        <w:t>ες</w:t>
      </w:r>
      <w:r w:rsidRPr="00922047">
        <w:rPr>
          <w:rFonts w:ascii="Times New Roman" w:hAnsi="Times New Roman" w:cs="Times New Roman"/>
          <w:sz w:val="24"/>
          <w:szCs w:val="24"/>
        </w:rPr>
        <w:t xml:space="preserve"> Υποχρεώσε</w:t>
      </w:r>
      <w:r w:rsidR="005F1829">
        <w:rPr>
          <w:rFonts w:ascii="Times New Roman" w:hAnsi="Times New Roman" w:cs="Times New Roman"/>
          <w:sz w:val="24"/>
          <w:szCs w:val="24"/>
        </w:rPr>
        <w:t>ις</w:t>
      </w:r>
    </w:p>
    <w:p w14:paraId="41F73CEC" w14:textId="44E90CB7" w:rsidR="00F67424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B99A04C" w14:textId="77777777" w:rsidR="00F67424" w:rsidRPr="00922047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5A1AAF" w14:textId="006B5035" w:rsidR="00F67424" w:rsidRDefault="00F67424" w:rsidP="00F674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Άμεση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047">
        <w:rPr>
          <w:rFonts w:ascii="Times New Roman" w:hAnsi="Times New Roman" w:cs="Times New Roman"/>
          <w:sz w:val="24"/>
          <w:szCs w:val="24"/>
        </w:rPr>
        <w:t xml:space="preserve">ρευστότητα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BE6471" w14:textId="2FF0A0F3" w:rsidR="00F67424" w:rsidRPr="00922047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Διαθέσιμα + λοιπά νομισματικά στοιχεία του κυκλ. ενεργ </w:t>
      </w:r>
    </w:p>
    <w:p w14:paraId="03203E16" w14:textId="6E61B0BE" w:rsidR="00F67424" w:rsidRDefault="00F67424" w:rsidP="00F674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047">
        <w:rPr>
          <w:rFonts w:ascii="Times New Roman" w:hAnsi="Times New Roman" w:cs="Times New Roman"/>
          <w:sz w:val="24"/>
          <w:szCs w:val="24"/>
        </w:rPr>
        <w:t>Βραχυπρόθεσμ</w:t>
      </w:r>
      <w:r w:rsidR="005F1829">
        <w:rPr>
          <w:rFonts w:ascii="Times New Roman" w:hAnsi="Times New Roman" w:cs="Times New Roman"/>
          <w:sz w:val="24"/>
          <w:szCs w:val="24"/>
        </w:rPr>
        <w:t>ες</w:t>
      </w:r>
      <w:r w:rsidRPr="00922047">
        <w:rPr>
          <w:rFonts w:ascii="Times New Roman" w:hAnsi="Times New Roman" w:cs="Times New Roman"/>
          <w:sz w:val="24"/>
          <w:szCs w:val="24"/>
        </w:rPr>
        <w:t xml:space="preserve"> Υποχρεώσε</w:t>
      </w:r>
      <w:r w:rsidR="005F1829">
        <w:rPr>
          <w:rFonts w:ascii="Times New Roman" w:hAnsi="Times New Roman" w:cs="Times New Roman"/>
          <w:sz w:val="24"/>
          <w:szCs w:val="24"/>
        </w:rPr>
        <w:t>ις</w:t>
      </w:r>
    </w:p>
    <w:p w14:paraId="787EF8B8" w14:textId="77777777" w:rsidR="00922047" w:rsidRPr="00922047" w:rsidRDefault="00922047" w:rsidP="00F6742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2373E3C" w14:textId="77777777" w:rsidR="003A62CA" w:rsidRDefault="003A62CA" w:rsidP="00F67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2CA">
        <w:rPr>
          <w:rFonts w:ascii="Times New Roman" w:hAnsi="Times New Roman" w:cs="Times New Roman"/>
          <w:b/>
          <w:bCs/>
          <w:sz w:val="24"/>
          <w:szCs w:val="24"/>
        </w:rPr>
        <w:t>Δείκτες κεφαλαιακής διάρθρωσης</w:t>
      </w:r>
    </w:p>
    <w:p w14:paraId="3A80F5F7" w14:textId="242F4381" w:rsidR="00A60D3B" w:rsidRDefault="003A62CA" w:rsidP="003A6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2CA">
        <w:rPr>
          <w:rFonts w:ascii="Times New Roman" w:hAnsi="Times New Roman" w:cs="Times New Roman"/>
          <w:sz w:val="24"/>
          <w:szCs w:val="24"/>
        </w:rPr>
        <w:t xml:space="preserve">1. Ξένα προς ίδια κεφάλαια: </w:t>
      </w:r>
    </w:p>
    <w:p w14:paraId="065366AC" w14:textId="40E86A93" w:rsidR="007B2FED" w:rsidRPr="00922047" w:rsidRDefault="007B2FED" w:rsidP="007B2FE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Ξένα Κεφάλαια </w:t>
      </w:r>
    </w:p>
    <w:p w14:paraId="4896802B" w14:textId="47F6913D" w:rsidR="007B2FED" w:rsidRPr="00922047" w:rsidRDefault="007B2FED" w:rsidP="007B2F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Ίδια Κεφάλαια</w:t>
      </w:r>
    </w:p>
    <w:p w14:paraId="49756A10" w14:textId="77777777" w:rsidR="005F1829" w:rsidRDefault="005F1829" w:rsidP="007B2F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14:paraId="2ED22239" w14:textId="50D2FE5F" w:rsidR="007B2FED" w:rsidRDefault="007B2FED" w:rsidP="005F182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2FED">
        <w:rPr>
          <w:rFonts w:ascii="Times New Roman" w:hAnsi="Times New Roman" w:cs="Times New Roman"/>
          <w:sz w:val="24"/>
          <w:szCs w:val="24"/>
          <w:u w:val="single"/>
        </w:rPr>
        <w:t>Ίδια κεφάλαια</w:t>
      </w:r>
    </w:p>
    <w:p w14:paraId="443D7F8F" w14:textId="3872C2B4" w:rsidR="007B2FED" w:rsidRDefault="007B2FED" w:rsidP="005F1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FED">
        <w:rPr>
          <w:rFonts w:ascii="Times New Roman" w:hAnsi="Times New Roman" w:cs="Times New Roman"/>
          <w:sz w:val="24"/>
          <w:szCs w:val="24"/>
        </w:rPr>
        <w:t>Ενεργητικού</w:t>
      </w:r>
    </w:p>
    <w:p w14:paraId="3F07DE70" w14:textId="2BED4887" w:rsidR="00DE5491" w:rsidRDefault="00DE5491" w:rsidP="005F1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0434B7" w14:textId="71CC9AAD" w:rsidR="00DE5491" w:rsidRDefault="00DE5491" w:rsidP="007B2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ή </w:t>
      </w:r>
    </w:p>
    <w:p w14:paraId="0B3C588B" w14:textId="571805D5" w:rsidR="00DE5491" w:rsidRDefault="00DE5491" w:rsidP="005F182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Ξένα</w:t>
      </w:r>
      <w:r w:rsidRPr="007B2FED">
        <w:rPr>
          <w:rFonts w:ascii="Times New Roman" w:hAnsi="Times New Roman" w:cs="Times New Roman"/>
          <w:sz w:val="24"/>
          <w:szCs w:val="24"/>
          <w:u w:val="single"/>
        </w:rPr>
        <w:t xml:space="preserve"> κεφάλαια</w:t>
      </w:r>
    </w:p>
    <w:p w14:paraId="251D8D63" w14:textId="53892EBE" w:rsidR="00DE5491" w:rsidRDefault="00DE5491" w:rsidP="005F1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FED">
        <w:rPr>
          <w:rFonts w:ascii="Times New Roman" w:hAnsi="Times New Roman" w:cs="Times New Roman"/>
          <w:sz w:val="24"/>
          <w:szCs w:val="24"/>
        </w:rPr>
        <w:t>Ενεργητικού</w:t>
      </w:r>
    </w:p>
    <w:p w14:paraId="5156D529" w14:textId="4FA4A25B" w:rsidR="00DE5491" w:rsidRDefault="00DE5491" w:rsidP="007B2F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F55F10" w14:textId="4FE06A0C" w:rsidR="00DE5491" w:rsidRDefault="00DE5491" w:rsidP="00DE549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Δείκτης κάλυψης Τόκων :</w:t>
      </w:r>
    </w:p>
    <w:p w14:paraId="6F51329C" w14:textId="190F8C3A" w:rsidR="00DE5491" w:rsidRDefault="00DE5491" w:rsidP="00DE54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8342CC" w14:textId="5FFA73DB" w:rsidR="00DE5491" w:rsidRDefault="00DE5491" w:rsidP="005F182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491">
        <w:rPr>
          <w:rFonts w:ascii="Times New Roman" w:hAnsi="Times New Roman" w:cs="Times New Roman"/>
          <w:sz w:val="24"/>
          <w:szCs w:val="24"/>
          <w:u w:val="single"/>
        </w:rPr>
        <w:t>Κέρδη προ τόκων</w:t>
      </w:r>
    </w:p>
    <w:p w14:paraId="450FFD8A" w14:textId="263B7F23" w:rsidR="00DE5491" w:rsidRPr="00DE5491" w:rsidRDefault="00DE5491" w:rsidP="005F1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5491">
        <w:rPr>
          <w:rFonts w:ascii="Times New Roman" w:hAnsi="Times New Roman" w:cs="Times New Roman"/>
          <w:sz w:val="24"/>
          <w:szCs w:val="24"/>
        </w:rPr>
        <w:t>Τόκοι χρεωστικοί</w:t>
      </w:r>
    </w:p>
    <w:sectPr w:rsidR="00DE5491" w:rsidRPr="00DE5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3"/>
    <w:multiLevelType w:val="hybridMultilevel"/>
    <w:tmpl w:val="942270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B23"/>
    <w:multiLevelType w:val="hybridMultilevel"/>
    <w:tmpl w:val="B2841B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57C92"/>
    <w:multiLevelType w:val="hybridMultilevel"/>
    <w:tmpl w:val="DD9A1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4D1"/>
    <w:multiLevelType w:val="hybridMultilevel"/>
    <w:tmpl w:val="DD9A1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57B"/>
    <w:multiLevelType w:val="hybridMultilevel"/>
    <w:tmpl w:val="F2F408A2"/>
    <w:lvl w:ilvl="0" w:tplc="3168E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D3E85"/>
    <w:multiLevelType w:val="hybridMultilevel"/>
    <w:tmpl w:val="CEBA49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01CEA"/>
    <w:multiLevelType w:val="hybridMultilevel"/>
    <w:tmpl w:val="71008F66"/>
    <w:lvl w:ilvl="0" w:tplc="556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D4CE0"/>
    <w:multiLevelType w:val="hybridMultilevel"/>
    <w:tmpl w:val="68003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3C85"/>
    <w:multiLevelType w:val="hybridMultilevel"/>
    <w:tmpl w:val="D5F6CDF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9B"/>
    <w:rsid w:val="00251F8F"/>
    <w:rsid w:val="00311F11"/>
    <w:rsid w:val="0037259F"/>
    <w:rsid w:val="003A62CA"/>
    <w:rsid w:val="005D0913"/>
    <w:rsid w:val="005F1829"/>
    <w:rsid w:val="006676FB"/>
    <w:rsid w:val="006A4605"/>
    <w:rsid w:val="006C09E0"/>
    <w:rsid w:val="007B2FED"/>
    <w:rsid w:val="007C09DF"/>
    <w:rsid w:val="00813B3A"/>
    <w:rsid w:val="00820BDB"/>
    <w:rsid w:val="008A219A"/>
    <w:rsid w:val="00922047"/>
    <w:rsid w:val="00923547"/>
    <w:rsid w:val="00A60D3B"/>
    <w:rsid w:val="00B7697B"/>
    <w:rsid w:val="00DD449B"/>
    <w:rsid w:val="00DE5491"/>
    <w:rsid w:val="00E53F6D"/>
    <w:rsid w:val="00F67424"/>
    <w:rsid w:val="00F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D1EB"/>
  <w15:chartTrackingRefBased/>
  <w15:docId w15:val="{BA19B140-C1F6-40E0-938A-1C7C573A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5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TZOVAS CHRISTOS</dc:creator>
  <cp:keywords/>
  <dc:description/>
  <cp:lastModifiedBy>TZOVAS CHRISTOS</cp:lastModifiedBy>
  <cp:revision>5</cp:revision>
  <dcterms:created xsi:type="dcterms:W3CDTF">2022-01-06T06:53:00Z</dcterms:created>
  <dcterms:modified xsi:type="dcterms:W3CDTF">2022-01-07T03:49:00Z</dcterms:modified>
</cp:coreProperties>
</file>