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4DC8" w14:textId="77777777" w:rsidR="004629E9" w:rsidRDefault="00A42A30">
      <w:pPr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</w:pPr>
      <w:r w:rsidRPr="00A42A30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Άσκηση 3 </w:t>
      </w:r>
    </w:p>
    <w:p w14:paraId="163AF29C" w14:textId="77777777" w:rsidR="00A42A30" w:rsidRDefault="00A42A30">
      <w:pPr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</w:pPr>
    </w:p>
    <w:p w14:paraId="6E7A154C" w14:textId="77777777" w:rsidR="00A42A30" w:rsidRPr="00A42A30" w:rsidRDefault="00A42A30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Γίνεται η υπόθεση ότι</w:t>
      </w:r>
      <w:r w:rsidRPr="00A42A30">
        <w:rPr>
          <w:rStyle w:val="SubtleEmphasis"/>
          <w:rFonts w:ascii="Times New Roman" w:hAnsi="Times New Roman" w:cs="Times New Roman"/>
          <w:i w:val="0"/>
          <w:sz w:val="24"/>
          <w:szCs w:val="24"/>
        </w:rPr>
        <w:t>:</w:t>
      </w:r>
    </w:p>
    <w:p w14:paraId="5C900183" w14:textId="77777777" w:rsidR="00A42A30" w:rsidRDefault="00A42A30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Η μετοχή της επιχείρησης «ΡΑΕ» έχει μερισματική  απόδοση 4%. Το μέρισμα ανά μετοχή είναι 120 ευρώ και η «ΡΑΕ» έχει 1.000.000 μετοχές. Έτσι εάν ο δείκτης της Χρηματιστηριακής Τιμής /Λογιστική Αξία ανά μετοχή είναι 1,5, ποια θα είναι Λογιστική αξία των Ιδίων Κεφαλαίων?</w:t>
      </w:r>
    </w:p>
    <w:p w14:paraId="1B96F701" w14:textId="77777777" w:rsidR="00C40719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098E90DF" w14:textId="77777777" w:rsidR="00C40719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C40719">
        <w:rPr>
          <w:rStyle w:val="SubtleEmphasis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Λύση </w:t>
      </w:r>
    </w:p>
    <w:p w14:paraId="3D5874A2" w14:textId="77777777" w:rsidR="00C40719" w:rsidRPr="008B2DDC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</w:pPr>
      <w:r w:rsidRPr="008B2DDC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Με βάση το δείκτη της Μερισματικής Απόδοσης έχουμε:</w:t>
      </w:r>
    </w:p>
    <w:p w14:paraId="057F387B" w14:textId="539B7C4C" w:rsidR="00C40719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Μέρισμα ανά μετοχή /Χρηματιστηριακή τιμή μετοχής = 0,04</w:t>
      </w:r>
    </w:p>
    <w:p w14:paraId="7CA6810D" w14:textId="77777777" w:rsidR="00C40719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1AB1BCAC" w14:textId="77777777" w:rsidR="00C40719" w:rsidRDefault="00C40719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Επομένως η Χρηματιστηριακή τιμή της μετοχής είναι</w:t>
      </w:r>
      <w:r w:rsidRPr="001E7413">
        <w:rPr>
          <w:rStyle w:val="SubtleEmphasis"/>
          <w:rFonts w:ascii="Times New Roman" w:hAnsi="Times New Roman" w:cs="Times New Roman"/>
          <w:i w:val="0"/>
          <w:sz w:val="24"/>
          <w:szCs w:val="24"/>
        </w:rPr>
        <w:t>:</w:t>
      </w: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F9FCA28" w14:textId="77777777" w:rsidR="001E7413" w:rsidRDefault="001E7413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Χρηματιστηριακή Τιμή μετοχής * 0,04 = Μέρισμα ανά μετοχή</w:t>
      </w:r>
    </w:p>
    <w:p w14:paraId="201B38CD" w14:textId="77777777" w:rsidR="001E7413" w:rsidRDefault="001E7413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Χρηματιστηριακή Τιμή μετοχής = Μέρισμα ανά μετοχή /0,04 = 120/0,04</w:t>
      </w:r>
    </w:p>
    <w:p w14:paraId="4F5EC2E6" w14:textId="77777777" w:rsidR="001E7413" w:rsidRDefault="001E7413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Χρηματιστηριακή Τιμή μετοχής = 3.000</w:t>
      </w:r>
    </w:p>
    <w:p w14:paraId="0167D4C4" w14:textId="77777777" w:rsidR="008B2DDC" w:rsidRDefault="008B2DDC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075A0334" w14:textId="77777777" w:rsidR="008B2DDC" w:rsidRPr="0019552E" w:rsidRDefault="008B2DDC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</w:pPr>
      <w:r w:rsidRPr="0019552E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Επίσης με</w:t>
      </w:r>
      <w:r w:rsidR="002905D7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 xml:space="preserve"> βάση τον τύπο: Χρηματιστηριακή τιμή</w:t>
      </w:r>
      <w:r w:rsidRPr="0019552E">
        <w:rPr>
          <w:rStyle w:val="SubtleEmphasis"/>
          <w:rFonts w:ascii="Times New Roman" w:hAnsi="Times New Roman" w:cs="Times New Roman"/>
          <w:b/>
          <w:i w:val="0"/>
          <w:sz w:val="24"/>
          <w:szCs w:val="24"/>
        </w:rPr>
        <w:t>/ Λογιστική αξία της μετοχής</w:t>
      </w:r>
    </w:p>
    <w:p w14:paraId="23398483" w14:textId="77777777" w:rsidR="008B2DDC" w:rsidRPr="008B2DDC" w:rsidRDefault="008B2DDC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Έχουμε</w:t>
      </w:r>
      <w:r w:rsidRPr="008B2DDC">
        <w:rPr>
          <w:rStyle w:val="SubtleEmphasis"/>
          <w:rFonts w:ascii="Times New Roman" w:hAnsi="Times New Roman" w:cs="Times New Roman"/>
          <w:i w:val="0"/>
          <w:sz w:val="24"/>
          <w:szCs w:val="24"/>
        </w:rPr>
        <w:t>:</w:t>
      </w:r>
    </w:p>
    <w:p w14:paraId="709D516B" w14:textId="5C13DCDB" w:rsidR="008B2DDC" w:rsidRPr="008B2DDC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Χρηματιστηριακής τιμή </w:t>
      </w:r>
      <w:r w:rsidR="008B2DDC">
        <w:rPr>
          <w:rStyle w:val="SubtleEmphasis"/>
          <w:rFonts w:ascii="Times New Roman" w:hAnsi="Times New Roman" w:cs="Times New Roman"/>
          <w:i w:val="0"/>
          <w:sz w:val="24"/>
          <w:szCs w:val="24"/>
        </w:rPr>
        <w:t>/ Λογιστική αξία μετοχής</w:t>
      </w:r>
      <w:r w:rsidR="008B2DDC" w:rsidRPr="008B2DDC">
        <w:rPr>
          <w:rStyle w:val="SubtleEmphasis"/>
          <w:rFonts w:ascii="Times New Roman" w:hAnsi="Times New Roman" w:cs="Times New Roman"/>
          <w:i w:val="0"/>
          <w:sz w:val="24"/>
          <w:szCs w:val="24"/>
        </w:rPr>
        <w:t xml:space="preserve"> = 1,5</w:t>
      </w:r>
    </w:p>
    <w:p w14:paraId="5E49646D" w14:textId="77777777" w:rsidR="008B2DDC" w:rsidRDefault="008B2DDC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Λογιστική αξία μετοχής * 1,5 = Χρηματιστηριακή τ</w:t>
      </w:r>
      <w:r w:rsidR="002905D7">
        <w:rPr>
          <w:rStyle w:val="SubtleEmphasis"/>
          <w:rFonts w:ascii="Times New Roman" w:hAnsi="Times New Roman" w:cs="Times New Roman"/>
          <w:i w:val="0"/>
          <w:sz w:val="24"/>
          <w:szCs w:val="24"/>
        </w:rPr>
        <w:t>ιμή</w:t>
      </w:r>
    </w:p>
    <w:p w14:paraId="409E9711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Λογιστική αξία μετοχής = Χρηματιστηριακή τιμή/1,5</w:t>
      </w:r>
    </w:p>
    <w:p w14:paraId="1F164F7A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Λογιστική αξία μετοχής = 3.000/1,5=2.000</w:t>
      </w:r>
    </w:p>
    <w:p w14:paraId="35F3CF2A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655F61E9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Άρα η Λογιστική αξία των Ιδίων Κεφαλαίων ισούται με</w:t>
      </w:r>
      <w:r w:rsidRPr="002905D7">
        <w:rPr>
          <w:rStyle w:val="SubtleEmphasis"/>
          <w:rFonts w:ascii="Times New Roman" w:hAnsi="Times New Roman" w:cs="Times New Roman"/>
          <w:i w:val="0"/>
          <w:sz w:val="24"/>
          <w:szCs w:val="24"/>
        </w:rPr>
        <w:t>:</w:t>
      </w:r>
    </w:p>
    <w:p w14:paraId="173C17D1" w14:textId="77777777" w:rsidR="002905D7" w:rsidRP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t>Λογιστική αξία μετοχής*αριθμός μετοχών=2.000*1.000.000=2.000.000.000</w:t>
      </w:r>
    </w:p>
    <w:p w14:paraId="776A5D2D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sz w:val="24"/>
          <w:szCs w:val="24"/>
        </w:rPr>
        <w:lastRenderedPageBreak/>
        <w:t xml:space="preserve"> </w:t>
      </w:r>
    </w:p>
    <w:p w14:paraId="468586A7" w14:textId="77777777" w:rsid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0B8B7F86" w14:textId="77777777" w:rsidR="002905D7" w:rsidRPr="002905D7" w:rsidRDefault="002905D7" w:rsidP="008B2DDC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2498B0D0" w14:textId="77777777" w:rsidR="008B2DDC" w:rsidRPr="008B2DDC" w:rsidRDefault="008B2DDC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10C3EB97" w14:textId="77777777" w:rsidR="008B2DDC" w:rsidRPr="008B2DDC" w:rsidRDefault="008B2DDC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p w14:paraId="4731BE88" w14:textId="77777777" w:rsidR="008B2DDC" w:rsidRPr="00C40719" w:rsidRDefault="008B2DDC" w:rsidP="00A42A30">
      <w:pPr>
        <w:spacing w:line="360" w:lineRule="auto"/>
        <w:jc w:val="both"/>
        <w:rPr>
          <w:rStyle w:val="SubtleEmphasis"/>
          <w:rFonts w:ascii="Times New Roman" w:hAnsi="Times New Roman" w:cs="Times New Roman"/>
          <w:i w:val="0"/>
          <w:sz w:val="24"/>
          <w:szCs w:val="24"/>
        </w:rPr>
      </w:pPr>
    </w:p>
    <w:sectPr w:rsidR="008B2DDC" w:rsidRPr="00C40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284E" w14:textId="77777777" w:rsidR="00D32C92" w:rsidRDefault="00D32C92" w:rsidP="006832EA">
      <w:pPr>
        <w:spacing w:after="0" w:line="240" w:lineRule="auto"/>
      </w:pPr>
      <w:r>
        <w:separator/>
      </w:r>
    </w:p>
  </w:endnote>
  <w:endnote w:type="continuationSeparator" w:id="0">
    <w:p w14:paraId="44579BA1" w14:textId="77777777" w:rsidR="00D32C92" w:rsidRDefault="00D32C92" w:rsidP="0068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EA1B" w14:textId="77777777" w:rsidR="006832EA" w:rsidRDefault="0068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810A" w14:textId="77777777" w:rsidR="006832EA" w:rsidRDefault="00683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CFC5" w14:textId="77777777" w:rsidR="006832EA" w:rsidRDefault="00683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6A45" w14:textId="77777777" w:rsidR="00D32C92" w:rsidRDefault="00D32C92" w:rsidP="006832EA">
      <w:pPr>
        <w:spacing w:after="0" w:line="240" w:lineRule="auto"/>
      </w:pPr>
      <w:r>
        <w:separator/>
      </w:r>
    </w:p>
  </w:footnote>
  <w:footnote w:type="continuationSeparator" w:id="0">
    <w:p w14:paraId="27DE611E" w14:textId="77777777" w:rsidR="00D32C92" w:rsidRDefault="00D32C92" w:rsidP="0068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BFFE" w14:textId="77777777" w:rsidR="006832EA" w:rsidRDefault="0068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773C" w14:textId="77777777" w:rsidR="006832EA" w:rsidRDefault="00683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DD74" w14:textId="77777777" w:rsidR="006832EA" w:rsidRDefault="00683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5A"/>
    <w:rsid w:val="0019552E"/>
    <w:rsid w:val="001E7413"/>
    <w:rsid w:val="002905D7"/>
    <w:rsid w:val="00296FC2"/>
    <w:rsid w:val="002B645A"/>
    <w:rsid w:val="004629E9"/>
    <w:rsid w:val="00623157"/>
    <w:rsid w:val="006832EA"/>
    <w:rsid w:val="008B2DDC"/>
    <w:rsid w:val="00A42A30"/>
    <w:rsid w:val="00C40719"/>
    <w:rsid w:val="00D32C92"/>
    <w:rsid w:val="00E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A16D"/>
  <w15:chartTrackingRefBased/>
  <w15:docId w15:val="{191D4058-5207-4D36-A9FD-BF4A174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832E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8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EA"/>
  </w:style>
  <w:style w:type="paragraph" w:styleId="Footer">
    <w:name w:val="footer"/>
    <w:basedOn w:val="Normal"/>
    <w:link w:val="FooterChar"/>
    <w:uiPriority w:val="99"/>
    <w:unhideWhenUsed/>
    <w:rsid w:val="0068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STYLIANI SPILIOTI</cp:lastModifiedBy>
  <cp:revision>2</cp:revision>
  <dcterms:created xsi:type="dcterms:W3CDTF">2021-01-27T10:07:00Z</dcterms:created>
  <dcterms:modified xsi:type="dcterms:W3CDTF">2021-01-27T10:07:00Z</dcterms:modified>
</cp:coreProperties>
</file>