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1C9" w:rsidRDefault="008231C9" w:rsidP="00EE1CC1">
      <w:pPr>
        <w:spacing w:line="240" w:lineRule="auto"/>
        <w:jc w:val="center"/>
        <w:rPr>
          <w:rFonts w:ascii="Times New Roman" w:hAnsi="Times New Roman" w:cs="Times New Roman"/>
          <w:b/>
          <w:bCs/>
          <w:i/>
          <w:lang w:val="el-GR"/>
        </w:rPr>
      </w:pPr>
    </w:p>
    <w:p w:rsidR="00196E25" w:rsidRDefault="00196E25" w:rsidP="00EE1CC1">
      <w:pPr>
        <w:spacing w:line="240" w:lineRule="auto"/>
        <w:jc w:val="center"/>
        <w:rPr>
          <w:rFonts w:ascii="Times New Roman" w:hAnsi="Times New Roman" w:cs="Times New Roman"/>
          <w:b/>
          <w:bCs/>
          <w:i/>
        </w:rPr>
      </w:pPr>
      <w:r>
        <w:rPr>
          <w:rFonts w:ascii="Sylfaen" w:hAnsi="Sylfae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333375</wp:posOffset>
            </wp:positionH>
            <wp:positionV relativeFrom="paragraph">
              <wp:posOffset>-554990</wp:posOffset>
            </wp:positionV>
            <wp:extent cx="5351145" cy="1043940"/>
            <wp:effectExtent l="0" t="0" r="1905" b="381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1145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96E25" w:rsidRDefault="00196E25" w:rsidP="00EE1CC1">
      <w:pPr>
        <w:spacing w:line="240" w:lineRule="auto"/>
        <w:jc w:val="center"/>
        <w:rPr>
          <w:rFonts w:ascii="Times New Roman" w:hAnsi="Times New Roman" w:cs="Times New Roman"/>
          <w:b/>
          <w:bCs/>
          <w:i/>
        </w:rPr>
      </w:pPr>
    </w:p>
    <w:p w:rsidR="008231C9" w:rsidRDefault="008231C9" w:rsidP="00EE1CC1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el-GR"/>
        </w:rPr>
      </w:pPr>
    </w:p>
    <w:p w:rsidR="00EA145D" w:rsidRPr="00D84E7D" w:rsidRDefault="00D84E7D" w:rsidP="00EE1CC1">
      <w:pPr>
        <w:spacing w:line="240" w:lineRule="auto"/>
        <w:jc w:val="center"/>
        <w:rPr>
          <w:rFonts w:asciiTheme="minorHAnsi" w:hAnsiTheme="minorHAnsi" w:cstheme="minorHAnsi"/>
          <w:b/>
          <w:bCs/>
          <w:sz w:val="32"/>
          <w:szCs w:val="28"/>
          <w:lang w:val="el-GR"/>
        </w:rPr>
      </w:pPr>
      <w:r w:rsidRPr="00D84E7D">
        <w:rPr>
          <w:rFonts w:asciiTheme="minorHAnsi" w:hAnsiTheme="minorHAnsi" w:cstheme="minorHAnsi"/>
          <w:b/>
          <w:bCs/>
          <w:sz w:val="32"/>
          <w:szCs w:val="28"/>
          <w:lang w:val="el-GR"/>
        </w:rPr>
        <w:t>ΜΕΤΑΠΤΥΧΙΑΚΟ ΠΡΟΓΡΑΜΜΑ ΣΤΙΣ ΕΥΡΩΠΑΪΚΕΣ ΣΠΟΥΔΕΣ ΓΙΑ ΣΤΕΛΕΧΗ ΕΠΙΧΕΙΡΗΣΕΩΝ ΚΑΙ ΟΡΓΑΝΙΣΜΩΝ</w:t>
      </w:r>
    </w:p>
    <w:p w:rsidR="00EA145D" w:rsidRPr="001873D2" w:rsidRDefault="00D84E7D" w:rsidP="00EE1CC1">
      <w:pPr>
        <w:spacing w:line="240" w:lineRule="auto"/>
        <w:jc w:val="center"/>
        <w:rPr>
          <w:rFonts w:asciiTheme="minorHAnsi" w:hAnsiTheme="minorHAnsi" w:cstheme="minorHAnsi"/>
          <w:b/>
          <w:bCs/>
          <w:sz w:val="32"/>
          <w:szCs w:val="28"/>
          <w:lang w:val="el-GR"/>
        </w:rPr>
      </w:pPr>
      <w:r w:rsidRPr="00D84E7D">
        <w:rPr>
          <w:rFonts w:asciiTheme="minorHAnsi" w:hAnsiTheme="minorHAnsi" w:cstheme="minorHAnsi"/>
          <w:b/>
          <w:bCs/>
          <w:sz w:val="32"/>
          <w:szCs w:val="28"/>
          <w:lang w:val="el-GR"/>
        </w:rPr>
        <w:t xml:space="preserve">ΜΑΘΗΜΑ: </w:t>
      </w:r>
      <w:r w:rsidR="0030202D">
        <w:rPr>
          <w:rFonts w:asciiTheme="minorHAnsi" w:hAnsiTheme="minorHAnsi" w:cstheme="minorHAnsi"/>
          <w:b/>
          <w:bCs/>
          <w:sz w:val="32"/>
          <w:szCs w:val="28"/>
          <w:lang w:val="el-GR"/>
        </w:rPr>
        <w:t xml:space="preserve">Η </w:t>
      </w:r>
      <w:r w:rsidRPr="00D84E7D">
        <w:rPr>
          <w:rFonts w:asciiTheme="minorHAnsi" w:hAnsiTheme="minorHAnsi" w:cstheme="minorHAnsi"/>
          <w:b/>
          <w:bCs/>
          <w:sz w:val="32"/>
          <w:szCs w:val="28"/>
          <w:lang w:val="el-GR"/>
        </w:rPr>
        <w:t xml:space="preserve">ΕΕ ΚΑΙ </w:t>
      </w:r>
      <w:r w:rsidR="0030202D">
        <w:rPr>
          <w:rFonts w:asciiTheme="minorHAnsi" w:hAnsiTheme="minorHAnsi" w:cstheme="minorHAnsi"/>
          <w:b/>
          <w:bCs/>
          <w:sz w:val="32"/>
          <w:szCs w:val="28"/>
          <w:lang w:val="el-GR"/>
        </w:rPr>
        <w:t xml:space="preserve">ΟΙ </w:t>
      </w:r>
      <w:r w:rsidRPr="00D84E7D">
        <w:rPr>
          <w:rFonts w:asciiTheme="minorHAnsi" w:hAnsiTheme="minorHAnsi" w:cstheme="minorHAnsi"/>
          <w:b/>
          <w:bCs/>
          <w:sz w:val="32"/>
          <w:szCs w:val="28"/>
          <w:lang w:val="el-GR"/>
        </w:rPr>
        <w:t>ΔΙΕΘΝΕΙΣ ΟΡΓΑΝΙΣΜΟΙ</w:t>
      </w:r>
      <w:r w:rsidR="0030202D" w:rsidRPr="0030202D">
        <w:rPr>
          <w:rFonts w:asciiTheme="minorHAnsi" w:hAnsiTheme="minorHAnsi" w:cstheme="minorHAnsi"/>
          <w:b/>
          <w:bCs/>
          <w:sz w:val="32"/>
          <w:szCs w:val="28"/>
          <w:lang w:val="el-GR"/>
        </w:rPr>
        <w:t xml:space="preserve"> </w:t>
      </w:r>
    </w:p>
    <w:p w:rsidR="0030202D" w:rsidRPr="0030202D" w:rsidRDefault="0030202D" w:rsidP="0030202D">
      <w:pPr>
        <w:rPr>
          <w:rFonts w:ascii="Times New Roman" w:hAnsi="Times New Roman" w:cs="Times New Roman"/>
          <w:i/>
          <w:sz w:val="24"/>
          <w:szCs w:val="24"/>
          <w:lang w:val="el-GR"/>
        </w:rPr>
      </w:pPr>
      <w:r w:rsidRPr="0030202D">
        <w:rPr>
          <w:rFonts w:ascii="Times New Roman" w:hAnsi="Times New Roman" w:cs="Times New Roman"/>
          <w:i/>
          <w:sz w:val="24"/>
          <w:szCs w:val="24"/>
          <w:lang w:val="el-GR"/>
        </w:rPr>
        <w:t xml:space="preserve">Διδάσκων: Δ. </w:t>
      </w:r>
      <w:proofErr w:type="spellStart"/>
      <w:r w:rsidRPr="0030202D">
        <w:rPr>
          <w:rFonts w:ascii="Times New Roman" w:hAnsi="Times New Roman" w:cs="Times New Roman"/>
          <w:i/>
          <w:sz w:val="24"/>
          <w:szCs w:val="24"/>
          <w:lang w:val="el-GR"/>
        </w:rPr>
        <w:t>Μπουραντώνης</w:t>
      </w:r>
      <w:proofErr w:type="spellEnd"/>
    </w:p>
    <w:p w:rsidR="0030202D" w:rsidRPr="0030202D" w:rsidRDefault="0030202D" w:rsidP="0030202D">
      <w:pPr>
        <w:rPr>
          <w:rFonts w:ascii="Times New Roman" w:hAnsi="Times New Roman" w:cs="Times New Roman"/>
          <w:i/>
          <w:sz w:val="24"/>
          <w:szCs w:val="24"/>
          <w:lang w:val="el-GR"/>
        </w:rPr>
      </w:pPr>
      <w:r w:rsidRPr="0030202D">
        <w:rPr>
          <w:rFonts w:ascii="Times New Roman" w:hAnsi="Times New Roman" w:cs="Times New Roman"/>
          <w:i/>
          <w:sz w:val="24"/>
          <w:szCs w:val="24"/>
          <w:lang w:val="el-GR"/>
        </w:rPr>
        <w:t>Περιγραφή Μαθήματος</w:t>
      </w:r>
    </w:p>
    <w:p w:rsidR="0030202D" w:rsidRPr="0030202D" w:rsidRDefault="0030202D" w:rsidP="0030202D">
      <w:pPr>
        <w:pStyle w:val="a3"/>
        <w:ind w:left="0"/>
        <w:jc w:val="both"/>
        <w:rPr>
          <w:rFonts w:ascii="Times New Roman" w:hAnsi="Times New Roman" w:cs="Times New Roman"/>
          <w:color w:val="222222"/>
          <w:sz w:val="24"/>
          <w:szCs w:val="24"/>
          <w:lang w:val="el-GR"/>
        </w:rPr>
      </w:pPr>
      <w:r w:rsidRPr="0030202D">
        <w:rPr>
          <w:rStyle w:val="hps"/>
          <w:rFonts w:ascii="Times New Roman" w:hAnsi="Times New Roman" w:cs="Times New Roman"/>
          <w:color w:val="222222"/>
          <w:sz w:val="24"/>
          <w:szCs w:val="24"/>
          <w:lang w:val="el-GR"/>
        </w:rPr>
        <w:t>Το μάθημα</w:t>
      </w:r>
      <w:r w:rsidRPr="0030202D">
        <w:rPr>
          <w:rFonts w:ascii="Times New Roman" w:hAnsi="Times New Roman" w:cs="Times New Roman"/>
          <w:color w:val="222222"/>
          <w:sz w:val="24"/>
          <w:szCs w:val="24"/>
          <w:lang w:val="el-GR"/>
        </w:rPr>
        <w:t xml:space="preserve"> </w:t>
      </w:r>
      <w:r w:rsidRPr="0030202D">
        <w:rPr>
          <w:rStyle w:val="hps"/>
          <w:rFonts w:ascii="Times New Roman" w:hAnsi="Times New Roman" w:cs="Times New Roman"/>
          <w:color w:val="222222"/>
          <w:sz w:val="24"/>
          <w:szCs w:val="24"/>
          <w:lang w:val="el-GR"/>
        </w:rPr>
        <w:t>αναλύει</w:t>
      </w:r>
      <w:r w:rsidRPr="0030202D">
        <w:rPr>
          <w:rFonts w:ascii="Times New Roman" w:hAnsi="Times New Roman" w:cs="Times New Roman"/>
          <w:color w:val="222222"/>
          <w:sz w:val="24"/>
          <w:szCs w:val="24"/>
          <w:lang w:val="el-GR"/>
        </w:rPr>
        <w:t xml:space="preserve"> </w:t>
      </w:r>
      <w:r w:rsidRPr="0030202D">
        <w:rPr>
          <w:rStyle w:val="hps"/>
          <w:rFonts w:ascii="Times New Roman" w:hAnsi="Times New Roman" w:cs="Times New Roman"/>
          <w:color w:val="222222"/>
          <w:sz w:val="24"/>
          <w:szCs w:val="24"/>
          <w:lang w:val="el-GR"/>
        </w:rPr>
        <w:t>το ρόλο</w:t>
      </w:r>
      <w:r w:rsidRPr="0030202D">
        <w:rPr>
          <w:rFonts w:ascii="Times New Roman" w:hAnsi="Times New Roman" w:cs="Times New Roman"/>
          <w:color w:val="222222"/>
          <w:sz w:val="24"/>
          <w:szCs w:val="24"/>
          <w:lang w:val="el-GR"/>
        </w:rPr>
        <w:t xml:space="preserve"> </w:t>
      </w:r>
      <w:r w:rsidRPr="0030202D">
        <w:rPr>
          <w:rStyle w:val="hps"/>
          <w:rFonts w:ascii="Times New Roman" w:hAnsi="Times New Roman" w:cs="Times New Roman"/>
          <w:color w:val="222222"/>
          <w:sz w:val="24"/>
          <w:szCs w:val="24"/>
          <w:lang w:val="el-GR"/>
        </w:rPr>
        <w:t>της ΕΕ στους</w:t>
      </w:r>
      <w:r w:rsidRPr="0030202D">
        <w:rPr>
          <w:rFonts w:ascii="Times New Roman" w:hAnsi="Times New Roman" w:cs="Times New Roman"/>
          <w:color w:val="222222"/>
          <w:sz w:val="24"/>
          <w:szCs w:val="24"/>
          <w:lang w:val="el-GR"/>
        </w:rPr>
        <w:t xml:space="preserve"> </w:t>
      </w:r>
      <w:r w:rsidRPr="0030202D">
        <w:rPr>
          <w:rStyle w:val="hps"/>
          <w:rFonts w:ascii="Times New Roman" w:hAnsi="Times New Roman" w:cs="Times New Roman"/>
          <w:color w:val="222222"/>
          <w:sz w:val="24"/>
          <w:szCs w:val="24"/>
          <w:lang w:val="el-GR"/>
        </w:rPr>
        <w:t>διεθνείς οργανισμούς</w:t>
      </w:r>
      <w:r w:rsidRPr="0030202D">
        <w:rPr>
          <w:rFonts w:ascii="Times New Roman" w:hAnsi="Times New Roman" w:cs="Times New Roman"/>
          <w:color w:val="222222"/>
          <w:sz w:val="24"/>
          <w:szCs w:val="24"/>
          <w:lang w:val="el-GR"/>
        </w:rPr>
        <w:t xml:space="preserve">, στο πλαίσιο </w:t>
      </w:r>
      <w:r w:rsidRPr="0030202D">
        <w:rPr>
          <w:rStyle w:val="hps"/>
          <w:rFonts w:ascii="Times New Roman" w:hAnsi="Times New Roman" w:cs="Times New Roman"/>
          <w:color w:val="222222"/>
          <w:sz w:val="24"/>
          <w:szCs w:val="24"/>
          <w:lang w:val="el-GR"/>
        </w:rPr>
        <w:t>της</w:t>
      </w:r>
      <w:r w:rsidRPr="0030202D">
        <w:rPr>
          <w:rFonts w:ascii="Times New Roman" w:hAnsi="Times New Roman" w:cs="Times New Roman"/>
          <w:color w:val="222222"/>
          <w:sz w:val="24"/>
          <w:szCs w:val="24"/>
          <w:lang w:val="el-GR"/>
        </w:rPr>
        <w:t xml:space="preserve"> </w:t>
      </w:r>
      <w:r w:rsidRPr="0030202D">
        <w:rPr>
          <w:rStyle w:val="hps"/>
          <w:rFonts w:ascii="Times New Roman" w:hAnsi="Times New Roman" w:cs="Times New Roman"/>
          <w:color w:val="222222"/>
          <w:sz w:val="24"/>
          <w:szCs w:val="24"/>
          <w:lang w:val="el-GR"/>
        </w:rPr>
        <w:t>«</w:t>
      </w:r>
      <w:r w:rsidRPr="0030202D">
        <w:rPr>
          <w:rFonts w:ascii="Times New Roman" w:hAnsi="Times New Roman" w:cs="Times New Roman"/>
          <w:color w:val="222222"/>
          <w:sz w:val="24"/>
          <w:szCs w:val="24"/>
          <w:lang w:val="el-GR"/>
        </w:rPr>
        <w:t xml:space="preserve">αποτελεσματική πολυμέρειας». </w:t>
      </w:r>
      <w:r w:rsidR="00285350">
        <w:rPr>
          <w:rFonts w:ascii="Times New Roman" w:hAnsi="Times New Roman" w:cs="Times New Roman"/>
          <w:color w:val="222222"/>
          <w:sz w:val="24"/>
          <w:szCs w:val="24"/>
          <w:lang w:val="el-GR"/>
        </w:rPr>
        <w:t xml:space="preserve">Με αφετηρία την ανάλυση του πλαισίου δράσης και επίδοσης της ΕΕ στους διεθνείς οργανισμούς, οι διαλέξεις </w:t>
      </w:r>
      <w:r w:rsidR="00285350">
        <w:rPr>
          <w:rStyle w:val="hps"/>
          <w:rFonts w:ascii="Times New Roman" w:hAnsi="Times New Roman" w:cs="Times New Roman"/>
          <w:color w:val="222222"/>
          <w:sz w:val="24"/>
          <w:szCs w:val="24"/>
          <w:lang w:val="el-GR"/>
        </w:rPr>
        <w:t xml:space="preserve">εστιάζουν </w:t>
      </w:r>
      <w:r w:rsidRPr="0030202D">
        <w:rPr>
          <w:rStyle w:val="hps"/>
          <w:rFonts w:ascii="Times New Roman" w:hAnsi="Times New Roman" w:cs="Times New Roman"/>
          <w:color w:val="222222"/>
          <w:sz w:val="24"/>
          <w:szCs w:val="24"/>
          <w:lang w:val="el-GR"/>
        </w:rPr>
        <w:t>στις</w:t>
      </w:r>
      <w:r w:rsidRPr="0030202D">
        <w:rPr>
          <w:rFonts w:ascii="Times New Roman" w:hAnsi="Times New Roman" w:cs="Times New Roman"/>
          <w:color w:val="222222"/>
          <w:sz w:val="24"/>
          <w:szCs w:val="24"/>
          <w:lang w:val="el-GR"/>
        </w:rPr>
        <w:t xml:space="preserve"> </w:t>
      </w:r>
      <w:r w:rsidRPr="0030202D">
        <w:rPr>
          <w:rStyle w:val="hps"/>
          <w:rFonts w:ascii="Times New Roman" w:hAnsi="Times New Roman" w:cs="Times New Roman"/>
          <w:color w:val="222222"/>
          <w:sz w:val="24"/>
          <w:szCs w:val="24"/>
          <w:lang w:val="el-GR"/>
        </w:rPr>
        <w:t>αλληλεπιδράσεις</w:t>
      </w:r>
      <w:r w:rsidRPr="0030202D">
        <w:rPr>
          <w:rFonts w:ascii="Times New Roman" w:hAnsi="Times New Roman" w:cs="Times New Roman"/>
          <w:color w:val="222222"/>
          <w:sz w:val="24"/>
          <w:szCs w:val="24"/>
          <w:lang w:val="el-GR"/>
        </w:rPr>
        <w:t xml:space="preserve"> και συνέργειες </w:t>
      </w:r>
      <w:r w:rsidRPr="0030202D">
        <w:rPr>
          <w:rStyle w:val="hps"/>
          <w:rFonts w:ascii="Times New Roman" w:hAnsi="Times New Roman" w:cs="Times New Roman"/>
          <w:color w:val="222222"/>
          <w:sz w:val="24"/>
          <w:szCs w:val="24"/>
          <w:lang w:val="el-GR"/>
        </w:rPr>
        <w:t>της ΕΕ</w:t>
      </w:r>
      <w:r w:rsidRPr="0030202D">
        <w:rPr>
          <w:rFonts w:ascii="Times New Roman" w:hAnsi="Times New Roman" w:cs="Times New Roman"/>
          <w:color w:val="222222"/>
          <w:sz w:val="24"/>
          <w:szCs w:val="24"/>
          <w:lang w:val="el-GR"/>
        </w:rPr>
        <w:t xml:space="preserve"> </w:t>
      </w:r>
      <w:r w:rsidRPr="0030202D">
        <w:rPr>
          <w:rStyle w:val="hps"/>
          <w:rFonts w:ascii="Times New Roman" w:hAnsi="Times New Roman" w:cs="Times New Roman"/>
          <w:color w:val="222222"/>
          <w:sz w:val="24"/>
          <w:szCs w:val="24"/>
          <w:lang w:val="el-GR"/>
        </w:rPr>
        <w:t>με επιλεγμένους</w:t>
      </w:r>
      <w:r w:rsidRPr="0030202D">
        <w:rPr>
          <w:rFonts w:ascii="Times New Roman" w:hAnsi="Times New Roman" w:cs="Times New Roman"/>
          <w:color w:val="222222"/>
          <w:sz w:val="24"/>
          <w:szCs w:val="24"/>
          <w:lang w:val="el-GR"/>
        </w:rPr>
        <w:t xml:space="preserve"> </w:t>
      </w:r>
      <w:r w:rsidRPr="0030202D">
        <w:rPr>
          <w:rStyle w:val="hps"/>
          <w:rFonts w:ascii="Times New Roman" w:hAnsi="Times New Roman" w:cs="Times New Roman"/>
          <w:color w:val="222222"/>
          <w:sz w:val="24"/>
          <w:szCs w:val="24"/>
          <w:lang w:val="el-GR"/>
        </w:rPr>
        <w:t>διεθνείς οργανισμούς</w:t>
      </w:r>
      <w:r w:rsidR="00285350">
        <w:rPr>
          <w:rFonts w:ascii="Times New Roman" w:hAnsi="Times New Roman" w:cs="Times New Roman"/>
          <w:color w:val="222222"/>
          <w:sz w:val="24"/>
          <w:szCs w:val="24"/>
          <w:lang w:val="el-GR"/>
        </w:rPr>
        <w:t>.</w:t>
      </w:r>
    </w:p>
    <w:p w:rsidR="0030202D" w:rsidRDefault="0030202D" w:rsidP="0030202D">
      <w:pPr>
        <w:pStyle w:val="a3"/>
        <w:ind w:left="0"/>
        <w:jc w:val="both"/>
        <w:rPr>
          <w:rFonts w:ascii="Times New Roman" w:hAnsi="Times New Roman" w:cs="Times New Roman"/>
          <w:color w:val="222222"/>
          <w:sz w:val="24"/>
          <w:szCs w:val="24"/>
          <w:lang w:val="el-GR"/>
        </w:rPr>
      </w:pPr>
      <w:r w:rsidRPr="0030202D">
        <w:rPr>
          <w:rFonts w:ascii="Times New Roman" w:hAnsi="Times New Roman" w:cs="Times New Roman"/>
          <w:color w:val="222222"/>
          <w:sz w:val="24"/>
          <w:szCs w:val="24"/>
          <w:lang w:val="el-GR"/>
        </w:rPr>
        <w:t>Οι  θεματικοί τομείς που καλύπτονται στη σειρά διαλέξεων περιλαμβάνουν:</w:t>
      </w:r>
    </w:p>
    <w:p w:rsidR="00285350" w:rsidRDefault="00285350" w:rsidP="0030202D">
      <w:pPr>
        <w:pStyle w:val="a3"/>
        <w:ind w:left="0"/>
        <w:jc w:val="both"/>
        <w:rPr>
          <w:rFonts w:ascii="Times New Roman" w:hAnsi="Times New Roman" w:cs="Times New Roman"/>
          <w:color w:val="222222"/>
          <w:sz w:val="24"/>
          <w:szCs w:val="24"/>
          <w:lang w:val="el-GR"/>
        </w:rPr>
      </w:pPr>
    </w:p>
    <w:p w:rsidR="00285350" w:rsidRDefault="00285350" w:rsidP="0028535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color w:val="222222"/>
          <w:sz w:val="24"/>
          <w:szCs w:val="24"/>
          <w:lang w:val="el-GR"/>
        </w:rPr>
      </w:pPr>
      <w:r w:rsidRPr="00285350">
        <w:rPr>
          <w:rFonts w:ascii="Times New Roman" w:hAnsi="Times New Roman" w:cs="Times New Roman"/>
          <w:b/>
          <w:color w:val="222222"/>
          <w:sz w:val="24"/>
          <w:szCs w:val="24"/>
          <w:lang w:val="el-GR"/>
        </w:rPr>
        <w:t>Η Επίδοση της ΕΕ στους Διεθνείς Οργανισμούς</w:t>
      </w:r>
    </w:p>
    <w:p w:rsidR="00285350" w:rsidRPr="00AF4389" w:rsidRDefault="00AF4389" w:rsidP="00AF4389">
      <w:pPr>
        <w:pStyle w:val="a3"/>
        <w:ind w:left="0"/>
        <w:jc w:val="both"/>
        <w:rPr>
          <w:rFonts w:ascii="Times New Roman" w:hAnsi="Times New Roman" w:cs="Times New Roman"/>
          <w:b/>
          <w:color w:val="222222"/>
          <w:sz w:val="24"/>
          <w:szCs w:val="24"/>
          <w:lang w:val="el-GR"/>
        </w:rPr>
      </w:pPr>
      <w:r w:rsidRPr="00AF4389">
        <w:rPr>
          <w:rFonts w:ascii="Times New Roman" w:hAnsi="Times New Roman" w:cs="Times New Roman"/>
          <w:i/>
          <w:sz w:val="24"/>
          <w:szCs w:val="24"/>
          <w:lang w:val="el-GR"/>
        </w:rPr>
        <w:t>Η επίδοση της ΕΕ στα τρία επίπεδα: Παραγωγή (</w:t>
      </w:r>
      <w:r w:rsidRPr="00AF4389">
        <w:rPr>
          <w:rFonts w:ascii="Times New Roman" w:hAnsi="Times New Roman" w:cs="Times New Roman"/>
          <w:i/>
          <w:sz w:val="24"/>
          <w:szCs w:val="24"/>
          <w:lang w:val="en-IE"/>
        </w:rPr>
        <w:t>input</w:t>
      </w:r>
      <w:r w:rsidRPr="00AF4389">
        <w:rPr>
          <w:rFonts w:ascii="Times New Roman" w:hAnsi="Times New Roman" w:cs="Times New Roman"/>
          <w:i/>
          <w:sz w:val="24"/>
          <w:szCs w:val="24"/>
          <w:lang w:val="el-GR"/>
        </w:rPr>
        <w:t>), εξαγωγή (</w:t>
      </w:r>
      <w:r w:rsidRPr="00AF4389">
        <w:rPr>
          <w:rFonts w:ascii="Times New Roman" w:hAnsi="Times New Roman" w:cs="Times New Roman"/>
          <w:i/>
          <w:sz w:val="24"/>
          <w:szCs w:val="24"/>
          <w:lang w:val="en-IE"/>
        </w:rPr>
        <w:t>output</w:t>
      </w:r>
      <w:r w:rsidRPr="00AF4389">
        <w:rPr>
          <w:rFonts w:ascii="Times New Roman" w:hAnsi="Times New Roman" w:cs="Times New Roman"/>
          <w:i/>
          <w:sz w:val="24"/>
          <w:szCs w:val="24"/>
          <w:lang w:val="el-GR"/>
        </w:rPr>
        <w:t>) και Επιρροή της Πολιτικής της ΕΕ  (</w:t>
      </w:r>
      <w:r w:rsidRPr="00AF4389">
        <w:rPr>
          <w:rFonts w:ascii="Times New Roman" w:hAnsi="Times New Roman" w:cs="Times New Roman"/>
          <w:i/>
          <w:sz w:val="24"/>
          <w:szCs w:val="24"/>
          <w:lang w:val="en-IE"/>
        </w:rPr>
        <w:t>impact</w:t>
      </w:r>
      <w:r w:rsidRPr="00AF4389">
        <w:rPr>
          <w:rFonts w:ascii="Times New Roman" w:hAnsi="Times New Roman" w:cs="Times New Roman"/>
          <w:i/>
          <w:sz w:val="24"/>
          <w:szCs w:val="24"/>
          <w:lang w:val="el-GR"/>
        </w:rPr>
        <w:t>)στους διεθνείς οργανισμούς και παράμετροι-συντελεστές της επίδοσής της.</w:t>
      </w:r>
    </w:p>
    <w:p w:rsidR="0030202D" w:rsidRPr="00285350" w:rsidRDefault="00285350" w:rsidP="0028535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222222"/>
          <w:sz w:val="24"/>
          <w:szCs w:val="24"/>
          <w:lang w:val="el-GR"/>
        </w:rPr>
      </w:pPr>
      <w:r>
        <w:rPr>
          <w:rStyle w:val="hps"/>
          <w:rFonts w:ascii="Times New Roman" w:hAnsi="Times New Roman" w:cs="Times New Roman"/>
          <w:b/>
          <w:color w:val="222222"/>
          <w:sz w:val="24"/>
          <w:szCs w:val="24"/>
          <w:lang w:val="el-GR"/>
        </w:rPr>
        <w:t xml:space="preserve">Η </w:t>
      </w:r>
      <w:r w:rsidR="0030202D" w:rsidRPr="00285350">
        <w:rPr>
          <w:rStyle w:val="hps"/>
          <w:rFonts w:ascii="Times New Roman" w:hAnsi="Times New Roman" w:cs="Times New Roman"/>
          <w:b/>
          <w:color w:val="222222"/>
          <w:sz w:val="24"/>
          <w:szCs w:val="24"/>
          <w:lang w:val="el-GR"/>
        </w:rPr>
        <w:t>Διεθνής</w:t>
      </w:r>
      <w:r w:rsidR="0030202D" w:rsidRPr="00285350">
        <w:rPr>
          <w:rFonts w:ascii="Times New Roman" w:hAnsi="Times New Roman" w:cs="Times New Roman"/>
          <w:b/>
          <w:color w:val="222222"/>
          <w:sz w:val="24"/>
          <w:szCs w:val="24"/>
          <w:lang w:val="el-GR"/>
        </w:rPr>
        <w:t xml:space="preserve"> </w:t>
      </w:r>
      <w:r w:rsidR="006A2CA0">
        <w:rPr>
          <w:rStyle w:val="hps"/>
          <w:rFonts w:ascii="Times New Roman" w:hAnsi="Times New Roman" w:cs="Times New Roman"/>
          <w:b/>
          <w:color w:val="222222"/>
          <w:sz w:val="24"/>
          <w:szCs w:val="24"/>
          <w:lang w:val="el-GR"/>
        </w:rPr>
        <w:t>Π</w:t>
      </w:r>
      <w:r w:rsidR="0030202D" w:rsidRPr="00285350">
        <w:rPr>
          <w:rStyle w:val="hps"/>
          <w:rFonts w:ascii="Times New Roman" w:hAnsi="Times New Roman" w:cs="Times New Roman"/>
          <w:b/>
          <w:color w:val="222222"/>
          <w:sz w:val="24"/>
          <w:szCs w:val="24"/>
          <w:lang w:val="el-GR"/>
        </w:rPr>
        <w:t>αρουσία της ΕΕ</w:t>
      </w:r>
      <w:r w:rsidR="0030202D" w:rsidRPr="00285350">
        <w:rPr>
          <w:rFonts w:ascii="Times New Roman" w:hAnsi="Times New Roman" w:cs="Times New Roman"/>
          <w:b/>
          <w:color w:val="222222"/>
          <w:sz w:val="24"/>
          <w:szCs w:val="24"/>
          <w:lang w:val="el-GR"/>
        </w:rPr>
        <w:t>:</w:t>
      </w:r>
      <w:r w:rsidR="0030202D" w:rsidRPr="00285350">
        <w:rPr>
          <w:rStyle w:val="hps"/>
          <w:rFonts w:ascii="Times New Roman" w:hAnsi="Times New Roman" w:cs="Times New Roman"/>
          <w:b/>
          <w:color w:val="222222"/>
          <w:sz w:val="24"/>
          <w:szCs w:val="24"/>
          <w:lang w:val="el-GR"/>
        </w:rPr>
        <w:t>.</w:t>
      </w:r>
      <w:r w:rsidR="0030202D" w:rsidRPr="00285350">
        <w:rPr>
          <w:rFonts w:ascii="Times New Roman" w:hAnsi="Times New Roman" w:cs="Times New Roman"/>
          <w:b/>
          <w:color w:val="222222"/>
          <w:sz w:val="24"/>
          <w:szCs w:val="24"/>
          <w:lang w:val="el-GR"/>
        </w:rPr>
        <w:t xml:space="preserve"> </w:t>
      </w:r>
    </w:p>
    <w:p w:rsidR="0030202D" w:rsidRPr="0030202D" w:rsidRDefault="0030202D" w:rsidP="006A2CA0">
      <w:pPr>
        <w:pStyle w:val="a3"/>
        <w:ind w:hanging="720"/>
        <w:jc w:val="both"/>
        <w:rPr>
          <w:rFonts w:ascii="Times New Roman" w:hAnsi="Times New Roman" w:cs="Times New Roman"/>
          <w:color w:val="222222"/>
          <w:sz w:val="24"/>
          <w:szCs w:val="24"/>
          <w:lang w:val="el-GR"/>
        </w:rPr>
      </w:pPr>
      <w:r w:rsidRPr="0030202D">
        <w:rPr>
          <w:rFonts w:ascii="Times New Roman" w:hAnsi="Times New Roman" w:cs="Times New Roman"/>
          <w:color w:val="222222"/>
          <w:sz w:val="24"/>
          <w:szCs w:val="24"/>
          <w:lang w:val="el-GR"/>
        </w:rPr>
        <w:t xml:space="preserve">α. </w:t>
      </w:r>
      <w:r w:rsidRPr="0030202D">
        <w:rPr>
          <w:rStyle w:val="hps"/>
          <w:rFonts w:ascii="Times New Roman" w:hAnsi="Times New Roman" w:cs="Times New Roman"/>
          <w:color w:val="222222"/>
          <w:sz w:val="24"/>
          <w:szCs w:val="24"/>
          <w:lang w:val="el-GR"/>
        </w:rPr>
        <w:t>Έννοια</w:t>
      </w:r>
      <w:r w:rsidRPr="0030202D">
        <w:rPr>
          <w:rFonts w:ascii="Times New Roman" w:hAnsi="Times New Roman" w:cs="Times New Roman"/>
          <w:color w:val="222222"/>
          <w:sz w:val="24"/>
          <w:szCs w:val="24"/>
          <w:lang w:val="el-GR"/>
        </w:rPr>
        <w:t xml:space="preserve"> </w:t>
      </w:r>
      <w:r w:rsidRPr="0030202D">
        <w:rPr>
          <w:rStyle w:val="hps"/>
          <w:rFonts w:ascii="Times New Roman" w:hAnsi="Times New Roman" w:cs="Times New Roman"/>
          <w:color w:val="222222"/>
          <w:sz w:val="24"/>
          <w:szCs w:val="24"/>
          <w:lang w:val="el-GR"/>
        </w:rPr>
        <w:t>και χαρακτηριστικά,</w:t>
      </w:r>
    </w:p>
    <w:p w:rsidR="0030202D" w:rsidRPr="0030202D" w:rsidRDefault="0030202D" w:rsidP="006A2CA0">
      <w:pPr>
        <w:pStyle w:val="a3"/>
        <w:ind w:hanging="720"/>
        <w:jc w:val="both"/>
        <w:rPr>
          <w:rFonts w:ascii="Times New Roman" w:hAnsi="Times New Roman" w:cs="Times New Roman"/>
          <w:color w:val="222222"/>
          <w:sz w:val="24"/>
          <w:szCs w:val="24"/>
          <w:lang w:val="el-GR"/>
        </w:rPr>
      </w:pPr>
      <w:r w:rsidRPr="0030202D">
        <w:rPr>
          <w:rStyle w:val="hps"/>
          <w:rFonts w:ascii="Times New Roman" w:hAnsi="Times New Roman" w:cs="Times New Roman"/>
          <w:color w:val="222222"/>
          <w:sz w:val="24"/>
          <w:szCs w:val="24"/>
          <w:lang w:val="el-GR"/>
        </w:rPr>
        <w:t>β</w:t>
      </w:r>
      <w:r w:rsidRPr="0030202D">
        <w:rPr>
          <w:rFonts w:ascii="Times New Roman" w:hAnsi="Times New Roman" w:cs="Times New Roman"/>
          <w:color w:val="222222"/>
          <w:sz w:val="24"/>
          <w:szCs w:val="24"/>
          <w:lang w:val="el-GR"/>
        </w:rPr>
        <w:t xml:space="preserve">. </w:t>
      </w:r>
      <w:r w:rsidRPr="0030202D">
        <w:rPr>
          <w:rStyle w:val="hps"/>
          <w:rFonts w:ascii="Times New Roman" w:hAnsi="Times New Roman" w:cs="Times New Roman"/>
          <w:color w:val="222222"/>
          <w:sz w:val="24"/>
          <w:szCs w:val="24"/>
          <w:lang w:val="el-GR"/>
        </w:rPr>
        <w:t>Ευρωπαϊκή Στρατηγική Ασφάλειας</w:t>
      </w:r>
      <w:r w:rsidRPr="0030202D">
        <w:rPr>
          <w:rFonts w:ascii="Times New Roman" w:hAnsi="Times New Roman" w:cs="Times New Roman"/>
          <w:color w:val="222222"/>
          <w:sz w:val="24"/>
          <w:szCs w:val="24"/>
          <w:lang w:val="el-GR"/>
        </w:rPr>
        <w:t xml:space="preserve"> </w:t>
      </w:r>
      <w:r w:rsidRPr="0030202D">
        <w:rPr>
          <w:rStyle w:val="hps"/>
          <w:rFonts w:ascii="Times New Roman" w:hAnsi="Times New Roman" w:cs="Times New Roman"/>
          <w:color w:val="222222"/>
          <w:sz w:val="24"/>
          <w:szCs w:val="24"/>
          <w:lang w:val="el-GR"/>
        </w:rPr>
        <w:t>και «</w:t>
      </w:r>
      <w:r w:rsidRPr="0030202D">
        <w:rPr>
          <w:rFonts w:ascii="Times New Roman" w:hAnsi="Times New Roman" w:cs="Times New Roman"/>
          <w:color w:val="222222"/>
          <w:sz w:val="24"/>
          <w:szCs w:val="24"/>
          <w:lang w:val="el-GR"/>
        </w:rPr>
        <w:t xml:space="preserve">αποτελεσματική πολυμέρεια»: </w:t>
      </w:r>
      <w:r w:rsidRPr="0030202D">
        <w:rPr>
          <w:rStyle w:val="hps"/>
          <w:rFonts w:ascii="Times New Roman" w:hAnsi="Times New Roman" w:cs="Times New Roman"/>
          <w:color w:val="222222"/>
          <w:sz w:val="24"/>
          <w:szCs w:val="24"/>
          <w:lang w:val="el-GR"/>
        </w:rPr>
        <w:t>ποιος είναι ο ρόλος</w:t>
      </w:r>
      <w:r w:rsidRPr="0030202D">
        <w:rPr>
          <w:rFonts w:ascii="Times New Roman" w:hAnsi="Times New Roman" w:cs="Times New Roman"/>
          <w:color w:val="222222"/>
          <w:sz w:val="24"/>
          <w:szCs w:val="24"/>
          <w:lang w:val="el-GR"/>
        </w:rPr>
        <w:t xml:space="preserve"> </w:t>
      </w:r>
      <w:r w:rsidRPr="0030202D">
        <w:rPr>
          <w:rStyle w:val="hps"/>
          <w:rFonts w:ascii="Times New Roman" w:hAnsi="Times New Roman" w:cs="Times New Roman"/>
          <w:color w:val="222222"/>
          <w:sz w:val="24"/>
          <w:szCs w:val="24"/>
          <w:lang w:val="el-GR"/>
        </w:rPr>
        <w:t>των διεθνών οργανισμών</w:t>
      </w:r>
      <w:r w:rsidRPr="0030202D">
        <w:rPr>
          <w:rFonts w:ascii="Times New Roman" w:hAnsi="Times New Roman" w:cs="Times New Roman"/>
          <w:color w:val="222222"/>
          <w:sz w:val="24"/>
          <w:szCs w:val="24"/>
          <w:lang w:val="el-GR"/>
        </w:rPr>
        <w:t>,</w:t>
      </w:r>
    </w:p>
    <w:p w:rsidR="0030202D" w:rsidRPr="0030202D" w:rsidRDefault="0030202D" w:rsidP="006A2CA0">
      <w:pPr>
        <w:pStyle w:val="a3"/>
        <w:ind w:hanging="720"/>
        <w:jc w:val="both"/>
        <w:rPr>
          <w:rFonts w:ascii="Times New Roman" w:hAnsi="Times New Roman" w:cs="Times New Roman"/>
          <w:color w:val="222222"/>
          <w:sz w:val="24"/>
          <w:szCs w:val="24"/>
          <w:lang w:val="el-GR"/>
        </w:rPr>
      </w:pPr>
      <w:r w:rsidRPr="0030202D">
        <w:rPr>
          <w:rStyle w:val="hps"/>
          <w:rFonts w:ascii="Times New Roman" w:hAnsi="Times New Roman" w:cs="Times New Roman"/>
          <w:color w:val="222222"/>
          <w:sz w:val="24"/>
          <w:szCs w:val="24"/>
          <w:lang w:val="el-GR"/>
        </w:rPr>
        <w:t>γ</w:t>
      </w:r>
      <w:r w:rsidRPr="0030202D">
        <w:rPr>
          <w:rFonts w:ascii="Times New Roman" w:hAnsi="Times New Roman" w:cs="Times New Roman"/>
          <w:color w:val="222222"/>
          <w:sz w:val="24"/>
          <w:szCs w:val="24"/>
          <w:lang w:val="el-GR"/>
        </w:rPr>
        <w:t xml:space="preserve">. </w:t>
      </w:r>
      <w:r w:rsidRPr="0030202D">
        <w:rPr>
          <w:rStyle w:val="hps"/>
          <w:rFonts w:ascii="Times New Roman" w:hAnsi="Times New Roman" w:cs="Times New Roman"/>
          <w:color w:val="222222"/>
          <w:sz w:val="24"/>
          <w:szCs w:val="24"/>
          <w:lang w:val="el-GR"/>
        </w:rPr>
        <w:t>Ενδογενείς και εξωγενείς</w:t>
      </w:r>
      <w:r w:rsidRPr="0030202D">
        <w:rPr>
          <w:rFonts w:ascii="Times New Roman" w:hAnsi="Times New Roman" w:cs="Times New Roman"/>
          <w:color w:val="222222"/>
          <w:sz w:val="24"/>
          <w:szCs w:val="24"/>
          <w:lang w:val="el-GR"/>
        </w:rPr>
        <w:t xml:space="preserve"> </w:t>
      </w:r>
      <w:r w:rsidRPr="0030202D">
        <w:rPr>
          <w:rStyle w:val="hps"/>
          <w:rFonts w:ascii="Times New Roman" w:hAnsi="Times New Roman" w:cs="Times New Roman"/>
          <w:color w:val="222222"/>
          <w:sz w:val="24"/>
          <w:szCs w:val="24"/>
          <w:lang w:val="el-GR"/>
        </w:rPr>
        <w:t>παράμετροι που επηρεάζουν</w:t>
      </w:r>
      <w:r w:rsidRPr="0030202D">
        <w:rPr>
          <w:rFonts w:ascii="Times New Roman" w:hAnsi="Times New Roman" w:cs="Times New Roman"/>
          <w:color w:val="222222"/>
          <w:sz w:val="24"/>
          <w:szCs w:val="24"/>
          <w:lang w:val="el-GR"/>
        </w:rPr>
        <w:t xml:space="preserve"> </w:t>
      </w:r>
      <w:r w:rsidRPr="0030202D">
        <w:rPr>
          <w:rStyle w:val="hps"/>
          <w:rFonts w:ascii="Times New Roman" w:hAnsi="Times New Roman" w:cs="Times New Roman"/>
          <w:color w:val="222222"/>
          <w:sz w:val="24"/>
          <w:szCs w:val="24"/>
          <w:lang w:val="el-GR"/>
        </w:rPr>
        <w:t>το πλαίσιο αλληλεπιδράσεων</w:t>
      </w:r>
      <w:r w:rsidRPr="0030202D">
        <w:rPr>
          <w:rFonts w:ascii="Times New Roman" w:hAnsi="Times New Roman" w:cs="Times New Roman"/>
          <w:color w:val="222222"/>
          <w:sz w:val="24"/>
          <w:szCs w:val="24"/>
          <w:lang w:val="el-GR"/>
        </w:rPr>
        <w:t xml:space="preserve"> </w:t>
      </w:r>
      <w:r w:rsidRPr="0030202D">
        <w:rPr>
          <w:rStyle w:val="hps"/>
          <w:rFonts w:ascii="Times New Roman" w:hAnsi="Times New Roman" w:cs="Times New Roman"/>
          <w:color w:val="222222"/>
          <w:sz w:val="24"/>
          <w:szCs w:val="24"/>
          <w:lang w:val="el-GR"/>
        </w:rPr>
        <w:t>της ΕΕ</w:t>
      </w:r>
      <w:r w:rsidRPr="0030202D">
        <w:rPr>
          <w:rFonts w:ascii="Times New Roman" w:hAnsi="Times New Roman" w:cs="Times New Roman"/>
          <w:color w:val="222222"/>
          <w:sz w:val="24"/>
          <w:szCs w:val="24"/>
          <w:lang w:val="el-GR"/>
        </w:rPr>
        <w:t xml:space="preserve"> </w:t>
      </w:r>
      <w:r w:rsidRPr="0030202D">
        <w:rPr>
          <w:rStyle w:val="hps"/>
          <w:rFonts w:ascii="Times New Roman" w:hAnsi="Times New Roman" w:cs="Times New Roman"/>
          <w:color w:val="222222"/>
          <w:sz w:val="24"/>
          <w:szCs w:val="24"/>
          <w:lang w:val="el-GR"/>
        </w:rPr>
        <w:t>με διεθνείς οργανισμούς,</w:t>
      </w:r>
    </w:p>
    <w:p w:rsidR="00285350" w:rsidRPr="006A2CA0" w:rsidRDefault="0030202D" w:rsidP="006A2CA0">
      <w:pPr>
        <w:pStyle w:val="a3"/>
        <w:ind w:hanging="720"/>
        <w:jc w:val="both"/>
        <w:rPr>
          <w:rStyle w:val="hps"/>
          <w:rFonts w:ascii="Times New Roman" w:hAnsi="Times New Roman" w:cs="Times New Roman"/>
          <w:color w:val="222222"/>
          <w:sz w:val="24"/>
          <w:szCs w:val="24"/>
          <w:lang w:val="el-GR"/>
        </w:rPr>
      </w:pPr>
      <w:r w:rsidRPr="0030202D">
        <w:rPr>
          <w:rStyle w:val="hps"/>
          <w:rFonts w:ascii="Times New Roman" w:hAnsi="Times New Roman" w:cs="Times New Roman"/>
          <w:color w:val="222222"/>
          <w:sz w:val="24"/>
          <w:szCs w:val="24"/>
          <w:lang w:val="el-GR"/>
        </w:rPr>
        <w:t>δ</w:t>
      </w:r>
      <w:r w:rsidRPr="0030202D">
        <w:rPr>
          <w:rFonts w:ascii="Times New Roman" w:hAnsi="Times New Roman" w:cs="Times New Roman"/>
          <w:color w:val="222222"/>
          <w:sz w:val="24"/>
          <w:szCs w:val="24"/>
          <w:lang w:val="el-GR"/>
        </w:rPr>
        <w:t xml:space="preserve">. </w:t>
      </w:r>
      <w:r w:rsidRPr="0030202D">
        <w:rPr>
          <w:rStyle w:val="hps"/>
          <w:rFonts w:ascii="Times New Roman" w:hAnsi="Times New Roman" w:cs="Times New Roman"/>
          <w:color w:val="222222"/>
          <w:sz w:val="24"/>
          <w:szCs w:val="24"/>
          <w:lang w:val="el-GR"/>
        </w:rPr>
        <w:t>Θεσμικές και</w:t>
      </w:r>
      <w:r w:rsidRPr="0030202D">
        <w:rPr>
          <w:rFonts w:ascii="Times New Roman" w:hAnsi="Times New Roman" w:cs="Times New Roman"/>
          <w:color w:val="222222"/>
          <w:sz w:val="24"/>
          <w:szCs w:val="24"/>
          <w:lang w:val="el-GR"/>
        </w:rPr>
        <w:t xml:space="preserve"> </w:t>
      </w:r>
      <w:r w:rsidRPr="0030202D">
        <w:rPr>
          <w:rStyle w:val="hps"/>
          <w:rFonts w:ascii="Times New Roman" w:hAnsi="Times New Roman" w:cs="Times New Roman"/>
          <w:color w:val="222222"/>
          <w:sz w:val="24"/>
          <w:szCs w:val="24"/>
          <w:lang w:val="el-GR"/>
        </w:rPr>
        <w:t>νομικές πτυχές</w:t>
      </w:r>
      <w:r w:rsidRPr="0030202D">
        <w:rPr>
          <w:rFonts w:ascii="Times New Roman" w:hAnsi="Times New Roman" w:cs="Times New Roman"/>
          <w:color w:val="222222"/>
          <w:sz w:val="24"/>
          <w:szCs w:val="24"/>
          <w:lang w:val="el-GR"/>
        </w:rPr>
        <w:t xml:space="preserve"> </w:t>
      </w:r>
      <w:r w:rsidRPr="0030202D">
        <w:rPr>
          <w:rStyle w:val="hps"/>
          <w:rFonts w:ascii="Times New Roman" w:hAnsi="Times New Roman" w:cs="Times New Roman"/>
          <w:color w:val="222222"/>
          <w:sz w:val="24"/>
          <w:szCs w:val="24"/>
          <w:lang w:val="el-GR"/>
        </w:rPr>
        <w:t>αυτών των αλληλεπιδράσεων</w:t>
      </w:r>
    </w:p>
    <w:p w:rsidR="0030202D" w:rsidRPr="0030202D" w:rsidRDefault="0030202D" w:rsidP="006A2CA0">
      <w:pPr>
        <w:pStyle w:val="a3"/>
        <w:ind w:left="0"/>
        <w:jc w:val="both"/>
        <w:rPr>
          <w:rFonts w:ascii="Times New Roman" w:hAnsi="Times New Roman" w:cs="Times New Roman"/>
          <w:b/>
          <w:color w:val="222222"/>
          <w:sz w:val="24"/>
          <w:szCs w:val="24"/>
          <w:lang w:val="el-GR"/>
        </w:rPr>
      </w:pPr>
      <w:r w:rsidRPr="0030202D">
        <w:rPr>
          <w:rFonts w:ascii="Times New Roman" w:hAnsi="Times New Roman" w:cs="Times New Roman"/>
          <w:b/>
          <w:color w:val="222222"/>
          <w:sz w:val="24"/>
          <w:szCs w:val="24"/>
          <w:lang w:val="el-GR"/>
        </w:rPr>
        <w:br/>
      </w:r>
      <w:r w:rsidR="00285350">
        <w:rPr>
          <w:rStyle w:val="hps"/>
          <w:rFonts w:ascii="Times New Roman" w:hAnsi="Times New Roman" w:cs="Times New Roman"/>
          <w:b/>
          <w:color w:val="222222"/>
          <w:sz w:val="24"/>
          <w:szCs w:val="24"/>
          <w:lang w:val="el-GR"/>
        </w:rPr>
        <w:t>3</w:t>
      </w:r>
      <w:r w:rsidRPr="0030202D">
        <w:rPr>
          <w:rStyle w:val="hps"/>
          <w:rFonts w:ascii="Times New Roman" w:hAnsi="Times New Roman" w:cs="Times New Roman"/>
          <w:b/>
          <w:color w:val="222222"/>
          <w:sz w:val="24"/>
          <w:szCs w:val="24"/>
          <w:lang w:val="el-GR"/>
        </w:rPr>
        <w:t>.</w:t>
      </w:r>
      <w:r w:rsidRPr="0030202D">
        <w:rPr>
          <w:rFonts w:ascii="Times New Roman" w:hAnsi="Times New Roman" w:cs="Times New Roman"/>
          <w:b/>
          <w:color w:val="222222"/>
          <w:sz w:val="24"/>
          <w:szCs w:val="24"/>
          <w:lang w:val="el-GR"/>
        </w:rPr>
        <w:t xml:space="preserve"> </w:t>
      </w:r>
      <w:r w:rsidRPr="0030202D">
        <w:rPr>
          <w:rStyle w:val="hps"/>
          <w:rFonts w:ascii="Times New Roman" w:hAnsi="Times New Roman" w:cs="Times New Roman"/>
          <w:b/>
          <w:color w:val="222222"/>
          <w:sz w:val="24"/>
          <w:szCs w:val="24"/>
          <w:lang w:val="el-GR"/>
        </w:rPr>
        <w:t>ΕΕ</w:t>
      </w:r>
      <w:r w:rsidRPr="0030202D">
        <w:rPr>
          <w:rFonts w:ascii="Times New Roman" w:hAnsi="Times New Roman" w:cs="Times New Roman"/>
          <w:b/>
          <w:color w:val="222222"/>
          <w:sz w:val="24"/>
          <w:szCs w:val="24"/>
          <w:lang w:val="el-GR"/>
        </w:rPr>
        <w:t xml:space="preserve"> </w:t>
      </w:r>
      <w:r w:rsidRPr="0030202D">
        <w:rPr>
          <w:rStyle w:val="hps"/>
          <w:rFonts w:ascii="Times New Roman" w:hAnsi="Times New Roman" w:cs="Times New Roman"/>
          <w:b/>
          <w:color w:val="222222"/>
          <w:sz w:val="24"/>
          <w:szCs w:val="24"/>
          <w:lang w:val="el-GR"/>
        </w:rPr>
        <w:t>και τα Ηνωμένα Έθνη</w:t>
      </w:r>
      <w:r w:rsidRPr="0030202D">
        <w:rPr>
          <w:rFonts w:ascii="Times New Roman" w:hAnsi="Times New Roman" w:cs="Times New Roman"/>
          <w:b/>
          <w:color w:val="222222"/>
          <w:sz w:val="24"/>
          <w:szCs w:val="24"/>
          <w:lang w:val="el-GR"/>
        </w:rPr>
        <w:t xml:space="preserve"> </w:t>
      </w:r>
      <w:r w:rsidRPr="0030202D">
        <w:rPr>
          <w:rStyle w:val="hps"/>
          <w:rFonts w:ascii="Times New Roman" w:hAnsi="Times New Roman" w:cs="Times New Roman"/>
          <w:b/>
          <w:color w:val="222222"/>
          <w:sz w:val="24"/>
          <w:szCs w:val="24"/>
          <w:lang w:val="el-GR"/>
        </w:rPr>
        <w:t>(</w:t>
      </w:r>
      <w:r w:rsidRPr="0030202D">
        <w:rPr>
          <w:rFonts w:ascii="Times New Roman" w:hAnsi="Times New Roman" w:cs="Times New Roman"/>
          <w:b/>
          <w:color w:val="222222"/>
          <w:sz w:val="24"/>
          <w:szCs w:val="24"/>
          <w:lang w:val="el-GR"/>
        </w:rPr>
        <w:t>ΟΗΕ):</w:t>
      </w:r>
    </w:p>
    <w:p w:rsidR="0030202D" w:rsidRPr="0030202D" w:rsidRDefault="0030202D" w:rsidP="006A2CA0">
      <w:pPr>
        <w:pStyle w:val="a3"/>
        <w:ind w:left="0"/>
        <w:jc w:val="both"/>
        <w:rPr>
          <w:rFonts w:ascii="Times New Roman" w:hAnsi="Times New Roman" w:cs="Times New Roman"/>
          <w:color w:val="222222"/>
          <w:sz w:val="24"/>
          <w:szCs w:val="24"/>
          <w:lang w:val="el-GR"/>
        </w:rPr>
      </w:pPr>
    </w:p>
    <w:p w:rsidR="0030202D" w:rsidRPr="0030202D" w:rsidRDefault="0030202D" w:rsidP="006A2CA0">
      <w:pPr>
        <w:pStyle w:val="a3"/>
        <w:ind w:left="0"/>
        <w:jc w:val="both"/>
        <w:rPr>
          <w:rStyle w:val="hps"/>
          <w:rFonts w:ascii="Times New Roman" w:hAnsi="Times New Roman" w:cs="Times New Roman"/>
          <w:color w:val="222222"/>
          <w:sz w:val="24"/>
          <w:szCs w:val="24"/>
          <w:lang w:val="el-GR"/>
        </w:rPr>
      </w:pPr>
      <w:r w:rsidRPr="0030202D">
        <w:rPr>
          <w:rFonts w:ascii="Times New Roman" w:hAnsi="Times New Roman" w:cs="Times New Roman"/>
          <w:color w:val="222222"/>
          <w:sz w:val="24"/>
          <w:szCs w:val="24"/>
          <w:lang w:val="el-GR"/>
        </w:rPr>
        <w:t xml:space="preserve">α. </w:t>
      </w:r>
      <w:r w:rsidRPr="0030202D">
        <w:rPr>
          <w:rStyle w:val="hps"/>
          <w:rFonts w:ascii="Times New Roman" w:hAnsi="Times New Roman" w:cs="Times New Roman"/>
          <w:color w:val="222222"/>
          <w:sz w:val="24"/>
          <w:szCs w:val="24"/>
          <w:lang w:val="el-GR"/>
        </w:rPr>
        <w:t>Θεσμική αρχιτεκτονική</w:t>
      </w:r>
      <w:r w:rsidRPr="0030202D">
        <w:rPr>
          <w:rFonts w:ascii="Times New Roman" w:hAnsi="Times New Roman" w:cs="Times New Roman"/>
          <w:color w:val="222222"/>
          <w:sz w:val="24"/>
          <w:szCs w:val="24"/>
          <w:lang w:val="el-GR"/>
        </w:rPr>
        <w:t xml:space="preserve"> </w:t>
      </w:r>
      <w:r w:rsidRPr="0030202D">
        <w:rPr>
          <w:rStyle w:val="hps"/>
          <w:rFonts w:ascii="Times New Roman" w:hAnsi="Times New Roman" w:cs="Times New Roman"/>
          <w:color w:val="222222"/>
          <w:sz w:val="24"/>
          <w:szCs w:val="24"/>
          <w:lang w:val="el-GR"/>
        </w:rPr>
        <w:t>και ο τρόπος λειτουργίας</w:t>
      </w:r>
      <w:r w:rsidRPr="0030202D">
        <w:rPr>
          <w:rFonts w:ascii="Times New Roman" w:hAnsi="Times New Roman" w:cs="Times New Roman"/>
          <w:color w:val="222222"/>
          <w:sz w:val="24"/>
          <w:szCs w:val="24"/>
          <w:lang w:val="el-GR"/>
        </w:rPr>
        <w:t xml:space="preserve"> </w:t>
      </w:r>
      <w:r w:rsidRPr="0030202D">
        <w:rPr>
          <w:rStyle w:val="hps"/>
          <w:rFonts w:ascii="Times New Roman" w:hAnsi="Times New Roman" w:cs="Times New Roman"/>
          <w:color w:val="222222"/>
          <w:sz w:val="24"/>
          <w:szCs w:val="24"/>
          <w:lang w:val="el-GR"/>
        </w:rPr>
        <w:t>του</w:t>
      </w:r>
      <w:r w:rsidRPr="0030202D">
        <w:rPr>
          <w:rFonts w:ascii="Times New Roman" w:hAnsi="Times New Roman" w:cs="Times New Roman"/>
          <w:color w:val="222222"/>
          <w:sz w:val="24"/>
          <w:szCs w:val="24"/>
          <w:lang w:val="el-GR"/>
        </w:rPr>
        <w:t xml:space="preserve"> </w:t>
      </w:r>
      <w:r w:rsidRPr="0030202D">
        <w:rPr>
          <w:rStyle w:val="hps"/>
          <w:rFonts w:ascii="Times New Roman" w:hAnsi="Times New Roman" w:cs="Times New Roman"/>
          <w:color w:val="222222"/>
          <w:sz w:val="24"/>
          <w:szCs w:val="24"/>
          <w:lang w:val="el-GR"/>
        </w:rPr>
        <w:t>ΟΗΕ</w:t>
      </w:r>
      <w:r w:rsidRPr="0030202D">
        <w:rPr>
          <w:rFonts w:ascii="Times New Roman" w:hAnsi="Times New Roman" w:cs="Times New Roman"/>
          <w:color w:val="222222"/>
          <w:sz w:val="24"/>
          <w:szCs w:val="24"/>
          <w:lang w:val="el-GR"/>
        </w:rPr>
        <w:t xml:space="preserve">: Η </w:t>
      </w:r>
      <w:r w:rsidRPr="0030202D">
        <w:rPr>
          <w:rStyle w:val="hps"/>
          <w:rFonts w:ascii="Times New Roman" w:hAnsi="Times New Roman" w:cs="Times New Roman"/>
          <w:color w:val="222222"/>
          <w:sz w:val="24"/>
          <w:szCs w:val="24"/>
          <w:lang w:val="el-GR"/>
        </w:rPr>
        <w:t>Γενική Συνέλευση και το Συμβούλιο Ασφαλείας</w:t>
      </w:r>
      <w:r w:rsidRPr="0030202D">
        <w:rPr>
          <w:rFonts w:ascii="Times New Roman" w:hAnsi="Times New Roman" w:cs="Times New Roman"/>
          <w:color w:val="222222"/>
          <w:sz w:val="24"/>
          <w:szCs w:val="24"/>
          <w:lang w:val="el-GR"/>
        </w:rPr>
        <w:t xml:space="preserve"> </w:t>
      </w:r>
      <w:r w:rsidRPr="0030202D">
        <w:rPr>
          <w:rStyle w:val="hps"/>
          <w:rFonts w:ascii="Times New Roman" w:hAnsi="Times New Roman" w:cs="Times New Roman"/>
          <w:color w:val="222222"/>
          <w:sz w:val="24"/>
          <w:szCs w:val="24"/>
          <w:lang w:val="el-GR"/>
        </w:rPr>
        <w:t>του ΟΗΕ</w:t>
      </w:r>
    </w:p>
    <w:p w:rsidR="006A2CA0" w:rsidRDefault="0030202D" w:rsidP="006A2CA0">
      <w:pPr>
        <w:pStyle w:val="a3"/>
        <w:ind w:left="0"/>
        <w:jc w:val="both"/>
        <w:rPr>
          <w:rFonts w:ascii="Times New Roman" w:hAnsi="Times New Roman" w:cs="Times New Roman"/>
          <w:color w:val="222222"/>
          <w:sz w:val="24"/>
          <w:szCs w:val="24"/>
          <w:lang w:val="el-GR"/>
        </w:rPr>
      </w:pPr>
      <w:r w:rsidRPr="0030202D">
        <w:rPr>
          <w:rStyle w:val="hps"/>
          <w:rFonts w:ascii="Times New Roman" w:hAnsi="Times New Roman" w:cs="Times New Roman"/>
          <w:color w:val="222222"/>
          <w:sz w:val="24"/>
          <w:szCs w:val="24"/>
          <w:lang w:val="el-GR"/>
        </w:rPr>
        <w:t>β</w:t>
      </w:r>
      <w:r w:rsidRPr="0030202D">
        <w:rPr>
          <w:rFonts w:ascii="Times New Roman" w:hAnsi="Times New Roman" w:cs="Times New Roman"/>
          <w:color w:val="222222"/>
          <w:sz w:val="24"/>
          <w:szCs w:val="24"/>
          <w:lang w:val="el-GR"/>
        </w:rPr>
        <w:t xml:space="preserve">. </w:t>
      </w:r>
      <w:r w:rsidRPr="0030202D">
        <w:rPr>
          <w:rStyle w:val="hps"/>
          <w:rFonts w:ascii="Times New Roman" w:hAnsi="Times New Roman" w:cs="Times New Roman"/>
          <w:color w:val="222222"/>
          <w:sz w:val="24"/>
          <w:szCs w:val="24"/>
          <w:lang w:val="el-GR"/>
        </w:rPr>
        <w:t>Θεσμική εκπροσώπηση</w:t>
      </w:r>
      <w:r w:rsidRPr="0030202D">
        <w:rPr>
          <w:rFonts w:ascii="Times New Roman" w:hAnsi="Times New Roman" w:cs="Times New Roman"/>
          <w:color w:val="222222"/>
          <w:sz w:val="24"/>
          <w:szCs w:val="24"/>
          <w:lang w:val="el-GR"/>
        </w:rPr>
        <w:t xml:space="preserve"> </w:t>
      </w:r>
      <w:r w:rsidRPr="0030202D">
        <w:rPr>
          <w:rStyle w:val="hps"/>
          <w:rFonts w:ascii="Times New Roman" w:hAnsi="Times New Roman" w:cs="Times New Roman"/>
          <w:color w:val="222222"/>
          <w:sz w:val="24"/>
          <w:szCs w:val="24"/>
          <w:lang w:val="el-GR"/>
        </w:rPr>
        <w:t>και</w:t>
      </w:r>
      <w:r w:rsidRPr="0030202D">
        <w:rPr>
          <w:rFonts w:ascii="Times New Roman" w:hAnsi="Times New Roman" w:cs="Times New Roman"/>
          <w:color w:val="222222"/>
          <w:sz w:val="24"/>
          <w:szCs w:val="24"/>
          <w:lang w:val="el-GR"/>
        </w:rPr>
        <w:t xml:space="preserve"> </w:t>
      </w:r>
      <w:r w:rsidRPr="0030202D">
        <w:rPr>
          <w:rStyle w:val="hps"/>
          <w:rFonts w:ascii="Times New Roman" w:hAnsi="Times New Roman" w:cs="Times New Roman"/>
          <w:color w:val="222222"/>
          <w:sz w:val="24"/>
          <w:szCs w:val="24"/>
          <w:lang w:val="el-GR"/>
        </w:rPr>
        <w:t>πολιτική παρουσία</w:t>
      </w:r>
      <w:r w:rsidRPr="0030202D">
        <w:rPr>
          <w:rFonts w:ascii="Times New Roman" w:hAnsi="Times New Roman" w:cs="Times New Roman"/>
          <w:color w:val="222222"/>
          <w:sz w:val="24"/>
          <w:szCs w:val="24"/>
          <w:lang w:val="el-GR"/>
        </w:rPr>
        <w:t xml:space="preserve"> </w:t>
      </w:r>
      <w:r w:rsidRPr="0030202D">
        <w:rPr>
          <w:rStyle w:val="hps"/>
          <w:rFonts w:ascii="Times New Roman" w:hAnsi="Times New Roman" w:cs="Times New Roman"/>
          <w:color w:val="222222"/>
          <w:sz w:val="24"/>
          <w:szCs w:val="24"/>
          <w:lang w:val="el-GR"/>
        </w:rPr>
        <w:t>της</w:t>
      </w:r>
      <w:r w:rsidRPr="0030202D">
        <w:rPr>
          <w:rFonts w:ascii="Times New Roman" w:hAnsi="Times New Roman" w:cs="Times New Roman"/>
          <w:color w:val="222222"/>
          <w:sz w:val="24"/>
          <w:szCs w:val="24"/>
          <w:lang w:val="el-GR"/>
        </w:rPr>
        <w:t xml:space="preserve"> </w:t>
      </w:r>
      <w:r w:rsidRPr="0030202D">
        <w:rPr>
          <w:rStyle w:val="hps"/>
          <w:rFonts w:ascii="Times New Roman" w:hAnsi="Times New Roman" w:cs="Times New Roman"/>
          <w:color w:val="222222"/>
          <w:sz w:val="24"/>
          <w:szCs w:val="24"/>
          <w:lang w:val="el-GR"/>
        </w:rPr>
        <w:t>ΕΕ</w:t>
      </w:r>
      <w:r w:rsidR="006A2CA0">
        <w:rPr>
          <w:rStyle w:val="hps"/>
          <w:rFonts w:ascii="Times New Roman" w:hAnsi="Times New Roman" w:cs="Times New Roman"/>
          <w:color w:val="222222"/>
          <w:sz w:val="24"/>
          <w:szCs w:val="24"/>
          <w:lang w:val="el-GR"/>
        </w:rPr>
        <w:t xml:space="preserve"> στον ΟΗΕ</w:t>
      </w:r>
    </w:p>
    <w:p w:rsidR="0030202D" w:rsidRPr="0030202D" w:rsidRDefault="0030202D" w:rsidP="006A2CA0">
      <w:pPr>
        <w:pStyle w:val="a3"/>
        <w:ind w:left="0"/>
        <w:jc w:val="both"/>
        <w:rPr>
          <w:rStyle w:val="hps"/>
          <w:rFonts w:ascii="Times New Roman" w:hAnsi="Times New Roman" w:cs="Times New Roman"/>
          <w:color w:val="222222"/>
          <w:sz w:val="24"/>
          <w:szCs w:val="24"/>
          <w:lang w:val="el-GR"/>
        </w:rPr>
      </w:pPr>
      <w:r w:rsidRPr="0030202D">
        <w:rPr>
          <w:rStyle w:val="hps"/>
          <w:rFonts w:ascii="Times New Roman" w:hAnsi="Times New Roman" w:cs="Times New Roman"/>
          <w:color w:val="222222"/>
          <w:sz w:val="24"/>
          <w:szCs w:val="24"/>
          <w:lang w:val="el-GR"/>
        </w:rPr>
        <w:t>γ</w:t>
      </w:r>
      <w:r w:rsidRPr="0030202D">
        <w:rPr>
          <w:rFonts w:ascii="Times New Roman" w:hAnsi="Times New Roman" w:cs="Times New Roman"/>
          <w:color w:val="222222"/>
          <w:sz w:val="24"/>
          <w:szCs w:val="24"/>
          <w:lang w:val="el-GR"/>
        </w:rPr>
        <w:t xml:space="preserve">. </w:t>
      </w:r>
      <w:r w:rsidRPr="0030202D">
        <w:rPr>
          <w:rStyle w:val="hps"/>
          <w:rFonts w:ascii="Times New Roman" w:hAnsi="Times New Roman" w:cs="Times New Roman"/>
          <w:color w:val="222222"/>
          <w:sz w:val="24"/>
          <w:szCs w:val="24"/>
          <w:lang w:val="el-GR"/>
        </w:rPr>
        <w:t xml:space="preserve">Ο συντονισμός </w:t>
      </w:r>
      <w:r w:rsidR="006A2CA0">
        <w:rPr>
          <w:rStyle w:val="hps"/>
          <w:rFonts w:ascii="Times New Roman" w:hAnsi="Times New Roman" w:cs="Times New Roman"/>
          <w:color w:val="222222"/>
          <w:sz w:val="24"/>
          <w:szCs w:val="24"/>
          <w:lang w:val="el-GR"/>
        </w:rPr>
        <w:t xml:space="preserve">, η παρουσία και η δράση </w:t>
      </w:r>
      <w:r w:rsidRPr="0030202D">
        <w:rPr>
          <w:rStyle w:val="hps"/>
          <w:rFonts w:ascii="Times New Roman" w:hAnsi="Times New Roman" w:cs="Times New Roman"/>
          <w:color w:val="222222"/>
          <w:sz w:val="24"/>
          <w:szCs w:val="24"/>
          <w:lang w:val="el-GR"/>
        </w:rPr>
        <w:t>της ΕΕ</w:t>
      </w:r>
      <w:r w:rsidRPr="0030202D">
        <w:rPr>
          <w:rFonts w:ascii="Times New Roman" w:hAnsi="Times New Roman" w:cs="Times New Roman"/>
          <w:color w:val="222222"/>
          <w:sz w:val="24"/>
          <w:szCs w:val="24"/>
          <w:lang w:val="el-GR"/>
        </w:rPr>
        <w:t xml:space="preserve"> </w:t>
      </w:r>
      <w:r w:rsidRPr="0030202D">
        <w:rPr>
          <w:rStyle w:val="hps"/>
          <w:rFonts w:ascii="Times New Roman" w:hAnsi="Times New Roman" w:cs="Times New Roman"/>
          <w:color w:val="222222"/>
          <w:sz w:val="24"/>
          <w:szCs w:val="24"/>
          <w:lang w:val="el-GR"/>
        </w:rPr>
        <w:t>στο πλαίσιο του ΟΗΕ.</w:t>
      </w:r>
    </w:p>
    <w:p w:rsidR="0030202D" w:rsidRPr="0030202D" w:rsidRDefault="0030202D" w:rsidP="006A2CA0">
      <w:pPr>
        <w:pStyle w:val="a3"/>
        <w:ind w:left="0"/>
        <w:jc w:val="both"/>
        <w:rPr>
          <w:rStyle w:val="hps"/>
          <w:rFonts w:ascii="Times New Roman" w:hAnsi="Times New Roman" w:cs="Times New Roman"/>
          <w:color w:val="222222"/>
          <w:sz w:val="24"/>
          <w:szCs w:val="24"/>
          <w:lang w:val="el-GR"/>
        </w:rPr>
      </w:pPr>
    </w:p>
    <w:p w:rsidR="0030202D" w:rsidRPr="0030202D" w:rsidRDefault="0030202D" w:rsidP="0030202D">
      <w:pPr>
        <w:pStyle w:val="a3"/>
        <w:ind w:left="810"/>
        <w:jc w:val="both"/>
        <w:rPr>
          <w:rFonts w:ascii="Times New Roman" w:hAnsi="Times New Roman" w:cs="Times New Roman"/>
          <w:color w:val="222222"/>
          <w:sz w:val="24"/>
          <w:szCs w:val="24"/>
          <w:lang w:val="el-GR"/>
        </w:rPr>
      </w:pPr>
    </w:p>
    <w:p w:rsidR="0030202D" w:rsidRDefault="0030202D" w:rsidP="006A2CA0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30202D">
        <w:rPr>
          <w:rFonts w:ascii="Times New Roman" w:hAnsi="Times New Roman" w:cs="Times New Roman"/>
          <w:color w:val="222222"/>
          <w:sz w:val="24"/>
          <w:szCs w:val="24"/>
          <w:lang w:val="el-GR"/>
        </w:rPr>
        <w:lastRenderedPageBreak/>
        <w:br/>
      </w:r>
      <w:r w:rsidRPr="0030202D">
        <w:rPr>
          <w:rFonts w:ascii="Times New Roman" w:hAnsi="Times New Roman" w:cs="Times New Roman"/>
          <w:color w:val="222222"/>
          <w:sz w:val="24"/>
          <w:szCs w:val="24"/>
          <w:lang w:val="el-GR"/>
        </w:rPr>
        <w:br/>
      </w:r>
      <w:r w:rsidR="006A2CA0">
        <w:rPr>
          <w:rFonts w:ascii="Times New Roman" w:hAnsi="Times New Roman" w:cs="Times New Roman"/>
          <w:b/>
          <w:sz w:val="24"/>
          <w:szCs w:val="24"/>
          <w:lang w:val="el-GR"/>
        </w:rPr>
        <w:t>4</w:t>
      </w:r>
      <w:r w:rsidRPr="0030202D">
        <w:rPr>
          <w:rFonts w:ascii="Times New Roman" w:hAnsi="Times New Roman" w:cs="Times New Roman"/>
          <w:b/>
          <w:sz w:val="24"/>
          <w:szCs w:val="24"/>
          <w:lang w:val="el-GR"/>
        </w:rPr>
        <w:t>. Η ΕΕ και άλλοι Διεθνείς Οργανισμοί</w:t>
      </w:r>
    </w:p>
    <w:p w:rsidR="0030202D" w:rsidRPr="0030202D" w:rsidRDefault="0030202D" w:rsidP="006A2CA0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30202D">
        <w:rPr>
          <w:rFonts w:ascii="Times New Roman" w:hAnsi="Times New Roman" w:cs="Times New Roman"/>
          <w:sz w:val="24"/>
          <w:szCs w:val="24"/>
          <w:lang w:val="el-GR"/>
        </w:rPr>
        <w:t>α. Θεσμική Οργάνωση και τρόπος λειτουργίας του ΔΝΤ και του ΠΟΕ</w:t>
      </w:r>
    </w:p>
    <w:p w:rsidR="0030202D" w:rsidRPr="0030202D" w:rsidRDefault="0030202D" w:rsidP="006A2CA0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30202D">
        <w:rPr>
          <w:rFonts w:ascii="Times New Roman" w:hAnsi="Times New Roman" w:cs="Times New Roman"/>
          <w:sz w:val="24"/>
          <w:szCs w:val="24"/>
          <w:lang w:val="el-GR"/>
        </w:rPr>
        <w:t>β. Θεσμική εκπροσώπηση και πολιτική παρουσία της ΕΕ στο ΔΝΤ και στον ΠΟΕ.</w:t>
      </w:r>
    </w:p>
    <w:p w:rsidR="0030202D" w:rsidRPr="0030202D" w:rsidRDefault="0030202D" w:rsidP="006A2CA0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30202D">
        <w:rPr>
          <w:rFonts w:ascii="Times New Roman" w:hAnsi="Times New Roman" w:cs="Times New Roman"/>
          <w:sz w:val="24"/>
          <w:szCs w:val="24"/>
          <w:lang w:val="el-GR"/>
        </w:rPr>
        <w:t>Γ. Διαφορές σχετικά με την εκπροσώπηση της ΕΕ στο ΔΝΤ και στον ΠΟΕ</w:t>
      </w:r>
    </w:p>
    <w:p w:rsidR="0030202D" w:rsidRPr="00285350" w:rsidRDefault="00285350" w:rsidP="0030202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/>
          <w:sz w:val="24"/>
          <w:szCs w:val="24"/>
          <w:lang w:val="el-GR"/>
        </w:rPr>
      </w:pPr>
      <w:r w:rsidRPr="00285350">
        <w:rPr>
          <w:rFonts w:ascii="Times New Roman" w:hAnsi="Times New Roman" w:cs="Times New Roman"/>
          <w:b/>
          <w:i/>
          <w:sz w:val="24"/>
          <w:szCs w:val="24"/>
          <w:lang w:val="el-GR"/>
        </w:rPr>
        <w:t>Βιβλιογραφία</w:t>
      </w:r>
    </w:p>
    <w:p w:rsidR="0030202D" w:rsidRDefault="0030202D" w:rsidP="0030202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30202D">
        <w:rPr>
          <w:rFonts w:ascii="Times New Roman" w:hAnsi="Times New Roman" w:cs="Times New Roman"/>
          <w:i/>
          <w:sz w:val="24"/>
          <w:szCs w:val="24"/>
          <w:lang w:val="el-GR"/>
        </w:rPr>
        <w:t>Βασικό</w:t>
      </w:r>
      <w:r w:rsidRPr="0030202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0202D">
        <w:rPr>
          <w:rFonts w:ascii="Times New Roman" w:hAnsi="Times New Roman" w:cs="Times New Roman"/>
          <w:i/>
          <w:sz w:val="24"/>
          <w:szCs w:val="24"/>
          <w:lang w:val="el-GR"/>
        </w:rPr>
        <w:t>Εγχειρίδιο</w:t>
      </w:r>
      <w:r w:rsidRPr="0030202D">
        <w:rPr>
          <w:rFonts w:ascii="Times New Roman" w:hAnsi="Times New Roman" w:cs="Times New Roman"/>
          <w:sz w:val="24"/>
          <w:szCs w:val="24"/>
        </w:rPr>
        <w:t xml:space="preserve">: Blavoukos, S. </w:t>
      </w:r>
      <w:proofErr w:type="gramStart"/>
      <w:r w:rsidRPr="0030202D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30202D">
        <w:rPr>
          <w:rFonts w:ascii="Times New Roman" w:hAnsi="Times New Roman" w:cs="Times New Roman"/>
          <w:sz w:val="24"/>
          <w:szCs w:val="24"/>
        </w:rPr>
        <w:t xml:space="preserve"> Bourantonis, D. (</w:t>
      </w:r>
      <w:proofErr w:type="spellStart"/>
      <w:r w:rsidRPr="0030202D">
        <w:rPr>
          <w:rFonts w:ascii="Times New Roman" w:hAnsi="Times New Roman" w:cs="Times New Roman"/>
          <w:sz w:val="24"/>
          <w:szCs w:val="24"/>
        </w:rPr>
        <w:t>eds</w:t>
      </w:r>
      <w:proofErr w:type="spellEnd"/>
      <w:r w:rsidRPr="0030202D">
        <w:rPr>
          <w:rFonts w:ascii="Times New Roman" w:hAnsi="Times New Roman" w:cs="Times New Roman"/>
          <w:sz w:val="24"/>
          <w:szCs w:val="24"/>
        </w:rPr>
        <w:t xml:space="preserve">) </w:t>
      </w:r>
      <w:r w:rsidRPr="0030202D">
        <w:rPr>
          <w:rFonts w:ascii="Times New Roman" w:hAnsi="Times New Roman" w:cs="Times New Roman"/>
          <w:i/>
          <w:sz w:val="24"/>
          <w:szCs w:val="24"/>
        </w:rPr>
        <w:t>The EU Presence in International Organizations</w:t>
      </w:r>
      <w:r w:rsidRPr="0030202D">
        <w:rPr>
          <w:rFonts w:ascii="Times New Roman" w:hAnsi="Times New Roman" w:cs="Times New Roman"/>
          <w:sz w:val="24"/>
          <w:szCs w:val="24"/>
        </w:rPr>
        <w:t xml:space="preserve"> (London: </w:t>
      </w:r>
      <w:proofErr w:type="spellStart"/>
      <w:r w:rsidRPr="0030202D">
        <w:rPr>
          <w:rFonts w:ascii="Times New Roman" w:hAnsi="Times New Roman" w:cs="Times New Roman"/>
          <w:sz w:val="24"/>
          <w:szCs w:val="24"/>
        </w:rPr>
        <w:t>Routledge</w:t>
      </w:r>
      <w:proofErr w:type="spellEnd"/>
      <w:r w:rsidRPr="0030202D">
        <w:rPr>
          <w:rFonts w:ascii="Times New Roman" w:hAnsi="Times New Roman" w:cs="Times New Roman"/>
          <w:sz w:val="24"/>
          <w:szCs w:val="24"/>
        </w:rPr>
        <w:t>, 2011).</w:t>
      </w:r>
    </w:p>
    <w:p w:rsidR="009A1820" w:rsidRDefault="009A1820" w:rsidP="009A182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IE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Σ. Μπλαβούκος και Δ. </w:t>
      </w:r>
      <w:proofErr w:type="spellStart"/>
      <w:r>
        <w:rPr>
          <w:rFonts w:ascii="Times New Roman" w:hAnsi="Times New Roman" w:cs="Times New Roman"/>
          <w:sz w:val="24"/>
          <w:szCs w:val="24"/>
          <w:lang w:val="el-GR"/>
        </w:rPr>
        <w:t>Μπουραντώνης</w:t>
      </w:r>
      <w:proofErr w:type="spellEnd"/>
      <w:r>
        <w:rPr>
          <w:rFonts w:ascii="Times New Roman" w:hAnsi="Times New Roman" w:cs="Times New Roman"/>
          <w:sz w:val="24"/>
          <w:szCs w:val="24"/>
          <w:lang w:val="el-GR"/>
        </w:rPr>
        <w:t>,</w:t>
      </w:r>
      <w:r w:rsidRPr="009A1820">
        <w:rPr>
          <w:rFonts w:ascii="Times New Roman" w:hAnsi="Times New Roman" w:cs="Times New Roman"/>
          <w:sz w:val="24"/>
          <w:szCs w:val="24"/>
          <w:lang w:val="el-GR"/>
        </w:rPr>
        <w:t xml:space="preserve"> Η Διεθνή Επίδοση της Ευρωπαϊκής Ένωσης: Ένα Αναλυτικό Πλαίσιο 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(αδημοσίευτη μελέτη) </w:t>
      </w:r>
      <w:r w:rsidR="00616201" w:rsidRPr="00616201">
        <w:rPr>
          <w:rFonts w:ascii="Times New Roman" w:hAnsi="Times New Roman" w:cs="Times New Roman"/>
          <w:sz w:val="24"/>
          <w:szCs w:val="24"/>
          <w:lang w:val="el-GR"/>
        </w:rPr>
        <w:t xml:space="preserve"> (</w:t>
      </w:r>
      <w:r w:rsidRPr="009A1820">
        <w:rPr>
          <w:rFonts w:ascii="Times New Roman" w:hAnsi="Times New Roman" w:cs="Times New Roman"/>
          <w:b/>
          <w:sz w:val="24"/>
          <w:szCs w:val="24"/>
          <w:lang w:val="en-IE"/>
        </w:rPr>
        <w:t>e</w:t>
      </w:r>
      <w:r w:rsidRPr="009A1820">
        <w:rPr>
          <w:rFonts w:ascii="Times New Roman" w:hAnsi="Times New Roman" w:cs="Times New Roman"/>
          <w:b/>
          <w:sz w:val="24"/>
          <w:szCs w:val="24"/>
          <w:lang w:val="el-GR"/>
        </w:rPr>
        <w:t>-</w:t>
      </w:r>
      <w:r w:rsidRPr="009A1820">
        <w:rPr>
          <w:rFonts w:ascii="Times New Roman" w:hAnsi="Times New Roman" w:cs="Times New Roman"/>
          <w:b/>
          <w:sz w:val="24"/>
          <w:szCs w:val="24"/>
          <w:lang w:val="en-IE"/>
        </w:rPr>
        <w:t>class</w:t>
      </w:r>
      <w:r w:rsidR="00616201" w:rsidRPr="00616201">
        <w:rPr>
          <w:rFonts w:ascii="Times New Roman" w:hAnsi="Times New Roman" w:cs="Times New Roman"/>
          <w:b/>
          <w:sz w:val="24"/>
          <w:szCs w:val="24"/>
          <w:lang w:val="el-GR"/>
        </w:rPr>
        <w:t>)</w:t>
      </w:r>
      <w:r w:rsidR="006A2CA0" w:rsidRPr="006A2CA0">
        <w:rPr>
          <w:rFonts w:ascii="Times New Roman" w:hAnsi="Times New Roman" w:cs="Times New Roman"/>
          <w:b/>
          <w:sz w:val="24"/>
          <w:szCs w:val="24"/>
          <w:lang w:val="el-GR"/>
        </w:rPr>
        <w:t>.</w:t>
      </w:r>
    </w:p>
    <w:p w:rsidR="00853F2A" w:rsidRPr="00853F2A" w:rsidRDefault="00853F2A" w:rsidP="009A1820">
      <w:pPr>
        <w:spacing w:line="360" w:lineRule="auto"/>
        <w:jc w:val="both"/>
        <w:rPr>
          <w:b/>
          <w:sz w:val="28"/>
          <w:szCs w:val="28"/>
          <w:lang w:val="en-IE"/>
        </w:rPr>
      </w:pPr>
      <w:r w:rsidRPr="00853F2A">
        <w:rPr>
          <w:rFonts w:ascii="Times New Roman" w:hAnsi="Times New Roman" w:cs="Times New Roman"/>
          <w:sz w:val="24"/>
          <w:szCs w:val="24"/>
          <w:lang w:val="en-IE"/>
        </w:rPr>
        <w:t>D. Bourantonis</w:t>
      </w:r>
      <w:r>
        <w:rPr>
          <w:rFonts w:ascii="Times New Roman" w:hAnsi="Times New Roman" w:cs="Times New Roman"/>
          <w:b/>
          <w:sz w:val="24"/>
          <w:szCs w:val="24"/>
          <w:lang w:val="en-IE"/>
        </w:rPr>
        <w:t xml:space="preserve">, </w:t>
      </w:r>
      <w:r w:rsidRPr="00853F2A">
        <w:rPr>
          <w:rFonts w:ascii="Times New Roman" w:hAnsi="Times New Roman" w:cs="Times New Roman"/>
          <w:i/>
          <w:sz w:val="24"/>
          <w:szCs w:val="24"/>
          <w:lang w:val="en-IE"/>
        </w:rPr>
        <w:t xml:space="preserve">Capturing EU International Performance: </w:t>
      </w:r>
      <w:proofErr w:type="gramStart"/>
      <w:r w:rsidRPr="00853F2A">
        <w:rPr>
          <w:rFonts w:ascii="Times New Roman" w:hAnsi="Times New Roman" w:cs="Times New Roman"/>
          <w:i/>
          <w:sz w:val="24"/>
          <w:szCs w:val="24"/>
          <w:lang w:val="en-IE"/>
        </w:rPr>
        <w:t>An</w:t>
      </w:r>
      <w:proofErr w:type="gramEnd"/>
      <w:r w:rsidRPr="00853F2A">
        <w:rPr>
          <w:rFonts w:ascii="Times New Roman" w:hAnsi="Times New Roman" w:cs="Times New Roman"/>
          <w:i/>
          <w:sz w:val="24"/>
          <w:szCs w:val="24"/>
          <w:lang w:val="en-IE"/>
        </w:rPr>
        <w:t xml:space="preserve"> Analytical Framework</w:t>
      </w:r>
      <w:r>
        <w:rPr>
          <w:rFonts w:ascii="Times New Roman" w:hAnsi="Times New Roman" w:cs="Times New Roman"/>
          <w:b/>
          <w:sz w:val="24"/>
          <w:szCs w:val="24"/>
          <w:lang w:val="en-IE"/>
        </w:rPr>
        <w:t>, power-</w:t>
      </w:r>
      <w:r w:rsidRPr="00853F2A">
        <w:rPr>
          <w:rFonts w:ascii="Times New Roman" w:hAnsi="Times New Roman" w:cs="Times New Roman"/>
          <w:sz w:val="24"/>
          <w:szCs w:val="24"/>
          <w:lang w:val="en-IE"/>
        </w:rPr>
        <w:t xml:space="preserve">point </w:t>
      </w:r>
      <w:r>
        <w:rPr>
          <w:rFonts w:ascii="Times New Roman" w:hAnsi="Times New Roman" w:cs="Times New Roman"/>
          <w:sz w:val="24"/>
          <w:szCs w:val="24"/>
          <w:lang w:val="en-IE"/>
        </w:rPr>
        <w:t xml:space="preserve">class </w:t>
      </w:r>
      <w:r w:rsidRPr="00853F2A">
        <w:rPr>
          <w:rFonts w:ascii="Times New Roman" w:hAnsi="Times New Roman" w:cs="Times New Roman"/>
          <w:sz w:val="24"/>
          <w:szCs w:val="24"/>
          <w:lang w:val="en-IE"/>
        </w:rPr>
        <w:t>presentation</w:t>
      </w:r>
      <w:r>
        <w:rPr>
          <w:rFonts w:ascii="Times New Roman" w:hAnsi="Times New Roman" w:cs="Times New Roman"/>
          <w:b/>
          <w:sz w:val="24"/>
          <w:szCs w:val="24"/>
          <w:lang w:val="en-IE"/>
        </w:rPr>
        <w:t xml:space="preserve"> (e-class)</w:t>
      </w:r>
    </w:p>
    <w:p w:rsidR="00E24701" w:rsidRPr="003306BD" w:rsidRDefault="0026319B" w:rsidP="00E24701">
      <w:pPr>
        <w:autoSpaceDE w:val="0"/>
        <w:autoSpaceDN w:val="0"/>
        <w:adjustRightInd w:val="0"/>
        <w:spacing w:before="0" w:after="0" w:line="36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val="el-GR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val="el-GR"/>
        </w:rPr>
        <w:t xml:space="preserve">Δ. </w:t>
      </w:r>
      <w:proofErr w:type="spellStart"/>
      <w:r>
        <w:rPr>
          <w:rFonts w:ascii="Times New Roman" w:eastAsiaTheme="minorHAnsi" w:hAnsi="Times New Roman" w:cs="Times New Roman"/>
          <w:bCs/>
          <w:sz w:val="24"/>
          <w:szCs w:val="24"/>
          <w:lang w:val="el-GR"/>
        </w:rPr>
        <w:t>Μπουραντώνης</w:t>
      </w:r>
      <w:proofErr w:type="spellEnd"/>
      <w:r>
        <w:rPr>
          <w:rFonts w:ascii="Times New Roman" w:eastAsiaTheme="minorHAnsi" w:hAnsi="Times New Roman" w:cs="Times New Roman"/>
          <w:bCs/>
          <w:sz w:val="24"/>
          <w:szCs w:val="24"/>
          <w:lang w:val="el-GR"/>
        </w:rPr>
        <w:t xml:space="preserve">, Σ. Μπλαβούκος και </w:t>
      </w:r>
      <w:proofErr w:type="spellStart"/>
      <w:r>
        <w:rPr>
          <w:rFonts w:ascii="Times New Roman" w:eastAsiaTheme="minorHAnsi" w:hAnsi="Times New Roman" w:cs="Times New Roman"/>
          <w:bCs/>
          <w:sz w:val="24"/>
          <w:szCs w:val="24"/>
          <w:lang w:val="el-GR"/>
        </w:rPr>
        <w:t>αλλοι</w:t>
      </w:r>
      <w:proofErr w:type="spellEnd"/>
      <w:r>
        <w:rPr>
          <w:rFonts w:ascii="Times New Roman" w:eastAsiaTheme="minorHAnsi" w:hAnsi="Times New Roman" w:cs="Times New Roman"/>
          <w:bCs/>
          <w:sz w:val="24"/>
          <w:szCs w:val="24"/>
          <w:lang w:val="el-GR"/>
        </w:rPr>
        <w:t xml:space="preserve">, Η Εκπροσώπηση της ΕΕ στη Γενική Συνέλευση του ΟΗΕ, </w:t>
      </w:r>
      <w:r w:rsidRPr="0026319B">
        <w:rPr>
          <w:rFonts w:ascii="Times New Roman" w:eastAsiaTheme="minorHAnsi" w:hAnsi="Times New Roman" w:cs="Times New Roman"/>
          <w:bCs/>
          <w:i/>
          <w:sz w:val="24"/>
          <w:szCs w:val="24"/>
          <w:lang w:val="el-GR"/>
        </w:rPr>
        <w:t xml:space="preserve">Διεθνής και </w:t>
      </w:r>
      <w:proofErr w:type="spellStart"/>
      <w:r w:rsidRPr="0026319B">
        <w:rPr>
          <w:rFonts w:ascii="Times New Roman" w:eastAsiaTheme="minorHAnsi" w:hAnsi="Times New Roman" w:cs="Times New Roman"/>
          <w:bCs/>
          <w:i/>
          <w:sz w:val="24"/>
          <w:szCs w:val="24"/>
          <w:lang w:val="el-GR"/>
        </w:rPr>
        <w:t>Ευρωπαική</w:t>
      </w:r>
      <w:proofErr w:type="spellEnd"/>
      <w:r w:rsidRPr="0026319B">
        <w:rPr>
          <w:rFonts w:ascii="Times New Roman" w:eastAsiaTheme="minorHAnsi" w:hAnsi="Times New Roman" w:cs="Times New Roman"/>
          <w:bCs/>
          <w:i/>
          <w:sz w:val="24"/>
          <w:szCs w:val="24"/>
          <w:lang w:val="el-GR"/>
        </w:rPr>
        <w:t xml:space="preserve"> Πολιτική</w:t>
      </w:r>
      <w:r>
        <w:rPr>
          <w:rFonts w:ascii="Times New Roman" w:eastAsiaTheme="minorHAnsi" w:hAnsi="Times New Roman" w:cs="Times New Roman"/>
          <w:bCs/>
          <w:i/>
          <w:sz w:val="24"/>
          <w:szCs w:val="24"/>
          <w:lang w:val="el-GR"/>
        </w:rPr>
        <w:t xml:space="preserve"> </w:t>
      </w:r>
      <w:r w:rsidRPr="0026319B">
        <w:rPr>
          <w:rFonts w:ascii="Times New Roman" w:eastAsiaTheme="minorHAnsi" w:hAnsi="Times New Roman" w:cs="Times New Roman"/>
          <w:b/>
          <w:bCs/>
          <w:sz w:val="24"/>
          <w:szCs w:val="24"/>
          <w:lang w:val="el-GR"/>
        </w:rPr>
        <w:t>(</w:t>
      </w:r>
      <w:r w:rsidRPr="0026319B">
        <w:rPr>
          <w:rFonts w:ascii="Times New Roman" w:eastAsiaTheme="minorHAnsi" w:hAnsi="Times New Roman" w:cs="Times New Roman"/>
          <w:b/>
          <w:bCs/>
          <w:sz w:val="24"/>
          <w:szCs w:val="24"/>
          <w:lang w:val="en-IE"/>
        </w:rPr>
        <w:t>e</w:t>
      </w:r>
      <w:r w:rsidRPr="0026319B">
        <w:rPr>
          <w:rFonts w:ascii="Times New Roman" w:eastAsiaTheme="minorHAnsi" w:hAnsi="Times New Roman" w:cs="Times New Roman"/>
          <w:b/>
          <w:bCs/>
          <w:sz w:val="24"/>
          <w:szCs w:val="24"/>
          <w:lang w:val="el-GR"/>
        </w:rPr>
        <w:t>-</w:t>
      </w:r>
      <w:r w:rsidRPr="0026319B">
        <w:rPr>
          <w:rFonts w:ascii="Times New Roman" w:eastAsiaTheme="minorHAnsi" w:hAnsi="Times New Roman" w:cs="Times New Roman"/>
          <w:b/>
          <w:bCs/>
          <w:sz w:val="24"/>
          <w:szCs w:val="24"/>
          <w:lang w:val="en-IE"/>
        </w:rPr>
        <w:t>class</w:t>
      </w:r>
      <w:r w:rsidRPr="0026319B">
        <w:rPr>
          <w:rFonts w:ascii="Times New Roman" w:eastAsiaTheme="minorHAnsi" w:hAnsi="Times New Roman" w:cs="Times New Roman"/>
          <w:b/>
          <w:bCs/>
          <w:sz w:val="24"/>
          <w:szCs w:val="24"/>
          <w:lang w:val="el-GR"/>
        </w:rPr>
        <w:t>)</w:t>
      </w:r>
    </w:p>
    <w:p w:rsidR="003306BD" w:rsidRPr="003306BD" w:rsidRDefault="003306BD" w:rsidP="00E24701">
      <w:pPr>
        <w:autoSpaceDE w:val="0"/>
        <w:autoSpaceDN w:val="0"/>
        <w:adjustRightInd w:val="0"/>
        <w:spacing w:before="0" w:after="0" w:line="36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val="el-GR"/>
        </w:rPr>
      </w:pPr>
    </w:p>
    <w:p w:rsidR="00E24701" w:rsidRDefault="00E24701" w:rsidP="00E24701">
      <w:pPr>
        <w:autoSpaceDE w:val="0"/>
        <w:autoSpaceDN w:val="0"/>
        <w:adjustRightInd w:val="0"/>
        <w:spacing w:before="0"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IE"/>
        </w:rPr>
      </w:pPr>
      <w:r w:rsidRPr="00E24701">
        <w:rPr>
          <w:rFonts w:ascii="Times New Roman" w:hAnsi="Times New Roman" w:cs="Times New Roman"/>
          <w:sz w:val="24"/>
          <w:szCs w:val="24"/>
        </w:rPr>
        <w:t>S. Blavoukos, D. Bourantonis, and I. Galariotis</w:t>
      </w:r>
      <w:r w:rsidRPr="00E24701">
        <w:rPr>
          <w:rFonts w:ascii="Times New Roman" w:eastAsiaTheme="minorHAnsi" w:hAnsi="Times New Roman" w:cs="Times New Roman"/>
          <w:bCs/>
          <w:sz w:val="24"/>
          <w:szCs w:val="24"/>
        </w:rPr>
        <w:t>, ‘</w:t>
      </w:r>
      <w:r w:rsidRPr="00E24701">
        <w:rPr>
          <w:rFonts w:ascii="Times New Roman" w:hAnsi="Times New Roman" w:cs="Times New Roman"/>
          <w:sz w:val="24"/>
          <w:szCs w:val="24"/>
          <w:lang w:val="en-IE"/>
        </w:rPr>
        <w:t>In Quest for a Single Voice in the UN General Assembly:</w:t>
      </w:r>
      <w:r>
        <w:rPr>
          <w:rFonts w:ascii="Times New Roman" w:hAnsi="Times New Roman" w:cs="Times New Roman"/>
          <w:sz w:val="24"/>
          <w:szCs w:val="24"/>
          <w:lang w:val="en-IE"/>
        </w:rPr>
        <w:t xml:space="preserve"> </w:t>
      </w:r>
      <w:r w:rsidRPr="00E24701">
        <w:rPr>
          <w:rFonts w:ascii="Times New Roman" w:hAnsi="Times New Roman" w:cs="Times New Roman"/>
          <w:sz w:val="24"/>
          <w:szCs w:val="24"/>
          <w:lang w:val="en-IE"/>
        </w:rPr>
        <w:t>The Politics of Resolution 65/276</w:t>
      </w:r>
      <w:r>
        <w:rPr>
          <w:rFonts w:ascii="Times New Roman" w:hAnsi="Times New Roman" w:cs="Times New Roman"/>
          <w:sz w:val="24"/>
          <w:szCs w:val="24"/>
          <w:lang w:val="en-IE"/>
        </w:rPr>
        <w:t>’</w:t>
      </w:r>
      <w:r>
        <w:rPr>
          <w:rFonts w:ascii="Times New Roman" w:hAnsi="Times New Roman" w:cs="Times New Roman"/>
          <w:b/>
          <w:sz w:val="32"/>
          <w:szCs w:val="24"/>
          <w:lang w:val="en-IE"/>
        </w:rPr>
        <w:t xml:space="preserve"> </w:t>
      </w:r>
      <w:r w:rsidRPr="00E24701">
        <w:rPr>
          <w:rFonts w:ascii="Times New Roman" w:hAnsi="Times New Roman" w:cs="Times New Roman"/>
          <w:b/>
          <w:sz w:val="24"/>
          <w:szCs w:val="24"/>
          <w:lang w:val="en-IE"/>
        </w:rPr>
        <w:t>(e</w:t>
      </w:r>
      <w:r w:rsidR="001873D2">
        <w:rPr>
          <w:rFonts w:ascii="Times New Roman" w:hAnsi="Times New Roman" w:cs="Times New Roman"/>
          <w:b/>
          <w:sz w:val="24"/>
          <w:szCs w:val="24"/>
          <w:lang w:val="en-IE"/>
        </w:rPr>
        <w:t>-</w:t>
      </w:r>
      <w:r w:rsidRPr="00E24701">
        <w:rPr>
          <w:rFonts w:ascii="Times New Roman" w:hAnsi="Times New Roman" w:cs="Times New Roman"/>
          <w:b/>
          <w:sz w:val="24"/>
          <w:szCs w:val="24"/>
          <w:lang w:val="en-IE"/>
        </w:rPr>
        <w:t>class)</w:t>
      </w:r>
    </w:p>
    <w:p w:rsidR="003306BD" w:rsidRPr="001873D2" w:rsidRDefault="003306BD" w:rsidP="003306BD">
      <w:pPr>
        <w:pStyle w:val="2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3306BD">
        <w:rPr>
          <w:rFonts w:ascii="Times New Roman" w:hAnsi="Times New Roman" w:cs="Times New Roman"/>
          <w:b w:val="0"/>
          <w:i w:val="0"/>
          <w:sz w:val="24"/>
          <w:szCs w:val="24"/>
          <w:lang w:val="en-IE"/>
        </w:rPr>
        <w:t>H</w:t>
      </w:r>
      <w:r w:rsidRPr="003306BD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Εκπροσώπηση της Ευρωπαϊκής Ένωσης στη Γενική Συνέλευση του </w:t>
      </w:r>
      <w:proofErr w:type="gramStart"/>
      <w:r w:rsidRPr="003306BD">
        <w:rPr>
          <w:rFonts w:ascii="Times New Roman" w:hAnsi="Times New Roman" w:cs="Times New Roman"/>
          <w:b w:val="0"/>
          <w:i w:val="0"/>
          <w:sz w:val="24"/>
          <w:szCs w:val="24"/>
        </w:rPr>
        <w:t>ΟΗΕ(</w:t>
      </w:r>
      <w:proofErr w:type="gramEnd"/>
      <w:r w:rsidRPr="003306BD">
        <w:rPr>
          <w:rFonts w:ascii="Times New Roman" w:hAnsi="Times New Roman" w:cs="Times New Roman"/>
          <w:b w:val="0"/>
          <w:i w:val="0"/>
          <w:sz w:val="24"/>
          <w:szCs w:val="24"/>
        </w:rPr>
        <w:t>σημειώσεις)</w:t>
      </w:r>
      <w:r w:rsidR="001873D2" w:rsidRPr="001873D2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 w:rsidR="001873D2" w:rsidRPr="001873D2">
        <w:rPr>
          <w:rFonts w:ascii="Times New Roman" w:hAnsi="Times New Roman" w:cs="Times New Roman"/>
          <w:i w:val="0"/>
          <w:sz w:val="24"/>
          <w:szCs w:val="24"/>
        </w:rPr>
        <w:t>(</w:t>
      </w:r>
      <w:r w:rsidR="001873D2" w:rsidRPr="001873D2">
        <w:rPr>
          <w:rFonts w:ascii="Times New Roman" w:hAnsi="Times New Roman" w:cs="Times New Roman"/>
          <w:i w:val="0"/>
          <w:sz w:val="24"/>
          <w:szCs w:val="24"/>
          <w:lang w:val="en-IE"/>
        </w:rPr>
        <w:t>e</w:t>
      </w:r>
      <w:r w:rsidR="001873D2" w:rsidRPr="001873D2">
        <w:rPr>
          <w:rFonts w:ascii="Times New Roman" w:hAnsi="Times New Roman" w:cs="Times New Roman"/>
          <w:i w:val="0"/>
          <w:sz w:val="24"/>
          <w:szCs w:val="24"/>
        </w:rPr>
        <w:t>-</w:t>
      </w:r>
      <w:r w:rsidR="001873D2" w:rsidRPr="001873D2">
        <w:rPr>
          <w:rFonts w:ascii="Times New Roman" w:hAnsi="Times New Roman" w:cs="Times New Roman"/>
          <w:i w:val="0"/>
          <w:sz w:val="24"/>
          <w:szCs w:val="24"/>
          <w:lang w:val="en-IE"/>
        </w:rPr>
        <w:t>class</w:t>
      </w:r>
      <w:r w:rsidR="001873D2" w:rsidRPr="001873D2">
        <w:rPr>
          <w:rFonts w:ascii="Times New Roman" w:hAnsi="Times New Roman" w:cs="Times New Roman"/>
          <w:i w:val="0"/>
          <w:sz w:val="24"/>
          <w:szCs w:val="24"/>
        </w:rPr>
        <w:t>)</w:t>
      </w:r>
    </w:p>
    <w:p w:rsidR="003306BD" w:rsidRDefault="003306BD" w:rsidP="00E24701">
      <w:pPr>
        <w:autoSpaceDE w:val="0"/>
        <w:autoSpaceDN w:val="0"/>
        <w:adjustRightInd w:val="0"/>
        <w:spacing w:before="0" w:after="0" w:line="36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val="el-GR"/>
        </w:rPr>
      </w:pPr>
    </w:p>
    <w:p w:rsidR="001873D2" w:rsidRPr="001873D2" w:rsidRDefault="001873D2" w:rsidP="00E24701">
      <w:pPr>
        <w:autoSpaceDE w:val="0"/>
        <w:autoSpaceDN w:val="0"/>
        <w:adjustRightInd w:val="0"/>
        <w:spacing w:before="0" w:after="0" w:line="36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val="en-IE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val="el-GR"/>
        </w:rPr>
        <w:t>Η</w:t>
      </w:r>
      <w:r w:rsidRPr="001873D2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HAnsi" w:hAnsi="Times New Roman" w:cs="Times New Roman"/>
          <w:bCs/>
          <w:sz w:val="24"/>
          <w:szCs w:val="24"/>
          <w:lang w:val="el-GR"/>
        </w:rPr>
        <w:t>ΕΕ</w:t>
      </w:r>
      <w:r w:rsidRPr="001873D2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HAnsi" w:hAnsi="Times New Roman" w:cs="Times New Roman"/>
          <w:bCs/>
          <w:sz w:val="24"/>
          <w:szCs w:val="24"/>
          <w:lang w:val="el-GR"/>
        </w:rPr>
        <w:t>και</w:t>
      </w:r>
      <w:r w:rsidRPr="001873D2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HAnsi" w:hAnsi="Times New Roman" w:cs="Times New Roman"/>
          <w:bCs/>
          <w:sz w:val="24"/>
          <w:szCs w:val="24"/>
          <w:lang w:val="el-GR"/>
        </w:rPr>
        <w:t>Διεθνείς</w:t>
      </w:r>
      <w:r w:rsidRPr="001873D2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HAnsi" w:hAnsi="Times New Roman" w:cs="Times New Roman"/>
          <w:bCs/>
          <w:sz w:val="24"/>
          <w:szCs w:val="24"/>
          <w:lang w:val="el-GR"/>
        </w:rPr>
        <w:t>Οργανισμοί</w:t>
      </w:r>
      <w:r w:rsidRPr="001873D2">
        <w:rPr>
          <w:rFonts w:ascii="Times New Roman" w:eastAsiaTheme="minorHAnsi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eastAsiaTheme="minorHAnsi" w:hAnsi="Times New Roman" w:cs="Times New Roman"/>
          <w:bCs/>
          <w:sz w:val="24"/>
          <w:szCs w:val="24"/>
          <w:lang w:val="en-IE"/>
        </w:rPr>
        <w:t>Power point-class presentation by Blavoukos)</w:t>
      </w:r>
      <w:r w:rsidRPr="001873D2">
        <w:rPr>
          <w:rFonts w:ascii="Times New Roman" w:eastAsiaTheme="minorHAnsi" w:hAnsi="Times New Roman" w:cs="Times New Roman"/>
          <w:b/>
          <w:bCs/>
          <w:sz w:val="24"/>
          <w:szCs w:val="24"/>
          <w:lang w:val="en-IE"/>
        </w:rPr>
        <w:t xml:space="preserve"> (e-class)</w:t>
      </w:r>
    </w:p>
    <w:p w:rsidR="00E24701" w:rsidRDefault="003306BD" w:rsidP="003306BD">
      <w:pPr>
        <w:autoSpaceDE w:val="0"/>
        <w:autoSpaceDN w:val="0"/>
        <w:adjustRightInd w:val="0"/>
        <w:spacing w:before="0" w:after="0" w:line="36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3306BD">
        <w:rPr>
          <w:rFonts w:ascii="Times New Roman" w:eastAsiaTheme="minorHAnsi" w:hAnsi="Times New Roman" w:cs="Times New Roman"/>
          <w:sz w:val="24"/>
          <w:szCs w:val="24"/>
        </w:rPr>
        <w:t>S</w:t>
      </w:r>
      <w:r>
        <w:rPr>
          <w:rFonts w:ascii="Times New Roman" w:eastAsiaTheme="minorHAnsi" w:hAnsi="Times New Roman" w:cs="Times New Roman"/>
          <w:sz w:val="24"/>
          <w:szCs w:val="24"/>
        </w:rPr>
        <w:t>.</w:t>
      </w:r>
      <w:r w:rsidRPr="003306BD">
        <w:rPr>
          <w:rFonts w:ascii="Times New Roman" w:eastAsiaTheme="minorHAnsi" w:hAnsi="Times New Roman" w:cs="Times New Roman"/>
          <w:sz w:val="24"/>
          <w:szCs w:val="24"/>
        </w:rPr>
        <w:t xml:space="preserve"> Blavoukos &amp; Dimitris Bourantonis (2011): The EU’s Performance in the United Nations Security Council, </w:t>
      </w:r>
      <w:r w:rsidRPr="003306BD">
        <w:rPr>
          <w:rFonts w:ascii="Times New Roman" w:eastAsiaTheme="minorHAnsi" w:hAnsi="Times New Roman" w:cs="Times New Roman"/>
          <w:i/>
          <w:sz w:val="24"/>
          <w:szCs w:val="24"/>
        </w:rPr>
        <w:t>Journal of European Integration</w:t>
      </w:r>
      <w:r w:rsidRPr="003306BD">
        <w:rPr>
          <w:rFonts w:ascii="Times New Roman" w:eastAsiaTheme="minorHAnsi" w:hAnsi="Times New Roman" w:cs="Times New Roman"/>
          <w:sz w:val="24"/>
          <w:szCs w:val="24"/>
        </w:rPr>
        <w:t>, 33:6, 731-742</w:t>
      </w:r>
      <w:r w:rsidR="001873D2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1873D2" w:rsidRPr="001873D2">
        <w:rPr>
          <w:rFonts w:ascii="Times New Roman" w:eastAsiaTheme="minorHAnsi" w:hAnsi="Times New Roman" w:cs="Times New Roman"/>
          <w:b/>
          <w:sz w:val="24"/>
          <w:szCs w:val="24"/>
        </w:rPr>
        <w:t>(e-class)</w:t>
      </w:r>
    </w:p>
    <w:p w:rsidR="003306BD" w:rsidRPr="003306BD" w:rsidRDefault="003306BD" w:rsidP="003306BD">
      <w:pPr>
        <w:autoSpaceDE w:val="0"/>
        <w:autoSpaceDN w:val="0"/>
        <w:adjustRightInd w:val="0"/>
        <w:spacing w:before="0" w:after="0" w:line="360" w:lineRule="auto"/>
        <w:rPr>
          <w:rFonts w:ascii="Times New Roman" w:eastAsiaTheme="minorHAnsi" w:hAnsi="Times New Roman" w:cs="Times New Roman"/>
          <w:sz w:val="24"/>
          <w:szCs w:val="24"/>
        </w:rPr>
      </w:pPr>
    </w:p>
    <w:p w:rsidR="00616201" w:rsidRPr="00616201" w:rsidRDefault="00616201" w:rsidP="00616201">
      <w:pPr>
        <w:autoSpaceDE w:val="0"/>
        <w:autoSpaceDN w:val="0"/>
        <w:adjustRightInd w:val="0"/>
        <w:spacing w:before="0" w:after="0" w:line="360" w:lineRule="auto"/>
        <w:jc w:val="both"/>
        <w:rPr>
          <w:rFonts w:ascii="Arial" w:eastAsiaTheme="minorHAnsi" w:hAnsi="Arial" w:cs="Arial"/>
          <w:sz w:val="32"/>
          <w:szCs w:val="32"/>
          <w:lang w:val="en-IE"/>
        </w:rPr>
      </w:pPr>
      <w:r w:rsidRPr="00616201">
        <w:rPr>
          <w:rFonts w:ascii="Times New Roman" w:eastAsiaTheme="minorHAnsi" w:hAnsi="Times New Roman" w:cs="Times New Roman"/>
          <w:bCs/>
          <w:sz w:val="24"/>
          <w:szCs w:val="24"/>
        </w:rPr>
        <w:t xml:space="preserve">Jan Wouters, Jed </w:t>
      </w:r>
      <w:proofErr w:type="spellStart"/>
      <w:r w:rsidRPr="00616201">
        <w:rPr>
          <w:rFonts w:ascii="Times New Roman" w:eastAsiaTheme="minorHAnsi" w:hAnsi="Times New Roman" w:cs="Times New Roman"/>
          <w:bCs/>
          <w:sz w:val="24"/>
          <w:szCs w:val="24"/>
        </w:rPr>
        <w:t>Odermatt</w:t>
      </w:r>
      <w:proofErr w:type="spellEnd"/>
      <w:r w:rsidRPr="00616201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w:r w:rsidRPr="00616201">
        <w:rPr>
          <w:rFonts w:ascii="Times New Roman" w:eastAsiaTheme="minorHAnsi" w:hAnsi="Times New Roman" w:cs="Times New Roman"/>
          <w:bCs/>
          <w:sz w:val="24"/>
          <w:szCs w:val="24"/>
          <w:lang w:val="en-IE"/>
        </w:rPr>
        <w:t>and</w:t>
      </w:r>
      <w:r w:rsidRPr="00616201">
        <w:rPr>
          <w:rFonts w:ascii="Times New Roman" w:eastAsiaTheme="minorHAnsi" w:hAnsi="Times New Roman" w:cs="Times New Roman"/>
          <w:bCs/>
          <w:sz w:val="24"/>
          <w:szCs w:val="24"/>
        </w:rPr>
        <w:t xml:space="preserve"> T</w:t>
      </w:r>
      <w:r>
        <w:rPr>
          <w:rFonts w:ascii="Times New Roman" w:eastAsiaTheme="minorHAnsi" w:hAnsi="Times New Roman" w:cs="Times New Roman"/>
          <w:bCs/>
          <w:sz w:val="24"/>
          <w:szCs w:val="24"/>
        </w:rPr>
        <w:t xml:space="preserve">. </w:t>
      </w:r>
      <w:proofErr w:type="spellStart"/>
      <w:r w:rsidRPr="00616201">
        <w:rPr>
          <w:rFonts w:ascii="Times New Roman" w:eastAsiaTheme="minorHAnsi" w:hAnsi="Times New Roman" w:cs="Times New Roman"/>
          <w:bCs/>
          <w:sz w:val="24"/>
          <w:szCs w:val="24"/>
        </w:rPr>
        <w:t>Ramopoulos</w:t>
      </w:r>
      <w:proofErr w:type="spellEnd"/>
      <w:r>
        <w:rPr>
          <w:rFonts w:ascii="Times New Roman" w:eastAsiaTheme="minorHAnsi" w:hAnsi="Times New Roman" w:cs="Times New Roman"/>
          <w:bCs/>
          <w:sz w:val="24"/>
          <w:szCs w:val="24"/>
        </w:rPr>
        <w:t xml:space="preserve">, </w:t>
      </w:r>
      <w:proofErr w:type="gramStart"/>
      <w:r w:rsidRPr="00616201">
        <w:rPr>
          <w:rFonts w:ascii="Times New Roman" w:eastAsiaTheme="minorHAnsi" w:hAnsi="Times New Roman" w:cs="Times New Roman"/>
          <w:bCs/>
          <w:i/>
          <w:sz w:val="24"/>
          <w:szCs w:val="24"/>
        </w:rPr>
        <w:t>The</w:t>
      </w:r>
      <w:proofErr w:type="gramEnd"/>
      <w:r w:rsidRPr="00616201">
        <w:rPr>
          <w:rFonts w:ascii="Times New Roman" w:eastAsiaTheme="minorHAnsi" w:hAnsi="Times New Roman" w:cs="Times New Roman"/>
          <w:bCs/>
          <w:i/>
          <w:sz w:val="24"/>
          <w:szCs w:val="24"/>
        </w:rPr>
        <w:t xml:space="preserve"> EU in the World of International Organizations: Diplomatic Aspirations</w:t>
      </w:r>
      <w:r w:rsidR="0026319B">
        <w:rPr>
          <w:rFonts w:ascii="Times New Roman" w:eastAsiaTheme="minorHAnsi" w:hAnsi="Times New Roman" w:cs="Times New Roman"/>
          <w:bCs/>
          <w:i/>
          <w:sz w:val="24"/>
          <w:szCs w:val="24"/>
        </w:rPr>
        <w:t>, Legal Hurdles</w:t>
      </w:r>
      <w:r w:rsidRPr="00616201">
        <w:rPr>
          <w:rFonts w:ascii="Times New Roman" w:eastAsiaTheme="minorHAnsi" w:hAnsi="Times New Roman" w:cs="Times New Roman"/>
          <w:bCs/>
          <w:i/>
          <w:sz w:val="24"/>
          <w:szCs w:val="24"/>
        </w:rPr>
        <w:t xml:space="preserve"> and Political Real</w:t>
      </w:r>
      <w:r>
        <w:rPr>
          <w:rFonts w:ascii="Times New Roman" w:eastAsiaTheme="minorHAnsi" w:hAnsi="Times New Roman" w:cs="Times New Roman"/>
          <w:bCs/>
          <w:i/>
          <w:sz w:val="24"/>
          <w:szCs w:val="24"/>
        </w:rPr>
        <w:t>i</w:t>
      </w:r>
      <w:r w:rsidRPr="00616201">
        <w:rPr>
          <w:rFonts w:ascii="Times New Roman" w:eastAsiaTheme="minorHAnsi" w:hAnsi="Times New Roman" w:cs="Times New Roman"/>
          <w:bCs/>
          <w:i/>
          <w:sz w:val="24"/>
          <w:szCs w:val="24"/>
        </w:rPr>
        <w:t>ties</w:t>
      </w:r>
      <w:r>
        <w:rPr>
          <w:rFonts w:ascii="Times New Roman" w:eastAsiaTheme="minorHAnsi" w:hAnsi="Times New Roman" w:cs="Times New Roman"/>
          <w:bCs/>
          <w:i/>
          <w:sz w:val="24"/>
          <w:szCs w:val="24"/>
        </w:rPr>
        <w:t xml:space="preserve">, </w:t>
      </w:r>
      <w:r w:rsidRPr="00616201">
        <w:rPr>
          <w:rFonts w:ascii="Times New Roman" w:eastAsiaTheme="minorHAnsi" w:hAnsi="Times New Roman" w:cs="Times New Roman"/>
          <w:bCs/>
          <w:sz w:val="24"/>
          <w:szCs w:val="24"/>
        </w:rPr>
        <w:t>Working Paper No 121, September 2013</w:t>
      </w:r>
      <w:r w:rsidRPr="00616201">
        <w:rPr>
          <w:rFonts w:ascii="Arial" w:eastAsiaTheme="minorHAnsi" w:hAnsi="Arial" w:cs="Arial"/>
          <w:b/>
          <w:bCs/>
          <w:sz w:val="36"/>
          <w:szCs w:val="36"/>
        </w:rPr>
        <w:t xml:space="preserve"> </w:t>
      </w:r>
      <w:r w:rsidRPr="00616201">
        <w:rPr>
          <w:rFonts w:ascii="Times New Roman" w:eastAsiaTheme="minorHAnsi" w:hAnsi="Times New Roman" w:cs="Times New Roman"/>
          <w:b/>
          <w:bCs/>
          <w:sz w:val="24"/>
          <w:szCs w:val="24"/>
        </w:rPr>
        <w:t>(</w:t>
      </w:r>
      <w:r w:rsidRPr="00616201">
        <w:rPr>
          <w:rFonts w:ascii="Times New Roman" w:eastAsiaTheme="minorHAnsi" w:hAnsi="Times New Roman" w:cs="Times New Roman"/>
          <w:b/>
          <w:bCs/>
          <w:sz w:val="24"/>
          <w:szCs w:val="24"/>
          <w:lang w:val="en-IE"/>
        </w:rPr>
        <w:t>e-class</w:t>
      </w:r>
      <w:r w:rsidRPr="001873D2">
        <w:rPr>
          <w:rFonts w:ascii="Times New Roman" w:eastAsiaTheme="minorHAnsi" w:hAnsi="Times New Roman" w:cs="Times New Roman"/>
          <w:b/>
          <w:bCs/>
          <w:sz w:val="24"/>
          <w:szCs w:val="24"/>
          <w:lang w:val="en-IE"/>
        </w:rPr>
        <w:t>)</w:t>
      </w:r>
    </w:p>
    <w:p w:rsidR="0030202D" w:rsidRPr="00616201" w:rsidRDefault="0030202D" w:rsidP="00616201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</w:rPr>
      </w:pPr>
    </w:p>
    <w:p w:rsidR="0030202D" w:rsidRPr="00616201" w:rsidRDefault="0030202D" w:rsidP="00EE1CC1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30202D" w:rsidRPr="00616201" w:rsidRDefault="0030202D" w:rsidP="00EE1CC1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30202D" w:rsidRPr="00616201" w:rsidRDefault="0030202D" w:rsidP="00EE1CC1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8231C9" w:rsidRPr="00616201" w:rsidRDefault="008231C9" w:rsidP="008231C9">
      <w:pPr>
        <w:spacing w:before="0" w:after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bookmarkStart w:id="0" w:name="_GoBack"/>
      <w:bookmarkEnd w:id="0"/>
    </w:p>
    <w:sectPr w:rsidR="008231C9" w:rsidRPr="00616201" w:rsidSect="00BF0A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68A2" w:rsidRDefault="009A68A2" w:rsidP="00EE1CC1">
      <w:pPr>
        <w:spacing w:before="0" w:after="0" w:line="240" w:lineRule="auto"/>
      </w:pPr>
      <w:r>
        <w:separator/>
      </w:r>
    </w:p>
  </w:endnote>
  <w:endnote w:type="continuationSeparator" w:id="0">
    <w:p w:rsidR="009A68A2" w:rsidRDefault="009A68A2" w:rsidP="00EE1CC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68A2" w:rsidRDefault="009A68A2" w:rsidP="00EE1CC1">
      <w:pPr>
        <w:spacing w:before="0" w:after="0" w:line="240" w:lineRule="auto"/>
      </w:pPr>
      <w:r>
        <w:separator/>
      </w:r>
    </w:p>
  </w:footnote>
  <w:footnote w:type="continuationSeparator" w:id="0">
    <w:p w:rsidR="009A68A2" w:rsidRDefault="009A68A2" w:rsidP="00EE1CC1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C5634"/>
    <w:multiLevelType w:val="multilevel"/>
    <w:tmpl w:val="2F4016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448849CC"/>
    <w:multiLevelType w:val="hybridMultilevel"/>
    <w:tmpl w:val="9B3262CC"/>
    <w:lvl w:ilvl="0" w:tplc="550C030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D31C72"/>
    <w:multiLevelType w:val="hybridMultilevel"/>
    <w:tmpl w:val="BEEAA19A"/>
    <w:lvl w:ilvl="0" w:tplc="34BEC38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E92226"/>
    <w:multiLevelType w:val="hybridMultilevel"/>
    <w:tmpl w:val="124E7D0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3032F4"/>
    <w:multiLevelType w:val="hybridMultilevel"/>
    <w:tmpl w:val="3D4C1CFA"/>
    <w:lvl w:ilvl="0" w:tplc="CE788B94">
      <w:start w:val="1"/>
      <w:numFmt w:val="decimal"/>
      <w:lvlText w:val="%1."/>
      <w:lvlJc w:val="left"/>
      <w:pPr>
        <w:ind w:left="2190" w:hanging="18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145D"/>
    <w:rsid w:val="0005710F"/>
    <w:rsid w:val="000A3F51"/>
    <w:rsid w:val="000E5AAA"/>
    <w:rsid w:val="001873D2"/>
    <w:rsid w:val="00196E25"/>
    <w:rsid w:val="001A0F4F"/>
    <w:rsid w:val="002056D0"/>
    <w:rsid w:val="0026319B"/>
    <w:rsid w:val="00285350"/>
    <w:rsid w:val="0030202D"/>
    <w:rsid w:val="003306BD"/>
    <w:rsid w:val="00360F56"/>
    <w:rsid w:val="004039E8"/>
    <w:rsid w:val="00414C98"/>
    <w:rsid w:val="00616201"/>
    <w:rsid w:val="00671BFA"/>
    <w:rsid w:val="006A2CA0"/>
    <w:rsid w:val="00732BAB"/>
    <w:rsid w:val="0077105A"/>
    <w:rsid w:val="007A4ED8"/>
    <w:rsid w:val="007D20B9"/>
    <w:rsid w:val="008231C9"/>
    <w:rsid w:val="00853F2A"/>
    <w:rsid w:val="0086086C"/>
    <w:rsid w:val="0094115B"/>
    <w:rsid w:val="009A1820"/>
    <w:rsid w:val="009A68A2"/>
    <w:rsid w:val="00AF4389"/>
    <w:rsid w:val="00BF0A38"/>
    <w:rsid w:val="00C733E1"/>
    <w:rsid w:val="00D84E7D"/>
    <w:rsid w:val="00DB4728"/>
    <w:rsid w:val="00DB77ED"/>
    <w:rsid w:val="00E24701"/>
    <w:rsid w:val="00EA0137"/>
    <w:rsid w:val="00EA145D"/>
    <w:rsid w:val="00ED43E9"/>
    <w:rsid w:val="00EE1CC1"/>
    <w:rsid w:val="00F70D59"/>
    <w:rsid w:val="00FC0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45D"/>
    <w:pPr>
      <w:spacing w:before="200"/>
    </w:pPr>
    <w:rPr>
      <w:rFonts w:ascii="Calibri" w:eastAsia="Calibri" w:hAnsi="Calibri" w:cs="Calibri"/>
      <w:sz w:val="20"/>
      <w:szCs w:val="20"/>
    </w:rPr>
  </w:style>
  <w:style w:type="paragraph" w:styleId="2">
    <w:name w:val="heading 2"/>
    <w:basedOn w:val="a"/>
    <w:next w:val="a"/>
    <w:link w:val="2Char"/>
    <w:qFormat/>
    <w:rsid w:val="003306B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0F56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EE1CC1"/>
    <w:pPr>
      <w:tabs>
        <w:tab w:val="center" w:pos="4153"/>
        <w:tab w:val="right" w:pos="8306"/>
      </w:tabs>
      <w:spacing w:before="0"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EE1CC1"/>
    <w:rPr>
      <w:rFonts w:ascii="Calibri" w:eastAsia="Calibri" w:hAnsi="Calibri" w:cs="Calibri"/>
      <w:sz w:val="20"/>
      <w:szCs w:val="20"/>
    </w:rPr>
  </w:style>
  <w:style w:type="paragraph" w:styleId="a5">
    <w:name w:val="footer"/>
    <w:basedOn w:val="a"/>
    <w:link w:val="Char0"/>
    <w:uiPriority w:val="99"/>
    <w:unhideWhenUsed/>
    <w:rsid w:val="00EE1CC1"/>
    <w:pPr>
      <w:tabs>
        <w:tab w:val="center" w:pos="4153"/>
        <w:tab w:val="right" w:pos="8306"/>
      </w:tabs>
      <w:spacing w:before="0"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EE1CC1"/>
    <w:rPr>
      <w:rFonts w:ascii="Calibri" w:eastAsia="Calibri" w:hAnsi="Calibri" w:cs="Calibri"/>
      <w:sz w:val="20"/>
      <w:szCs w:val="20"/>
    </w:rPr>
  </w:style>
  <w:style w:type="character" w:customStyle="1" w:styleId="hps">
    <w:name w:val="hps"/>
    <w:basedOn w:val="a0"/>
    <w:rsid w:val="0030202D"/>
  </w:style>
  <w:style w:type="character" w:customStyle="1" w:styleId="2Char">
    <w:name w:val="Επικεφαλίδα 2 Char"/>
    <w:basedOn w:val="a0"/>
    <w:link w:val="2"/>
    <w:rsid w:val="003306BD"/>
    <w:rPr>
      <w:rFonts w:ascii="Arial" w:eastAsia="Times New Roman" w:hAnsi="Arial" w:cs="Arial"/>
      <w:b/>
      <w:bCs/>
      <w:i/>
      <w:iCs/>
      <w:sz w:val="28"/>
      <w:szCs w:val="28"/>
      <w:lang w:val="el-GR"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145D"/>
    <w:pPr>
      <w:spacing w:before="200"/>
    </w:pPr>
    <w:rPr>
      <w:rFonts w:ascii="Calibri" w:eastAsia="Calibri" w:hAnsi="Calibri" w:cs="Calibri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0F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E1CC1"/>
    <w:pPr>
      <w:tabs>
        <w:tab w:val="center" w:pos="4153"/>
        <w:tab w:val="right" w:pos="830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1CC1"/>
    <w:rPr>
      <w:rFonts w:ascii="Calibri" w:eastAsia="Calibri" w:hAnsi="Calibri" w:cs="Calibri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E1CC1"/>
    <w:pPr>
      <w:tabs>
        <w:tab w:val="center" w:pos="4153"/>
        <w:tab w:val="right" w:pos="830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1CC1"/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0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429</Words>
  <Characters>2451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2016-09-25T09:52:00Z</cp:lastPrinted>
  <dcterms:created xsi:type="dcterms:W3CDTF">2016-09-25T10:05:00Z</dcterms:created>
  <dcterms:modified xsi:type="dcterms:W3CDTF">2016-09-25T10:05:00Z</dcterms:modified>
</cp:coreProperties>
</file>