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B5" w:rsidRPr="002F4C0E" w:rsidRDefault="002F4C0E" w:rsidP="00F61CC5">
      <w:pPr>
        <w:pStyle w:val="Title"/>
        <w:jc w:val="center"/>
        <w:rPr>
          <w:lang w:val="el-GR"/>
        </w:rPr>
      </w:pPr>
      <w:r w:rsidRPr="002F4C0E">
        <w:rPr>
          <w:lang w:val="el-GR"/>
        </w:rPr>
        <w:t xml:space="preserve">Πρώτη </w:t>
      </w:r>
      <w:proofErr w:type="spellStart"/>
      <w:r w:rsidRPr="002F4C0E">
        <w:t>Εργασ</w:t>
      </w:r>
      <w:proofErr w:type="spellEnd"/>
      <w:r w:rsidRPr="002F4C0E">
        <w:rPr>
          <w:lang w:val="el-GR"/>
        </w:rPr>
        <w:t>ία 2016</w:t>
      </w:r>
    </w:p>
    <w:p w:rsidR="002F4C0E" w:rsidRPr="002F4C0E" w:rsidRDefault="002F4C0E" w:rsidP="002F4C0E">
      <w:pPr>
        <w:pStyle w:val="Heading2"/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sz w:val="24"/>
          <w:szCs w:val="24"/>
          <w:lang w:val="el-GR"/>
        </w:rPr>
        <w:t>παραδίνεται χειρόγραφη τη Δευτέρα 28.3 στο φροντιστήριο</w:t>
      </w:r>
    </w:p>
    <w:p w:rsidR="007338B5" w:rsidRPr="002F4C0E" w:rsidRDefault="007338B5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2F4C0E" w:rsidRPr="002F4C0E" w:rsidRDefault="002F4C0E" w:rsidP="002F4C0E">
      <w:pPr>
        <w:pStyle w:val="Heading1"/>
        <w:spacing w:before="120" w:after="120" w:line="360" w:lineRule="auto"/>
        <w:rPr>
          <w:lang w:val="el-GR"/>
        </w:rPr>
      </w:pPr>
      <w:r w:rsidRPr="002F4C0E">
        <w:t>'Ασκηση1</w:t>
      </w:r>
      <w:r w:rsidRPr="002F4C0E">
        <w:rPr>
          <w:lang w:val="el-GR"/>
        </w:rPr>
        <w:t xml:space="preserve"> </w:t>
      </w:r>
    </w:p>
    <w:p w:rsidR="002F4C0E" w:rsidRPr="002F4C0E" w:rsidRDefault="002F4C0E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Δίνεται ο π</w:t>
      </w:r>
      <w:r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ίνακας </w:t>
      </w:r>
      <w:r w:rsidRPr="002F4C0E">
        <w:rPr>
          <w:rFonts w:ascii="Times New Roman" w:hAnsi="Times New Roman" w:cs="Times New Roman"/>
          <w:position w:val="-78"/>
          <w:sz w:val="24"/>
          <w:szCs w:val="24"/>
          <w:lang w:val="el-GR"/>
        </w:rPr>
        <w:object w:dxaOrig="15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5.15pt;height:83.9pt" o:ole="">
            <v:imagedata r:id="rId5" o:title=""/>
          </v:shape>
          <o:OLEObject Type="Embed" ProgID="Equation.DSMT4" ShapeID="_x0000_i1040" DrawAspect="Content" ObjectID="_1519827919" r:id="rId6"/>
        </w:object>
      </w:r>
      <w:r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F4C0E" w:rsidRDefault="002F4C0E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1. Να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βρεθεί η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παραγοντοποίηση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A=QR, όπου Q πίνακας με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ορθοκανονικές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στήλες και R άνω τριγωνικός.</w:t>
      </w:r>
    </w:p>
    <w:p w:rsidR="00F61CC5" w:rsidRPr="00F61CC5" w:rsidRDefault="002F4C0E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2. </w:t>
      </w:r>
      <w:r w:rsidR="00F61CC5">
        <w:rPr>
          <w:rFonts w:ascii="Times New Roman" w:hAnsi="Times New Roman" w:cs="Times New Roman"/>
          <w:sz w:val="24"/>
          <w:szCs w:val="24"/>
          <w:lang w:val="el-GR"/>
        </w:rPr>
        <w:t xml:space="preserve">Να βρεθεί ο πίνακας προβολής στον </w:t>
      </w:r>
      <w:r w:rsidR="00F61CC5" w:rsidRPr="002F4C0E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1560" w:dyaOrig="400">
          <v:shape id="_x0000_i1046" type="#_x0000_t75" style="width:78.25pt;height:20.05pt" o:ole="">
            <v:imagedata r:id="rId7" o:title=""/>
          </v:shape>
          <o:OLEObject Type="Embed" ProgID="Equation.DSMT4" ShapeID="_x0000_i1046" DrawAspect="Content" ObjectID="_1519827920" r:id="rId8"/>
        </w:object>
      </w:r>
      <w:r w:rsidR="00F61CC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61CC5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F61CC5">
        <w:rPr>
          <w:rFonts w:ascii="Times New Roman" w:hAnsi="Times New Roman" w:cs="Times New Roman"/>
          <w:sz w:val="24"/>
          <w:szCs w:val="24"/>
          <w:lang w:val="el-GR"/>
        </w:rPr>
        <w:t xml:space="preserve">όπου </w:t>
      </w:r>
      <w:r w:rsidR="00F61CC5" w:rsidRPr="00F61CC5">
        <w:rPr>
          <w:rFonts w:ascii="Times New Roman" w:hAnsi="Times New Roman" w:cs="Times New Roman"/>
          <w:position w:val="-12"/>
          <w:sz w:val="24"/>
          <w:szCs w:val="24"/>
          <w:lang w:val="el-GR"/>
        </w:rPr>
        <w:object w:dxaOrig="840" w:dyaOrig="360">
          <v:shape id="_x0000_i1047" type="#_x0000_t75" style="width:41.95pt;height:18.15pt" o:ole="">
            <v:imagedata r:id="rId9" o:title=""/>
          </v:shape>
          <o:OLEObject Type="Embed" ProgID="Equation.DSMT4" ShapeID="_x0000_i1047" DrawAspect="Content" ObjectID="_1519827921" r:id="rId10"/>
        </w:object>
      </w:r>
      <w:r w:rsidR="00F61CC5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61CC5">
        <w:rPr>
          <w:rFonts w:ascii="Times New Roman" w:hAnsi="Times New Roman" w:cs="Times New Roman"/>
          <w:sz w:val="24"/>
          <w:szCs w:val="24"/>
          <w:lang w:val="el-GR"/>
        </w:rPr>
        <w:t xml:space="preserve">οι στήλες του </w:t>
      </w:r>
      <w:r w:rsidR="00F61CC5">
        <w:rPr>
          <w:rFonts w:ascii="Times New Roman" w:hAnsi="Times New Roman" w:cs="Times New Roman"/>
          <w:sz w:val="24"/>
          <w:szCs w:val="24"/>
        </w:rPr>
        <w:t>Q</w:t>
      </w:r>
      <w:r w:rsidR="00F61CC5" w:rsidRPr="002F4C0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F4C0E" w:rsidRDefault="00F61CC5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F61CC5">
        <w:rPr>
          <w:rFonts w:ascii="Times New Roman" w:hAnsi="Times New Roman" w:cs="Times New Roman"/>
          <w:sz w:val="24"/>
          <w:szCs w:val="24"/>
          <w:lang w:val="el-GR"/>
        </w:rPr>
        <w:t>3.</w: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Να βρεθεί ο πίνακας προβολής στον </w:t>
      </w:r>
      <w:r w:rsidR="002F4C0E" w:rsidRPr="002F4C0E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1560" w:dyaOrig="400">
          <v:shape id="_x0000_i1041" type="#_x0000_t75" style="width:78.25pt;height:20.05pt" o:ole="">
            <v:imagedata r:id="rId11" o:title=""/>
          </v:shape>
          <o:OLEObject Type="Embed" ProgID="Equation.DSMT4" ShapeID="_x0000_i1041" DrawAspect="Content" ObjectID="_1519827922" r:id="rId12"/>
        </w:objec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F4C0E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όπου </w:t>
      </w:r>
      <w:r w:rsidR="002F4C0E" w:rsidRPr="002F4C0E">
        <w:rPr>
          <w:rFonts w:ascii="Times New Roman" w:hAnsi="Times New Roman" w:cs="Times New Roman"/>
          <w:position w:val="-12"/>
          <w:sz w:val="24"/>
          <w:szCs w:val="24"/>
          <w:lang w:val="el-GR"/>
        </w:rPr>
        <w:object w:dxaOrig="840" w:dyaOrig="360">
          <v:shape id="_x0000_i1042" type="#_x0000_t75" style="width:41.95pt;height:18.15pt" o:ole="">
            <v:imagedata r:id="rId13" o:title=""/>
          </v:shape>
          <o:OLEObject Type="Embed" ProgID="Equation.DSMT4" ShapeID="_x0000_i1042" DrawAspect="Content" ObjectID="_1519827923" r:id="rId14"/>
        </w:object>
      </w:r>
      <w:r w:rsidR="002F4C0E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>οι στήλες του Α</w:t>
      </w:r>
      <w:r w:rsidR="002F4C0E" w:rsidRPr="002F4C0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F4C0E" w:rsidRDefault="00F61CC5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F61CC5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. Να βρεθεί ο πίνακας προβολής στον </w:t>
      </w:r>
      <w:r w:rsidR="002F4C0E" w:rsidRPr="002F4C0E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1660" w:dyaOrig="440">
          <v:shape id="_x0000_i1043" type="#_x0000_t75" style="width:83.25pt;height:21.9pt" o:ole="">
            <v:imagedata r:id="rId15" o:title=""/>
          </v:shape>
          <o:OLEObject Type="Embed" ProgID="Equation.DSMT4" ShapeID="_x0000_i1043" DrawAspect="Content" ObjectID="_1519827924" r:id="rId16"/>
        </w:objec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 (το ορθογώνιο συμπλήρωμα του </w:t>
      </w:r>
      <w:r w:rsidR="002F4C0E" w:rsidRPr="002F4C0E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1560" w:dyaOrig="400">
          <v:shape id="_x0000_i1044" type="#_x0000_t75" style="width:78.25pt;height:20.05pt" o:ole="">
            <v:imagedata r:id="rId11" o:title=""/>
          </v:shape>
          <o:OLEObject Type="Embed" ProgID="Equation.DSMT4" ShapeID="_x0000_i1044" DrawAspect="Content" ObjectID="_1519827925" r:id="rId17"/>
        </w:objec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:rsidR="002F4C0E" w:rsidRDefault="00F61CC5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4C0E">
        <w:rPr>
          <w:rFonts w:ascii="Times New Roman" w:hAnsi="Times New Roman" w:cs="Times New Roman"/>
          <w:sz w:val="24"/>
          <w:szCs w:val="24"/>
          <w:lang w:val="el-GR"/>
        </w:rPr>
        <w:t xml:space="preserve">. Ισχύει ότι  </w:t>
      </w:r>
      <w:r w:rsidRPr="00F61CC5">
        <w:rPr>
          <w:rFonts w:ascii="Times New Roman" w:hAnsi="Times New Roman" w:cs="Times New Roman"/>
          <w:position w:val="-18"/>
          <w:sz w:val="24"/>
          <w:szCs w:val="24"/>
          <w:lang w:val="el-GR"/>
        </w:rPr>
        <w:object w:dxaOrig="5960" w:dyaOrig="440">
          <v:shape id="_x0000_i1045" type="#_x0000_t75" style="width:298pt;height:21.9pt" o:ole="">
            <v:imagedata r:id="rId18" o:title=""/>
          </v:shape>
          <o:OLEObject Type="Embed" ProgID="Equation.DSMT4" ShapeID="_x0000_i1045" DrawAspect="Content" ObjectID="_1519827926" r:id="rId19"/>
        </w:objec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3B4" w:rsidRPr="00A163B4" w:rsidRDefault="00A163B4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63B4">
        <w:rPr>
          <w:rFonts w:ascii="Times New Roman" w:hAnsi="Times New Roman" w:cs="Times New Roman"/>
          <w:sz w:val="24"/>
          <w:szCs w:val="24"/>
          <w:lang w:val="el-GR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A163B4">
        <w:rPr>
          <w:rFonts w:ascii="Times New Roman" w:hAnsi="Times New Roman" w:cs="Times New Roman"/>
          <w:sz w:val="24"/>
          <w:szCs w:val="24"/>
          <w:lang w:val="el-GR"/>
        </w:rPr>
        <w:t>πολογ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ίστε τις </w:t>
      </w:r>
      <w:r w:rsidRPr="00A163B4">
        <w:rPr>
          <w:rFonts w:ascii="Times New Roman" w:hAnsi="Times New Roman" w:cs="Times New Roman"/>
          <w:position w:val="-16"/>
          <w:sz w:val="24"/>
          <w:szCs w:val="24"/>
          <w:lang w:val="el-GR"/>
        </w:rPr>
        <w:object w:dxaOrig="1060" w:dyaOrig="420">
          <v:shape id="_x0000_i1048" type="#_x0000_t75" style="width:53.2pt;height:21.3pt" o:ole="">
            <v:imagedata r:id="rId20" o:title=""/>
          </v:shape>
          <o:OLEObject Type="Embed" ProgID="Equation.DSMT4" ShapeID="_x0000_i1048" DrawAspect="Content" ObjectID="_1519827927" r:id="rId21"/>
        </w:object>
      </w:r>
      <w:r w:rsidRPr="00A163B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A163B4">
        <w:rPr>
          <w:rFonts w:ascii="Times New Roman" w:hAnsi="Times New Roman" w:cs="Times New Roman"/>
          <w:position w:val="-16"/>
          <w:sz w:val="24"/>
          <w:szCs w:val="24"/>
        </w:rPr>
        <w:object w:dxaOrig="1240" w:dyaOrig="420">
          <v:shape id="_x0000_i1049" type="#_x0000_t75" style="width:62pt;height:21.3pt" o:ole="">
            <v:imagedata r:id="rId22" o:title=""/>
          </v:shape>
          <o:OLEObject Type="Embed" ProgID="Equation.DSMT4" ShapeID="_x0000_i1049" DrawAspect="Content" ObjectID="_1519827928" r:id="rId23"/>
        </w:object>
      </w:r>
      <w:r w:rsidRPr="00A163B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A163B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163B4">
        <w:rPr>
          <w:rFonts w:ascii="Times New Roman" w:hAnsi="Times New Roman" w:cs="Times New Roman"/>
          <w:position w:val="-18"/>
          <w:sz w:val="24"/>
          <w:szCs w:val="24"/>
        </w:rPr>
        <w:object w:dxaOrig="1420" w:dyaOrig="440">
          <v:shape id="_x0000_i1050" type="#_x0000_t75" style="width:70.75pt;height:21.9pt" o:ole="">
            <v:imagedata r:id="rId24" o:title=""/>
          </v:shape>
          <o:OLEObject Type="Embed" ProgID="Equation.DSMT4" ShapeID="_x0000_i1050" DrawAspect="Content" ObjectID="_1519827929" r:id="rId25"/>
        </w:object>
      </w:r>
      <w:r w:rsidRPr="00A163B4">
        <w:rPr>
          <w:rFonts w:ascii="Times New Roman" w:hAnsi="Times New Roman" w:cs="Times New Roman"/>
          <w:sz w:val="24"/>
          <w:szCs w:val="24"/>
          <w:lang w:val="el-GR"/>
        </w:rPr>
        <w:t xml:space="preserve"> για </w:t>
      </w:r>
      <w:r w:rsidRPr="00A163B4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2140" w:dyaOrig="440">
          <v:shape id="_x0000_i1051" type="#_x0000_t75" style="width:107.05pt;height:21.9pt" o:ole="">
            <v:imagedata r:id="rId26" o:title=""/>
          </v:shape>
          <o:OLEObject Type="Embed" ProgID="Equation.DSMT4" ShapeID="_x0000_i1051" DrawAspect="Content" ObjectID="_1519827930" r:id="rId27"/>
        </w:objec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C0E" w:rsidRPr="002F4C0E" w:rsidRDefault="002F4C0E" w:rsidP="002F4C0E">
      <w:pPr>
        <w:spacing w:before="120" w:after="12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</w:p>
    <w:p w:rsidR="002F4C0E" w:rsidRPr="002F4C0E" w:rsidRDefault="002F4C0E" w:rsidP="002F4C0E">
      <w:pPr>
        <w:pStyle w:val="Heading1"/>
        <w:spacing w:before="120" w:after="120" w:line="360" w:lineRule="auto"/>
        <w:rPr>
          <w:lang w:val="el-GR"/>
        </w:rPr>
      </w:pPr>
      <w:r w:rsidRPr="00A163B4">
        <w:rPr>
          <w:lang w:val="el-GR"/>
        </w:rPr>
        <w:t>'</w:t>
      </w:r>
      <w:proofErr w:type="spellStart"/>
      <w:r w:rsidRPr="00A163B4">
        <w:rPr>
          <w:lang w:val="el-GR"/>
        </w:rPr>
        <w:t>Ασκηση2</w:t>
      </w:r>
      <w:proofErr w:type="spellEnd"/>
      <w:r w:rsidRPr="002F4C0E">
        <w:rPr>
          <w:lang w:val="el-GR"/>
        </w:rPr>
        <w:t xml:space="preserve"> </w:t>
      </w:r>
    </w:p>
    <w:p w:rsidR="002F4C0E" w:rsidRPr="002F4C0E" w:rsidRDefault="002F4C0E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1623D7" w:rsidRPr="002F4C0E" w:rsidRDefault="00392A9A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Έστω ότι διαθέτουμε </w: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μετρήσεις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2F4C0E">
        <w:rPr>
          <w:rFonts w:ascii="Times New Roman" w:hAnsi="Times New Roman" w:cs="Times New Roman"/>
          <w:bCs/>
          <w:position w:val="-10"/>
          <w:sz w:val="24"/>
          <w:szCs w:val="24"/>
        </w:rPr>
        <w:object w:dxaOrig="780" w:dyaOrig="320">
          <v:shape id="_x0000_i1025" type="#_x0000_t75" style="width:38.8pt;height:16.3pt" o:ole="">
            <v:imagedata r:id="rId28" o:title=""/>
          </v:shape>
          <o:OLEObject Type="Embed" ProgID="Equation.DSMT4" ShapeID="_x0000_i1025" DrawAspect="Content" ObjectID="_1519827931" r:id="rId29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που αντιστοιχούν στις χρονικές στιγμές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1623D7" w:rsidRPr="002F4C0E">
        <w:rPr>
          <w:rFonts w:ascii="Times New Roman" w:hAnsi="Times New Roman" w:cs="Times New Roman"/>
          <w:bCs/>
          <w:position w:val="-10"/>
          <w:sz w:val="24"/>
          <w:szCs w:val="24"/>
        </w:rPr>
        <w:object w:dxaOrig="680" w:dyaOrig="320">
          <v:shape id="_x0000_i1026" type="#_x0000_t75" style="width:33.8pt;height:16.3pt" o:ole="">
            <v:imagedata r:id="rId30" o:title=""/>
          </v:shape>
          <o:OLEObject Type="Embed" ProgID="Equation.DSMT4" ShapeID="_x0000_i1026" DrawAspect="Content" ObjectID="_1519827932" r:id="rId31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Υποψιαζόμαστε ότι οι μετρήσεις προέρχονται από ένα φαινόμενο που μπορεί να περιγραφτεί με μια συνάρτηση </w:t>
      </w:r>
      <w:r w:rsidR="001623D7" w:rsidRPr="002F4C0E">
        <w:rPr>
          <w:rFonts w:ascii="Times New Roman" w:hAnsi="Times New Roman" w:cs="Times New Roman"/>
          <w:bCs/>
          <w:position w:val="-12"/>
          <w:sz w:val="24"/>
          <w:szCs w:val="24"/>
          <w:lang w:val="el-GR"/>
        </w:rPr>
        <w:object w:dxaOrig="460" w:dyaOrig="360">
          <v:shape id="_x0000_i1027" type="#_x0000_t75" style="width:23.15pt;height:18.15pt" o:ole="">
            <v:imagedata r:id="rId32" o:title=""/>
          </v:shape>
          <o:OLEObject Type="Embed" ProgID="Equation.DSMT4" ShapeID="_x0000_i1027" DrawAspect="Content" ObjectID="_1519827933" r:id="rId33"/>
        </w:objec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: </w:t>
      </w:r>
      <w:r w:rsidR="001623D7" w:rsidRPr="002F4C0E">
        <w:rPr>
          <w:rFonts w:ascii="Times New Roman" w:hAnsi="Times New Roman" w:cs="Times New Roman"/>
          <w:bCs/>
          <w:position w:val="-12"/>
          <w:sz w:val="24"/>
          <w:szCs w:val="24"/>
          <w:lang w:val="el-GR"/>
        </w:rPr>
        <w:object w:dxaOrig="1260" w:dyaOrig="360">
          <v:shape id="_x0000_i1028" type="#_x0000_t75" style="width:63.25pt;height:18.15pt" o:ole="">
            <v:imagedata r:id="rId34" o:title=""/>
          </v:shape>
          <o:OLEObject Type="Embed" ProgID="Equation.DSMT4" ShapeID="_x0000_i1028" DrawAspect="Content" ObjectID="_1519827934" r:id="rId35"/>
        </w:objec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για κατάλληλες αποκλίσεις </w:t>
      </w:r>
      <w:r w:rsidR="001623D7" w:rsidRPr="002F4C0E">
        <w:rPr>
          <w:rFonts w:ascii="Times New Roman" w:hAnsi="Times New Roman" w:cs="Times New Roman"/>
          <w:bCs/>
          <w:position w:val="-10"/>
          <w:sz w:val="24"/>
          <w:szCs w:val="24"/>
        </w:rPr>
        <w:object w:dxaOrig="220" w:dyaOrig="320">
          <v:shape id="_x0000_i1029" type="#_x0000_t75" style="width:11.25pt;height:16.3pt" o:ole="">
            <v:imagedata r:id="rId36" o:title=""/>
          </v:shape>
          <o:OLEObject Type="Embed" ProgID="Equation.DSMT4" ShapeID="_x0000_i1029" DrawAspect="Content" ObjectID="_1519827935" r:id="rId37"/>
        </w:object>
      </w:r>
      <w:r w:rsidR="001623D7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.</w:t>
      </w:r>
    </w:p>
    <w:p w:rsidR="001623D7" w:rsidRPr="002F4C0E" w:rsidRDefault="001623D7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lastRenderedPageBreak/>
        <w:t xml:space="preserve">Υποθέτουμε ότι η  </w:t>
      </w:r>
      <w:r w:rsidRPr="002F4C0E">
        <w:rPr>
          <w:rFonts w:ascii="Times New Roman" w:hAnsi="Times New Roman" w:cs="Times New Roman"/>
          <w:bCs/>
          <w:position w:val="-12"/>
          <w:sz w:val="24"/>
          <w:szCs w:val="24"/>
          <w:lang w:val="el-GR"/>
        </w:rPr>
        <w:object w:dxaOrig="460" w:dyaOrig="360">
          <v:shape id="_x0000_i1030" type="#_x0000_t75" style="width:23.15pt;height:18.15pt" o:ole="">
            <v:imagedata r:id="rId32" o:title=""/>
          </v:shape>
          <o:OLEObject Type="Embed" ProgID="Equation.DSMT4" ShapeID="_x0000_i1030" DrawAspect="Content" ObjectID="_1519827936" r:id="rId38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είναι γραμμική συνάρτηση του χρόνου (ευθεία) για </w:t>
      </w:r>
      <w:r w:rsidRPr="002F4C0E">
        <w:rPr>
          <w:rFonts w:ascii="Times New Roman" w:hAnsi="Times New Roman" w:cs="Times New Roman"/>
          <w:bCs/>
          <w:position w:val="-10"/>
          <w:sz w:val="24"/>
          <w:szCs w:val="24"/>
          <w:lang w:val="el-GR"/>
        </w:rPr>
        <w:object w:dxaOrig="580" w:dyaOrig="320">
          <v:shape id="_x0000_i1031" type="#_x0000_t75" style="width:28.8pt;height:16.3pt" o:ole="">
            <v:imagedata r:id="rId39" o:title=""/>
          </v:shape>
          <o:OLEObject Type="Embed" ProgID="Equation.DSMT4" ShapeID="_x0000_i1031" DrawAspect="Content" ObjectID="_1519827937" r:id="rId40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="00F3725D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για γνωστή χρονική στιγμή </w:t>
      </w:r>
      <w:r w:rsidR="00F3725D" w:rsidRPr="002F4C0E">
        <w:rPr>
          <w:rFonts w:ascii="Times New Roman" w:hAnsi="Times New Roman" w:cs="Times New Roman"/>
          <w:bCs/>
          <w:position w:val="-10"/>
          <w:sz w:val="24"/>
          <w:szCs w:val="24"/>
          <w:lang w:val="el-GR"/>
        </w:rPr>
        <w:object w:dxaOrig="240" w:dyaOrig="320">
          <v:shape id="_x0000_i1032" type="#_x0000_t75" style="width:11.9pt;height:16.3pt" o:ole="">
            <v:imagedata r:id="rId41" o:title=""/>
          </v:shape>
          <o:OLEObject Type="Embed" ProgID="Equation.DSMT4" ShapeID="_x0000_i1032" DrawAspect="Content" ObjectID="_1519827938" r:id="rId42"/>
        </w:object>
      </w:r>
      <w:r w:rsidR="00F3725D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ενώ από </w:t>
      </w:r>
      <w:r w:rsidR="00F3725D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την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2F4C0E">
        <w:rPr>
          <w:rFonts w:ascii="Times New Roman" w:hAnsi="Times New Roman" w:cs="Times New Roman"/>
          <w:bCs/>
          <w:position w:val="-10"/>
          <w:sz w:val="24"/>
          <w:szCs w:val="24"/>
          <w:lang w:val="el-GR"/>
        </w:rPr>
        <w:object w:dxaOrig="240" w:dyaOrig="320">
          <v:shape id="_x0000_i1033" type="#_x0000_t75" style="width:11.9pt;height:16.3pt" o:ole="">
            <v:imagedata r:id="rId41" o:title=""/>
          </v:shape>
          <o:OLEObject Type="Embed" ProgID="Equation.DSMT4" ShapeID="_x0000_i1033" DrawAspect="Content" ObjectID="_1519827939" r:id="rId43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μετά</w:t>
      </w:r>
      <w:r w:rsidR="00F3725D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,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αφενός  η ευθεία αλλάζει κλίση και αφετέρου προστίθεται ένας τετραγωνικός όρος:</w:t>
      </w:r>
    </w:p>
    <w:p w:rsidR="001623D7" w:rsidRPr="002F4C0E" w:rsidRDefault="00F3725D" w:rsidP="002F4C0E">
      <w:pPr>
        <w:spacing w:before="120" w:after="120"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Cs/>
          <w:position w:val="-34"/>
          <w:sz w:val="24"/>
          <w:szCs w:val="24"/>
          <w:lang w:val="el-GR"/>
        </w:rPr>
        <w:object w:dxaOrig="5120" w:dyaOrig="780">
          <v:shape id="_x0000_i1034" type="#_x0000_t75" style="width:256.05pt;height:38.8pt" o:ole="">
            <v:imagedata r:id="rId44" o:title=""/>
          </v:shape>
          <o:OLEObject Type="Embed" ProgID="Equation.DSMT4" ShapeID="_x0000_i1034" DrawAspect="Content" ObjectID="_1519827940" r:id="rId45"/>
        </w:object>
      </w:r>
    </w:p>
    <w:p w:rsidR="001623D7" w:rsidRPr="002F4C0E" w:rsidRDefault="001623D7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392A9A" w:rsidRPr="002F4C0E" w:rsidRDefault="00392A9A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Ψάχνουμε αριθμούς </w:t>
      </w:r>
      <w:r w:rsidR="00F3725D" w:rsidRPr="002F4C0E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00">
          <v:shape id="_x0000_i1035" type="#_x0000_t75" style="width:38.2pt;height:15.05pt" o:ole="">
            <v:imagedata r:id="rId46" o:title=""/>
          </v:shape>
          <o:OLEObject Type="Embed" ProgID="Equation.DSMT4" ShapeID="_x0000_i1035" DrawAspect="Content" ObjectID="_1519827941" r:id="rId47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τέτοιους που να ελαχιστοποιούν την ποσότητα </w:t>
      </w:r>
      <w:r w:rsidR="00F3725D" w:rsidRPr="002F4C0E">
        <w:rPr>
          <w:rFonts w:ascii="Times New Roman" w:hAnsi="Times New Roman" w:cs="Times New Roman"/>
          <w:bCs/>
          <w:position w:val="-26"/>
          <w:sz w:val="24"/>
          <w:szCs w:val="24"/>
        </w:rPr>
        <w:object w:dxaOrig="2240" w:dyaOrig="620">
          <v:shape id="_x0000_i1036" type="#_x0000_t75" style="width:112.05pt;height:31.3pt" o:ole="">
            <v:imagedata r:id="rId48" o:title=""/>
          </v:shape>
          <o:OLEObject Type="Embed" ProgID="Equation.DSMT4" ShapeID="_x0000_i1036" DrawAspect="Content" ObjectID="_1519827942" r:id="rId49"/>
        </w:objec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</w:p>
    <w:p w:rsidR="00392A9A" w:rsidRPr="002F4C0E" w:rsidRDefault="00F3725D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1.  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Εξηγείστε </w:t>
      </w:r>
      <w:r w:rsidR="00392A9A" w:rsidRPr="002F4C0E">
        <w:rPr>
          <w:rFonts w:ascii="Times New Roman" w:hAnsi="Times New Roman" w:cs="Times New Roman"/>
          <w:b/>
          <w:sz w:val="24"/>
          <w:szCs w:val="24"/>
          <w:lang w:val="el-GR"/>
        </w:rPr>
        <w:t>πώς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το παραπάνω πρόβλημα γράφεται στη μορφή: «βρες </w:t>
      </w:r>
      <w:r w:rsidR="00392A9A" w:rsidRPr="002F4C0E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40">
          <v:shape id="_x0000_i1037" type="#_x0000_t75" style="width:10pt;height:11.9pt" o:ole="">
            <v:imagedata r:id="rId50" o:title=""/>
          </v:shape>
          <o:OLEObject Type="Embed" ProgID="Equation.DSMT4" ShapeID="_x0000_i1037" DrawAspect="Content" ObjectID="_1519827943" r:id="rId51"/>
        </w:objec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που να ελαχιστοποιεί την </w:t>
      </w:r>
      <w:r w:rsidR="00392A9A" w:rsidRPr="002F4C0E">
        <w:rPr>
          <w:rFonts w:ascii="Times New Roman" w:hAnsi="Times New Roman" w:cs="Times New Roman"/>
          <w:bCs/>
          <w:position w:val="-12"/>
          <w:sz w:val="24"/>
          <w:szCs w:val="24"/>
        </w:rPr>
        <w:object w:dxaOrig="1219" w:dyaOrig="400">
          <v:shape id="_x0000_i1038" type="#_x0000_t75" style="width:60.75pt;height:20.05pt" o:ole="">
            <v:imagedata r:id="rId52" o:title=""/>
          </v:shape>
          <o:OLEObject Type="Embed" ProgID="Equation.DSMT4" ShapeID="_x0000_i1038" DrawAspect="Content" ObjectID="_1519827944" r:id="rId53"/>
        </w:objec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» (για κατάλληλα Α, </w:t>
      </w:r>
      <w:r w:rsidR="00392A9A" w:rsidRPr="002F4C0E">
        <w:rPr>
          <w:rFonts w:ascii="Times New Roman" w:hAnsi="Times New Roman" w:cs="Times New Roman"/>
          <w:bCs/>
          <w:sz w:val="24"/>
          <w:szCs w:val="24"/>
        </w:rPr>
        <w:t>x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="00392A9A" w:rsidRPr="002F4C0E">
        <w:rPr>
          <w:rFonts w:ascii="Times New Roman" w:hAnsi="Times New Roman" w:cs="Times New Roman"/>
          <w:bCs/>
          <w:sz w:val="24"/>
          <w:szCs w:val="24"/>
        </w:rPr>
        <w:t>b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>).</w:t>
      </w:r>
    </w:p>
    <w:p w:rsidR="00392A9A" w:rsidRPr="002F4C0E" w:rsidRDefault="00F3725D" w:rsidP="002F4C0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F4C0E">
        <w:rPr>
          <w:rFonts w:ascii="Times New Roman" w:hAnsi="Times New Roman" w:cs="Times New Roman"/>
          <w:b/>
          <w:sz w:val="24"/>
          <w:szCs w:val="24"/>
          <w:lang w:val="el-GR"/>
        </w:rPr>
        <w:t>2.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 λύση </w:t>
      </w:r>
      <w:r w:rsidR="00392A9A" w:rsidRPr="002F4C0E">
        <w:rPr>
          <w:rFonts w:ascii="Times New Roman" w:hAnsi="Times New Roman" w:cs="Times New Roman"/>
          <w:bCs/>
          <w:position w:val="-4"/>
          <w:sz w:val="24"/>
          <w:szCs w:val="24"/>
        </w:rPr>
        <w:object w:dxaOrig="200" w:dyaOrig="240">
          <v:shape id="_x0000_i1039" type="#_x0000_t75" style="width:10pt;height:11.9pt" o:ole="">
            <v:imagedata r:id="rId50" o:title=""/>
          </v:shape>
          <o:OLEObject Type="Embed" ProgID="Equation.DSMT4" ShapeID="_x0000_i1039" DrawAspect="Content" ObjectID="_1519827945" r:id="rId54"/>
        </w:object>
      </w:r>
      <w:r w:rsidR="00392A9A" w:rsidRPr="002F4C0E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του τελευταίου, συνδέεται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με την προβολή κάποιου στοιχείου </w:t>
      </w:r>
      <w:r w:rsidR="00392A9A" w:rsidRPr="002F4C0E">
        <w:rPr>
          <w:rFonts w:ascii="Times New Roman" w:hAnsi="Times New Roman" w:cs="Times New Roman"/>
          <w:sz w:val="24"/>
          <w:szCs w:val="24"/>
        </w:rPr>
        <w:t>b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ενός </w:t>
      </w:r>
      <w:proofErr w:type="spellStart"/>
      <w:r w:rsidR="00392A9A" w:rsidRPr="002F4C0E">
        <w:rPr>
          <w:rFonts w:ascii="Times New Roman" w:hAnsi="Times New Roman" w:cs="Times New Roman"/>
          <w:b/>
          <w:sz w:val="24"/>
          <w:szCs w:val="24"/>
        </w:rPr>
        <w:t>R</w:t>
      </w:r>
      <w:r w:rsidR="00392A9A" w:rsidRPr="002F4C0E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proofErr w:type="spellEnd"/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(για κατάλληλο </w:t>
      </w:r>
      <w:r w:rsidR="00392A9A" w:rsidRPr="002F4C0E">
        <w:rPr>
          <w:rFonts w:ascii="Times New Roman" w:hAnsi="Times New Roman" w:cs="Times New Roman"/>
          <w:sz w:val="24"/>
          <w:szCs w:val="24"/>
        </w:rPr>
        <w:t>k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) σε κάποιον </w:t>
      </w:r>
      <w:proofErr w:type="spellStart"/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>υπόχωρο</w:t>
      </w:r>
      <w:proofErr w:type="spellEnd"/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92A9A" w:rsidRPr="002F4C0E">
        <w:rPr>
          <w:rFonts w:ascii="Times New Roman" w:hAnsi="Times New Roman" w:cs="Times New Roman"/>
          <w:sz w:val="24"/>
          <w:szCs w:val="24"/>
        </w:rPr>
        <w:t>U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392A9A" w:rsidRPr="002F4C0E">
        <w:rPr>
          <w:rFonts w:ascii="Times New Roman" w:hAnsi="Times New Roman" w:cs="Times New Roman"/>
          <w:b/>
          <w:sz w:val="24"/>
          <w:szCs w:val="24"/>
        </w:rPr>
        <w:t>R</w:t>
      </w:r>
      <w:r w:rsidR="00392A9A" w:rsidRPr="002F4C0E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proofErr w:type="spellEnd"/>
      <w:r w:rsidR="00392A9A" w:rsidRPr="002F4C0E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92A9A" w:rsidRPr="002F4C0E">
        <w:rPr>
          <w:rFonts w:ascii="Times New Roman" w:hAnsi="Times New Roman" w:cs="Times New Roman"/>
          <w:sz w:val="24"/>
          <w:szCs w:val="24"/>
          <w:u w:val="single"/>
          <w:lang w:val="el-GR"/>
        </w:rPr>
        <w:t>Ποιο είναι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το </w:t>
      </w:r>
      <w:r w:rsidR="00392A9A" w:rsidRPr="002F4C0E">
        <w:rPr>
          <w:rFonts w:ascii="Times New Roman" w:hAnsi="Times New Roman" w:cs="Times New Roman"/>
          <w:sz w:val="24"/>
          <w:szCs w:val="24"/>
        </w:rPr>
        <w:t>k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  <w:r w:rsidR="00392A9A" w:rsidRPr="002F4C0E">
        <w:rPr>
          <w:rFonts w:ascii="Times New Roman" w:hAnsi="Times New Roman" w:cs="Times New Roman"/>
          <w:sz w:val="24"/>
          <w:szCs w:val="24"/>
          <w:u w:val="single"/>
          <w:lang w:val="el-GR"/>
        </w:rPr>
        <w:t>Ποιο είναι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το στοιχείο που προβάλλεται; </w:t>
      </w:r>
      <w:r w:rsidR="00392A9A" w:rsidRPr="002F4C0E">
        <w:rPr>
          <w:rFonts w:ascii="Times New Roman" w:hAnsi="Times New Roman" w:cs="Times New Roman"/>
          <w:sz w:val="24"/>
          <w:szCs w:val="24"/>
          <w:u w:val="single"/>
          <w:lang w:val="el-GR"/>
        </w:rPr>
        <w:t>Δώστε μια βάση</w:t>
      </w:r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του </w:t>
      </w:r>
      <w:proofErr w:type="spellStart"/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>υπόχωρου</w:t>
      </w:r>
      <w:proofErr w:type="spellEnd"/>
      <w:r w:rsidR="00392A9A" w:rsidRPr="002F4C0E">
        <w:rPr>
          <w:rFonts w:ascii="Times New Roman" w:hAnsi="Times New Roman" w:cs="Times New Roman"/>
          <w:sz w:val="24"/>
          <w:szCs w:val="24"/>
          <w:lang w:val="el-GR"/>
        </w:rPr>
        <w:t xml:space="preserve"> στον οποίο προβάλλεται το σημείο αυτό.</w:t>
      </w:r>
    </w:p>
    <w:p w:rsidR="00B7419B" w:rsidRPr="002F4C0E" w:rsidRDefault="00B7419B" w:rsidP="002F4C0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B7419B" w:rsidRPr="002F4C0E" w:rsidSect="00B7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30CD"/>
    <w:multiLevelType w:val="multilevel"/>
    <w:tmpl w:val="B2F278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701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92A9A"/>
    <w:rsid w:val="00144BFD"/>
    <w:rsid w:val="001623D7"/>
    <w:rsid w:val="001912F7"/>
    <w:rsid w:val="002966B4"/>
    <w:rsid w:val="002A44CE"/>
    <w:rsid w:val="002F4C0E"/>
    <w:rsid w:val="00392A9A"/>
    <w:rsid w:val="00444BA2"/>
    <w:rsid w:val="00522CAC"/>
    <w:rsid w:val="007338B5"/>
    <w:rsid w:val="00757E88"/>
    <w:rsid w:val="007738EA"/>
    <w:rsid w:val="00885EC6"/>
    <w:rsid w:val="008A606A"/>
    <w:rsid w:val="00A00533"/>
    <w:rsid w:val="00A163B4"/>
    <w:rsid w:val="00AC1244"/>
    <w:rsid w:val="00B7419B"/>
    <w:rsid w:val="00F3725D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9B"/>
  </w:style>
  <w:style w:type="paragraph" w:styleId="Heading1">
    <w:name w:val="heading 1"/>
    <w:basedOn w:val="Normal"/>
    <w:next w:val="Normal"/>
    <w:link w:val="Heading1Char"/>
    <w:uiPriority w:val="9"/>
    <w:qFormat/>
    <w:rsid w:val="002F4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4C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F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F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Ioannidis</dc:creator>
  <cp:lastModifiedBy>Ioannidis</cp:lastModifiedBy>
  <cp:revision>6</cp:revision>
  <dcterms:created xsi:type="dcterms:W3CDTF">2016-03-17T14:24:00Z</dcterms:created>
  <dcterms:modified xsi:type="dcterms:W3CDTF">2016-03-18T15:38:00Z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