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51B61" w14:textId="41A0F90C" w:rsidR="00F54D6C" w:rsidRPr="00B8484C" w:rsidRDefault="00947D80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Λογιστική ΙΙ</w:t>
      </w:r>
    </w:p>
    <w:p w14:paraId="79C6BDA6" w14:textId="77777777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</w:p>
    <w:p w14:paraId="2729E538" w14:textId="5F451F18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hAnsi="Times New Roman" w:cs="Times New Roman"/>
          <w:sz w:val="24"/>
          <w:szCs w:val="24"/>
        </w:rPr>
        <w:t xml:space="preserve">Διδάσκων: Χρήστος </w:t>
      </w:r>
      <w:proofErr w:type="spellStart"/>
      <w:r w:rsidRPr="00B8484C">
        <w:rPr>
          <w:rFonts w:ascii="Times New Roman" w:hAnsi="Times New Roman" w:cs="Times New Roman"/>
          <w:sz w:val="24"/>
          <w:szCs w:val="24"/>
        </w:rPr>
        <w:t>Τζόβας</w:t>
      </w:r>
      <w:proofErr w:type="spellEnd"/>
      <w:r w:rsidRPr="00B848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B5B8E" w14:textId="0CD38DB8" w:rsidR="00B8484C" w:rsidRPr="00B8484C" w:rsidRDefault="00B8484C" w:rsidP="00B8484C">
      <w:pPr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hAnsi="Times New Roman" w:cs="Times New Roman"/>
          <w:sz w:val="24"/>
          <w:szCs w:val="24"/>
        </w:rPr>
        <w:t>Γραφείο: Κτ</w:t>
      </w:r>
      <w:r w:rsidR="003E5D78">
        <w:rPr>
          <w:rFonts w:ascii="Times New Roman" w:hAnsi="Times New Roman" w:cs="Times New Roman"/>
          <w:sz w:val="24"/>
          <w:szCs w:val="24"/>
        </w:rPr>
        <w:t>ή</w:t>
      </w:r>
      <w:r w:rsidRPr="00B8484C">
        <w:rPr>
          <w:rFonts w:ascii="Times New Roman" w:hAnsi="Times New Roman" w:cs="Times New Roman"/>
          <w:sz w:val="24"/>
          <w:szCs w:val="24"/>
        </w:rPr>
        <w:t xml:space="preserve">ριο Οδού Τροίας , (γραφείο 512) </w:t>
      </w:r>
    </w:p>
    <w:p w14:paraId="577F246A" w14:textId="77777777" w:rsidR="00B8484C" w:rsidRPr="00B8484C" w:rsidRDefault="00B8484C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7C162CBE" w14:textId="77777777" w:rsidR="00B8484C" w:rsidRPr="00B8484C" w:rsidRDefault="00B8484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1A0B171B" w14:textId="578A9F82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Περιεχόμενο του μαθήματος</w:t>
      </w:r>
      <w:r w:rsidR="00153EED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hAnsi="Times New Roman" w:cs="Times New Roman"/>
          <w:sz w:val="24"/>
          <w:szCs w:val="24"/>
        </w:rPr>
        <w:t>Το περιεχόμενο του μαθήματος περιλαμβάνει τις ακόλουθες θεματικές ενότητες:</w:t>
      </w:r>
    </w:p>
    <w:p w14:paraId="6DE8B858" w14:textId="77777777" w:rsidR="00B8484C" w:rsidRPr="00B8484C" w:rsidRDefault="00B8484C" w:rsidP="00B848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57"/>
        <w:jc w:val="both"/>
        <w:rPr>
          <w:rFonts w:ascii="Times New Roman" w:hAnsi="Times New Roman" w:cs="Times New Roman"/>
          <w:sz w:val="24"/>
          <w:szCs w:val="24"/>
        </w:rPr>
      </w:pPr>
    </w:p>
    <w:p w14:paraId="2A6272F1" w14:textId="6BA783A5" w:rsidR="00B8484C" w:rsidRDefault="008F5996" w:rsidP="008F59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484C" w:rsidRPr="00B8484C">
        <w:rPr>
          <w:rFonts w:ascii="Times New Roman" w:hAnsi="Times New Roman" w:cs="Times New Roman"/>
          <w:sz w:val="24"/>
          <w:szCs w:val="24"/>
        </w:rPr>
        <w:t>Ενσώματα και Άυλα Πάγια Στοιχεί</w:t>
      </w:r>
      <w:r>
        <w:rPr>
          <w:rFonts w:ascii="Times New Roman" w:hAnsi="Times New Roman" w:cs="Times New Roman"/>
          <w:sz w:val="24"/>
          <w:szCs w:val="24"/>
        </w:rPr>
        <w:t>α</w:t>
      </w:r>
    </w:p>
    <w:p w14:paraId="14724A41" w14:textId="4EC4610B" w:rsidR="0035266C" w:rsidRPr="00B8484C" w:rsidRDefault="0035266C" w:rsidP="008F599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Αποθέματα</w:t>
      </w:r>
    </w:p>
    <w:p w14:paraId="3ACC5672" w14:textId="2B3FE013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996">
        <w:rPr>
          <w:rFonts w:ascii="Times New Roman" w:hAnsi="Times New Roman" w:cs="Times New Roman"/>
          <w:sz w:val="24"/>
          <w:szCs w:val="24"/>
        </w:rPr>
        <w:t>-</w:t>
      </w:r>
      <w:r w:rsidR="00B8484C" w:rsidRPr="008F599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="00B8484C" w:rsidRPr="008F5996">
        <w:rPr>
          <w:rFonts w:ascii="Times New Roman" w:hAnsi="Times New Roman" w:cs="Times New Roman"/>
          <w:sz w:val="24"/>
          <w:szCs w:val="24"/>
        </w:rPr>
        <w:t>παιτήσεις</w:t>
      </w:r>
      <w:proofErr w:type="spellEnd"/>
      <w:r w:rsidR="00B8484C" w:rsidRPr="008F5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BD5AA" w14:textId="5011513D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Χρηματοοικονομικές Μισθώσεις</w:t>
      </w:r>
    </w:p>
    <w:p w14:paraId="3340A22A" w14:textId="04A3B8CA" w:rsidR="00947D80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Χρηματοοικονομικά Στοιχεία Ισολογισμού</w:t>
      </w:r>
    </w:p>
    <w:p w14:paraId="23DDF0DF" w14:textId="05C99A3A" w:rsidR="00B8484C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484C" w:rsidRPr="008F5996">
        <w:rPr>
          <w:rFonts w:ascii="Times New Roman" w:hAnsi="Times New Roman" w:cs="Times New Roman"/>
          <w:sz w:val="24"/>
          <w:szCs w:val="24"/>
        </w:rPr>
        <w:t xml:space="preserve">Έσοδα </w:t>
      </w:r>
    </w:p>
    <w:p w14:paraId="519A0311" w14:textId="44FFD35E" w:rsidR="00AB7DB9" w:rsidRPr="008F5996" w:rsidRDefault="008F5996" w:rsidP="008F59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47D80" w:rsidRPr="008F5996">
        <w:rPr>
          <w:rFonts w:ascii="Times New Roman" w:hAnsi="Times New Roman" w:cs="Times New Roman"/>
          <w:sz w:val="24"/>
          <w:szCs w:val="24"/>
        </w:rPr>
        <w:t>Ανάλυση Λογιστικών Καταστάσεων</w:t>
      </w:r>
    </w:p>
    <w:p w14:paraId="2A89BEE6" w14:textId="2E064542" w:rsidR="008F5996" w:rsidRDefault="003E5D7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- </w:t>
      </w:r>
      <w:r w:rsidRPr="00853A22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Κατάσταση ταμειακών ροών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</w:p>
    <w:p w14:paraId="1C748CE7" w14:textId="38C9A347" w:rsidR="00AB7DB9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Επιδ</w:t>
      </w:r>
      <w:r w:rsidR="00940158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ιωκόμενα μαθησιακά αποτελέσματα</w:t>
      </w:r>
      <w:r w:rsidR="00780E40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Μετά την επιτυχή ολοκλήρωση του μαθήματος, οι φοιτητές θα είναι σε θέση να χειρίζονται λογιστικά τις απαιτήσεις, τα ενσώματα και άυλα πάγια στοιχεία, τις χρηματοοικονομικές μισθώσεις</w:t>
      </w:r>
      <w:r w:rsidR="00B8484C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τα έσοδα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τα χρηματοοικονομικά στοιχεία του ενεργητικού και να χρησιμοποιούν τις οικονομικές καταστάσεις για τη χρηματοοικονομική ανάλυση των επιχειρήσεων.</w:t>
      </w:r>
    </w:p>
    <w:p w14:paraId="3E4E38B5" w14:textId="77777777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Συνιστώμενη βιβλιογραφία προς μελέτη</w:t>
      </w:r>
      <w:r w:rsidR="004E2C1C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14:paraId="59E259D5" w14:textId="77777777" w:rsidR="00947D80" w:rsidRPr="00B8484C" w:rsidRDefault="00947D80" w:rsidP="00A739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Γκίκας, Παπαδάκη,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Σιουγλέ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Δεμοιράκος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</w:t>
      </w:r>
      <w:proofErr w:type="spellStart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Τζόβας</w:t>
      </w:r>
      <w:proofErr w:type="spellEnd"/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(2016). Χρηματοοικονομική</w:t>
      </w:r>
      <w:r w:rsidRPr="00B84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Λογιστική</w:t>
      </w:r>
      <w:r w:rsidRPr="00B848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International Financial Reporting Standards. </w:t>
      </w:r>
      <w:r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Εκδόσεις Μπένου.</w:t>
      </w:r>
    </w:p>
    <w:p w14:paraId="5B9D37AA" w14:textId="4C4292D0" w:rsidR="00F54D6C" w:rsidRPr="00722364" w:rsidRDefault="00722364" w:rsidP="00A7395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</w:pPr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 xml:space="preserve">Μπάλλας, Α &amp; Δ. </w:t>
      </w:r>
      <w:proofErr w:type="spellStart"/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Χέβας</w:t>
      </w:r>
      <w:proofErr w:type="spellEnd"/>
      <w:r w:rsidRPr="00722364">
        <w:rPr>
          <w:rFonts w:ascii="Times New Roman" w:eastAsia="Times New Roman" w:hAnsi="Times New Roman" w:cs="Times New Roman"/>
          <w:bCs/>
          <w:sz w:val="24"/>
          <w:szCs w:val="24"/>
          <w:lang w:eastAsia="el-GR"/>
        </w:rPr>
        <w:t>. 2022. «Λογιστική: Χρηματοοικονομικές Αναφορές σύμφωνα με τα Ελληνικά και τα Διεθνή Λογιστικά Πρότυπα», Εκδόσεις Ε. Μπένου</w:t>
      </w:r>
    </w:p>
    <w:p w14:paraId="58DBA517" w14:textId="77777777" w:rsidR="008F5996" w:rsidRDefault="008F5996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96D5531" w14:textId="016D4ACF" w:rsidR="00AB7DB9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Τρόπος παράδοσης μαθήματος και διδακτικές και μαθησιακές μέθοδοι</w:t>
      </w:r>
      <w:r w:rsidR="00F8780E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: </w:t>
      </w:r>
      <w:r w:rsidR="00F8780E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Διαλέξεις 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 συνδυάζουν τη θεωρητική ανάλυση των λογιστικών εννοιών με την πρακτική εφαρμογή και επίλυση σημαντικού αριθμού ασκήσεων</w:t>
      </w:r>
      <w:r w:rsidR="000A341D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προβλημάτων</w:t>
      </w:r>
      <w:r w:rsidR="00947D80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="00767F43" w:rsidRPr="00B8484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63C141F8" w14:textId="77777777" w:rsidR="008F5996" w:rsidRDefault="008F5996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326A09E0" w14:textId="7D593E8A" w:rsidR="00947D80" w:rsidRPr="00B8484C" w:rsidRDefault="00F54D6C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Μέθοδοι αξιολόγησης/βαθμολόγησης</w:t>
      </w:r>
      <w:r w:rsidR="00CC3174" w:rsidRPr="00B8484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:</w:t>
      </w:r>
    </w:p>
    <w:p w14:paraId="29099E62" w14:textId="77777777" w:rsidR="00947D80" w:rsidRPr="00B8484C" w:rsidRDefault="00BA25CD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</w:pPr>
      <w:r w:rsidRPr="00B8484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l-GR"/>
        </w:rPr>
        <w:t>Γραπτή ε</w:t>
      </w:r>
      <w:r w:rsidR="00746436" w:rsidRPr="00B8484C">
        <w:rPr>
          <w:rFonts w:ascii="Times New Roman" w:eastAsia="SimSun" w:hAnsi="Times New Roman" w:cs="Times New Roman"/>
          <w:color w:val="000000"/>
          <w:sz w:val="24"/>
          <w:szCs w:val="24"/>
          <w:u w:val="single"/>
          <w:lang w:eastAsia="el-GR"/>
        </w:rPr>
        <w:t>ξέταση</w:t>
      </w:r>
      <w:r w:rsidR="00746436" w:rsidRPr="00B8484C"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  <w:t xml:space="preserve">: </w:t>
      </w:r>
      <w:r w:rsidR="00947D80" w:rsidRPr="00B8484C"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  <w:t>100%</w:t>
      </w:r>
    </w:p>
    <w:p w14:paraId="3C1B1115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el-GR"/>
        </w:rPr>
      </w:pPr>
    </w:p>
    <w:p w14:paraId="756B147D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27FDF2A7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14:paraId="5452B23B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038C58CE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A37825F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7E913E70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5155D47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FA839BF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33BC1CC5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52A876E0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3E549E4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2E50737D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p w14:paraId="5F6B5D12" w14:textId="77777777" w:rsidR="00A73958" w:rsidRPr="00B8484C" w:rsidRDefault="00A73958" w:rsidP="00A73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eastAsia="Times New Roman" w:hAnsiTheme="majorHAnsi" w:cs="Courier New"/>
          <w:b/>
          <w:lang w:eastAsia="el-GR"/>
        </w:rPr>
      </w:pPr>
    </w:p>
    <w:sectPr w:rsidR="00A73958" w:rsidRPr="00B8484C" w:rsidSect="00EF3A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6381"/>
    <w:multiLevelType w:val="multilevel"/>
    <w:tmpl w:val="5C84D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65C3"/>
    <w:multiLevelType w:val="hybridMultilevel"/>
    <w:tmpl w:val="90D0092E"/>
    <w:lvl w:ilvl="0" w:tplc="0409000F">
      <w:start w:val="1"/>
      <w:numFmt w:val="decimal"/>
      <w:lvlText w:val="%1."/>
      <w:lvlJc w:val="left"/>
      <w:pPr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2" w15:restartNumberingAfterBreak="0">
    <w:nsid w:val="069E1361"/>
    <w:multiLevelType w:val="hybridMultilevel"/>
    <w:tmpl w:val="9C726C9E"/>
    <w:lvl w:ilvl="0" w:tplc="7FB47938">
      <w:start w:val="1"/>
      <w:numFmt w:val="decimal"/>
      <w:lvlText w:val="%1."/>
      <w:lvlJc w:val="left"/>
      <w:pPr>
        <w:ind w:left="3" w:hanging="360"/>
      </w:pPr>
      <w:rPr>
        <w:rFonts w:asciiTheme="majorHAnsi" w:eastAsiaTheme="minorHAnsi" w:hAnsiTheme="majorHAnsi" w:cstheme="minorBidi"/>
      </w:rPr>
    </w:lvl>
    <w:lvl w:ilvl="1" w:tplc="04080019" w:tentative="1">
      <w:start w:val="1"/>
      <w:numFmt w:val="lowerLetter"/>
      <w:lvlText w:val="%2."/>
      <w:lvlJc w:val="left"/>
      <w:pPr>
        <w:ind w:left="723" w:hanging="360"/>
      </w:pPr>
    </w:lvl>
    <w:lvl w:ilvl="2" w:tplc="0408001B" w:tentative="1">
      <w:start w:val="1"/>
      <w:numFmt w:val="lowerRoman"/>
      <w:lvlText w:val="%3."/>
      <w:lvlJc w:val="right"/>
      <w:pPr>
        <w:ind w:left="1443" w:hanging="180"/>
      </w:pPr>
    </w:lvl>
    <w:lvl w:ilvl="3" w:tplc="0408000F" w:tentative="1">
      <w:start w:val="1"/>
      <w:numFmt w:val="decimal"/>
      <w:lvlText w:val="%4."/>
      <w:lvlJc w:val="left"/>
      <w:pPr>
        <w:ind w:left="2163" w:hanging="360"/>
      </w:pPr>
    </w:lvl>
    <w:lvl w:ilvl="4" w:tplc="04080019" w:tentative="1">
      <w:start w:val="1"/>
      <w:numFmt w:val="lowerLetter"/>
      <w:lvlText w:val="%5."/>
      <w:lvlJc w:val="left"/>
      <w:pPr>
        <w:ind w:left="2883" w:hanging="360"/>
      </w:pPr>
    </w:lvl>
    <w:lvl w:ilvl="5" w:tplc="0408001B" w:tentative="1">
      <w:start w:val="1"/>
      <w:numFmt w:val="lowerRoman"/>
      <w:lvlText w:val="%6."/>
      <w:lvlJc w:val="right"/>
      <w:pPr>
        <w:ind w:left="3603" w:hanging="180"/>
      </w:pPr>
    </w:lvl>
    <w:lvl w:ilvl="6" w:tplc="0408000F" w:tentative="1">
      <w:start w:val="1"/>
      <w:numFmt w:val="decimal"/>
      <w:lvlText w:val="%7."/>
      <w:lvlJc w:val="left"/>
      <w:pPr>
        <w:ind w:left="4323" w:hanging="360"/>
      </w:pPr>
    </w:lvl>
    <w:lvl w:ilvl="7" w:tplc="04080019" w:tentative="1">
      <w:start w:val="1"/>
      <w:numFmt w:val="lowerLetter"/>
      <w:lvlText w:val="%8."/>
      <w:lvlJc w:val="left"/>
      <w:pPr>
        <w:ind w:left="5043" w:hanging="360"/>
      </w:pPr>
    </w:lvl>
    <w:lvl w:ilvl="8" w:tplc="0408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087817C9"/>
    <w:multiLevelType w:val="multilevel"/>
    <w:tmpl w:val="4BC07A1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E7D13"/>
    <w:multiLevelType w:val="hybridMultilevel"/>
    <w:tmpl w:val="1152C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4EC2"/>
    <w:multiLevelType w:val="hybridMultilevel"/>
    <w:tmpl w:val="62E68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84831"/>
    <w:multiLevelType w:val="hybridMultilevel"/>
    <w:tmpl w:val="0396E28A"/>
    <w:lvl w:ilvl="0" w:tplc="591C1C12">
      <w:start w:val="1"/>
      <w:numFmt w:val="decimal"/>
      <w:lvlText w:val="%1."/>
      <w:lvlJc w:val="left"/>
      <w:pPr>
        <w:ind w:left="3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723" w:hanging="360"/>
      </w:pPr>
    </w:lvl>
    <w:lvl w:ilvl="2" w:tplc="0408001B" w:tentative="1">
      <w:start w:val="1"/>
      <w:numFmt w:val="lowerRoman"/>
      <w:lvlText w:val="%3."/>
      <w:lvlJc w:val="right"/>
      <w:pPr>
        <w:ind w:left="1443" w:hanging="180"/>
      </w:pPr>
    </w:lvl>
    <w:lvl w:ilvl="3" w:tplc="0408000F" w:tentative="1">
      <w:start w:val="1"/>
      <w:numFmt w:val="decimal"/>
      <w:lvlText w:val="%4."/>
      <w:lvlJc w:val="left"/>
      <w:pPr>
        <w:ind w:left="2163" w:hanging="360"/>
      </w:pPr>
    </w:lvl>
    <w:lvl w:ilvl="4" w:tplc="04080019" w:tentative="1">
      <w:start w:val="1"/>
      <w:numFmt w:val="lowerLetter"/>
      <w:lvlText w:val="%5."/>
      <w:lvlJc w:val="left"/>
      <w:pPr>
        <w:ind w:left="2883" w:hanging="360"/>
      </w:pPr>
    </w:lvl>
    <w:lvl w:ilvl="5" w:tplc="0408001B" w:tentative="1">
      <w:start w:val="1"/>
      <w:numFmt w:val="lowerRoman"/>
      <w:lvlText w:val="%6."/>
      <w:lvlJc w:val="right"/>
      <w:pPr>
        <w:ind w:left="3603" w:hanging="180"/>
      </w:pPr>
    </w:lvl>
    <w:lvl w:ilvl="6" w:tplc="0408000F" w:tentative="1">
      <w:start w:val="1"/>
      <w:numFmt w:val="decimal"/>
      <w:lvlText w:val="%7."/>
      <w:lvlJc w:val="left"/>
      <w:pPr>
        <w:ind w:left="4323" w:hanging="360"/>
      </w:pPr>
    </w:lvl>
    <w:lvl w:ilvl="7" w:tplc="04080019" w:tentative="1">
      <w:start w:val="1"/>
      <w:numFmt w:val="lowerLetter"/>
      <w:lvlText w:val="%8."/>
      <w:lvlJc w:val="left"/>
      <w:pPr>
        <w:ind w:left="5043" w:hanging="360"/>
      </w:pPr>
    </w:lvl>
    <w:lvl w:ilvl="8" w:tplc="0408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7" w15:restartNumberingAfterBreak="0">
    <w:nsid w:val="1167464C"/>
    <w:multiLevelType w:val="hybridMultilevel"/>
    <w:tmpl w:val="33B8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61B57"/>
    <w:multiLevelType w:val="hybridMultilevel"/>
    <w:tmpl w:val="1F763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06955"/>
    <w:multiLevelType w:val="multilevel"/>
    <w:tmpl w:val="1152CD6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D1A23"/>
    <w:multiLevelType w:val="hybridMultilevel"/>
    <w:tmpl w:val="C668F90E"/>
    <w:lvl w:ilvl="0" w:tplc="5AD4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B1F68"/>
    <w:multiLevelType w:val="multilevel"/>
    <w:tmpl w:val="7AD0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67A4D"/>
    <w:multiLevelType w:val="hybridMultilevel"/>
    <w:tmpl w:val="584A8F8C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3183E"/>
    <w:multiLevelType w:val="hybridMultilevel"/>
    <w:tmpl w:val="4BC07A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876CF"/>
    <w:multiLevelType w:val="hybridMultilevel"/>
    <w:tmpl w:val="0D5282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9AA245C">
      <w:numFmt w:val="bullet"/>
      <w:lvlText w:val="•"/>
      <w:lvlJc w:val="left"/>
      <w:pPr>
        <w:ind w:left="1440" w:hanging="360"/>
      </w:pPr>
      <w:rPr>
        <w:rFonts w:ascii="Myriad Pro" w:eastAsia="Times New Roman" w:hAnsi="Myriad Pro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16A"/>
    <w:multiLevelType w:val="hybridMultilevel"/>
    <w:tmpl w:val="4E72E5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55BA"/>
    <w:multiLevelType w:val="multilevel"/>
    <w:tmpl w:val="3A9858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21691"/>
    <w:multiLevelType w:val="multilevel"/>
    <w:tmpl w:val="62E6855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80F91"/>
    <w:multiLevelType w:val="hybridMultilevel"/>
    <w:tmpl w:val="C5C2305A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F18B3"/>
    <w:multiLevelType w:val="hybridMultilevel"/>
    <w:tmpl w:val="0898F8C6"/>
    <w:lvl w:ilvl="0" w:tplc="6BD44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E36422"/>
    <w:multiLevelType w:val="hybridMultilevel"/>
    <w:tmpl w:val="90384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05DC0"/>
    <w:multiLevelType w:val="hybridMultilevel"/>
    <w:tmpl w:val="48E49F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E20068"/>
    <w:multiLevelType w:val="hybridMultilevel"/>
    <w:tmpl w:val="A314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E5B91"/>
    <w:multiLevelType w:val="hybridMultilevel"/>
    <w:tmpl w:val="31305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53127"/>
    <w:multiLevelType w:val="multilevel"/>
    <w:tmpl w:val="31305D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9085D"/>
    <w:multiLevelType w:val="hybridMultilevel"/>
    <w:tmpl w:val="1382D81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1869"/>
    <w:multiLevelType w:val="hybridMultilevel"/>
    <w:tmpl w:val="E206BD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62A94"/>
    <w:multiLevelType w:val="multilevel"/>
    <w:tmpl w:val="33B898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4552B"/>
    <w:multiLevelType w:val="hybridMultilevel"/>
    <w:tmpl w:val="3A98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0DD9"/>
    <w:multiLevelType w:val="multilevel"/>
    <w:tmpl w:val="7AD02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806B0"/>
    <w:multiLevelType w:val="hybridMultilevel"/>
    <w:tmpl w:val="7AD025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B3512"/>
    <w:multiLevelType w:val="hybridMultilevel"/>
    <w:tmpl w:val="5C84D020"/>
    <w:lvl w:ilvl="0" w:tplc="5AD4F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443003"/>
    <w:multiLevelType w:val="multilevel"/>
    <w:tmpl w:val="48E49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CB5E10"/>
    <w:multiLevelType w:val="hybridMultilevel"/>
    <w:tmpl w:val="BE1EF4E2"/>
    <w:lvl w:ilvl="0" w:tplc="04090013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B2B9A"/>
    <w:multiLevelType w:val="hybridMultilevel"/>
    <w:tmpl w:val="B798BB3A"/>
    <w:lvl w:ilvl="0" w:tplc="0409000F">
      <w:start w:val="1"/>
      <w:numFmt w:val="decimal"/>
      <w:lvlText w:val="%1."/>
      <w:lvlJc w:val="left"/>
      <w:pPr>
        <w:ind w:left="966" w:hanging="360"/>
      </w:p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35" w15:restartNumberingAfterBreak="0">
    <w:nsid w:val="7E136EB1"/>
    <w:multiLevelType w:val="multilevel"/>
    <w:tmpl w:val="4E72E54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955CF"/>
    <w:multiLevelType w:val="multilevel"/>
    <w:tmpl w:val="1F7633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835468">
    <w:abstractNumId w:val="14"/>
  </w:num>
  <w:num w:numId="2" w16cid:durableId="2134326621">
    <w:abstractNumId w:val="7"/>
  </w:num>
  <w:num w:numId="3" w16cid:durableId="726799580">
    <w:abstractNumId w:val="27"/>
  </w:num>
  <w:num w:numId="4" w16cid:durableId="100493343">
    <w:abstractNumId w:val="10"/>
  </w:num>
  <w:num w:numId="5" w16cid:durableId="299770826">
    <w:abstractNumId w:val="30"/>
  </w:num>
  <w:num w:numId="6" w16cid:durableId="1301152633">
    <w:abstractNumId w:val="21"/>
  </w:num>
  <w:num w:numId="7" w16cid:durableId="215552447">
    <w:abstractNumId w:val="32"/>
  </w:num>
  <w:num w:numId="8" w16cid:durableId="1889486258">
    <w:abstractNumId w:val="31"/>
  </w:num>
  <w:num w:numId="9" w16cid:durableId="1959754762">
    <w:abstractNumId w:val="0"/>
  </w:num>
  <w:num w:numId="10" w16cid:durableId="129399417">
    <w:abstractNumId w:val="4"/>
  </w:num>
  <w:num w:numId="11" w16cid:durableId="1688410406">
    <w:abstractNumId w:val="22"/>
  </w:num>
  <w:num w:numId="12" w16cid:durableId="846364413">
    <w:abstractNumId w:val="20"/>
  </w:num>
  <w:num w:numId="13" w16cid:durableId="799304854">
    <w:abstractNumId w:val="15"/>
  </w:num>
  <w:num w:numId="14" w16cid:durableId="1192568792">
    <w:abstractNumId w:val="35"/>
  </w:num>
  <w:num w:numId="15" w16cid:durableId="1931962140">
    <w:abstractNumId w:val="23"/>
  </w:num>
  <w:num w:numId="16" w16cid:durableId="975452558">
    <w:abstractNumId w:val="29"/>
  </w:num>
  <w:num w:numId="17" w16cid:durableId="1015035764">
    <w:abstractNumId w:val="28"/>
  </w:num>
  <w:num w:numId="18" w16cid:durableId="434520881">
    <w:abstractNumId w:val="16"/>
  </w:num>
  <w:num w:numId="19" w16cid:durableId="755398207">
    <w:abstractNumId w:val="5"/>
  </w:num>
  <w:num w:numId="20" w16cid:durableId="1110970687">
    <w:abstractNumId w:val="9"/>
  </w:num>
  <w:num w:numId="21" w16cid:durableId="1188103425">
    <w:abstractNumId w:val="13"/>
  </w:num>
  <w:num w:numId="22" w16cid:durableId="1223786472">
    <w:abstractNumId w:val="11"/>
  </w:num>
  <w:num w:numId="23" w16cid:durableId="975061747">
    <w:abstractNumId w:val="8"/>
  </w:num>
  <w:num w:numId="24" w16cid:durableId="849178044">
    <w:abstractNumId w:val="36"/>
  </w:num>
  <w:num w:numId="25" w16cid:durableId="417486007">
    <w:abstractNumId w:val="12"/>
  </w:num>
  <w:num w:numId="26" w16cid:durableId="1680112870">
    <w:abstractNumId w:val="24"/>
  </w:num>
  <w:num w:numId="27" w16cid:durableId="2119173498">
    <w:abstractNumId w:val="25"/>
  </w:num>
  <w:num w:numId="28" w16cid:durableId="871118170">
    <w:abstractNumId w:val="17"/>
  </w:num>
  <w:num w:numId="29" w16cid:durableId="440028150">
    <w:abstractNumId w:val="33"/>
  </w:num>
  <w:num w:numId="30" w16cid:durableId="1281841031">
    <w:abstractNumId w:val="3"/>
  </w:num>
  <w:num w:numId="31" w16cid:durableId="1079449845">
    <w:abstractNumId w:val="18"/>
  </w:num>
  <w:num w:numId="32" w16cid:durableId="2141533967">
    <w:abstractNumId w:val="1"/>
  </w:num>
  <w:num w:numId="33" w16cid:durableId="1188299429">
    <w:abstractNumId w:val="34"/>
  </w:num>
  <w:num w:numId="34" w16cid:durableId="613289184">
    <w:abstractNumId w:val="2"/>
  </w:num>
  <w:num w:numId="35" w16cid:durableId="500856149">
    <w:abstractNumId w:val="6"/>
  </w:num>
  <w:num w:numId="36" w16cid:durableId="1576627786">
    <w:abstractNumId w:val="19"/>
  </w:num>
  <w:num w:numId="37" w16cid:durableId="20898432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7A"/>
    <w:rsid w:val="000A341D"/>
    <w:rsid w:val="000C0EDD"/>
    <w:rsid w:val="000D5DAF"/>
    <w:rsid w:val="00153EED"/>
    <w:rsid w:val="002060B0"/>
    <w:rsid w:val="0027794B"/>
    <w:rsid w:val="002F737A"/>
    <w:rsid w:val="00310AE4"/>
    <w:rsid w:val="0035266C"/>
    <w:rsid w:val="003E5D78"/>
    <w:rsid w:val="004433AC"/>
    <w:rsid w:val="00454AF9"/>
    <w:rsid w:val="00471FD4"/>
    <w:rsid w:val="0047488D"/>
    <w:rsid w:val="00495543"/>
    <w:rsid w:val="00496A71"/>
    <w:rsid w:val="004A5786"/>
    <w:rsid w:val="004B0F66"/>
    <w:rsid w:val="004B7AA4"/>
    <w:rsid w:val="004E2C1C"/>
    <w:rsid w:val="004F420C"/>
    <w:rsid w:val="00507410"/>
    <w:rsid w:val="00542AD5"/>
    <w:rsid w:val="005F636A"/>
    <w:rsid w:val="00722364"/>
    <w:rsid w:val="00746436"/>
    <w:rsid w:val="00765ABD"/>
    <w:rsid w:val="00767F43"/>
    <w:rsid w:val="00780E40"/>
    <w:rsid w:val="008360C4"/>
    <w:rsid w:val="00853A22"/>
    <w:rsid w:val="0086790C"/>
    <w:rsid w:val="00877EF2"/>
    <w:rsid w:val="00885A0A"/>
    <w:rsid w:val="008C66C0"/>
    <w:rsid w:val="008F5996"/>
    <w:rsid w:val="00934A1E"/>
    <w:rsid w:val="00940158"/>
    <w:rsid w:val="00943B0A"/>
    <w:rsid w:val="00947D80"/>
    <w:rsid w:val="00950C90"/>
    <w:rsid w:val="009C6F6B"/>
    <w:rsid w:val="009F796D"/>
    <w:rsid w:val="00A73958"/>
    <w:rsid w:val="00AB7DB9"/>
    <w:rsid w:val="00B2369B"/>
    <w:rsid w:val="00B33F38"/>
    <w:rsid w:val="00B533B4"/>
    <w:rsid w:val="00B8484C"/>
    <w:rsid w:val="00BA0A49"/>
    <w:rsid w:val="00BA25CD"/>
    <w:rsid w:val="00C16D39"/>
    <w:rsid w:val="00C938B2"/>
    <w:rsid w:val="00CA5712"/>
    <w:rsid w:val="00CA6DF9"/>
    <w:rsid w:val="00CC3174"/>
    <w:rsid w:val="00D203B2"/>
    <w:rsid w:val="00DC63A0"/>
    <w:rsid w:val="00E35770"/>
    <w:rsid w:val="00E90E55"/>
    <w:rsid w:val="00ED4642"/>
    <w:rsid w:val="00EF3A26"/>
    <w:rsid w:val="00F1777D"/>
    <w:rsid w:val="00F54D6C"/>
    <w:rsid w:val="00F7449E"/>
    <w:rsid w:val="00F87243"/>
    <w:rsid w:val="00F8780E"/>
    <w:rsid w:val="00FB0D61"/>
    <w:rsid w:val="00FD3F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31DB0"/>
  <w15:docId w15:val="{934BCFD5-AEA5-47E3-BF3E-4F9E2B43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6D3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1672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1672"/>
    <w:rPr>
      <w:rFonts w:ascii="Lucida Grande" w:hAnsi="Lucida Grande"/>
      <w:sz w:val="18"/>
      <w:szCs w:val="18"/>
    </w:rPr>
  </w:style>
  <w:style w:type="paragraph" w:styleId="a4">
    <w:name w:val="List Paragraph"/>
    <w:basedOn w:val="a"/>
    <w:uiPriority w:val="99"/>
    <w:qFormat/>
    <w:rsid w:val="00C16D39"/>
    <w:pPr>
      <w:ind w:left="720"/>
      <w:contextualSpacing/>
    </w:pPr>
  </w:style>
  <w:style w:type="character" w:styleId="-">
    <w:name w:val="Hyperlink"/>
    <w:basedOn w:val="a0"/>
    <w:rsid w:val="004F420C"/>
    <w:rPr>
      <w:color w:val="0000FF"/>
      <w:u w:val="single"/>
    </w:rPr>
  </w:style>
  <w:style w:type="paragraph" w:customStyle="1" w:styleId="40address">
    <w:name w:val="40 address"/>
    <w:basedOn w:val="a"/>
    <w:rsid w:val="004F420C"/>
    <w:pPr>
      <w:spacing w:after="180" w:line="240" w:lineRule="auto"/>
    </w:pPr>
    <w:rPr>
      <w:rFonts w:ascii="Times New Roman" w:eastAsia="Times New Roman" w:hAnsi="Times New Roman" w:cs="Times New Roman"/>
      <w:sz w:val="26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CBD8C-CEE6-4ABD-8394-4B39504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Kalipso Karantinou</dc:creator>
  <cp:lastModifiedBy>CHRISTOS TZOVAS</cp:lastModifiedBy>
  <cp:revision>3</cp:revision>
  <cp:lastPrinted>2016-06-06T11:43:00Z</cp:lastPrinted>
  <dcterms:created xsi:type="dcterms:W3CDTF">2025-02-10T07:26:00Z</dcterms:created>
  <dcterms:modified xsi:type="dcterms:W3CDTF">2025-02-10T07:27:00Z</dcterms:modified>
</cp:coreProperties>
</file>